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F76" w:rsidRPr="00F92D38" w:rsidRDefault="00F80F76" w:rsidP="00F92D38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bookmarkStart w:id="1" w:name="_GoBack"/>
      <w:bookmarkEnd w:id="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  <w:bookmarkEnd w:id="0"/>
    </w:p>
    <w:p w:rsidR="00E55878" w:rsidRDefault="00E5587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 xml:space="preserve">Nr telefonu: …………………..………….. 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Oferta dotyczy zamówienia ogłoszonego przez Sąd Rejonowy w Białymstoku</w:t>
      </w:r>
      <w:r w:rsidR="00F92D38">
        <w:rPr>
          <w:rFonts w:ascii="Times New Roman" w:eastAsia="Times New Roman" w:hAnsi="Times New Roman" w:cs="Times New Roman"/>
          <w:lang w:eastAsia="pl-PL"/>
        </w:rPr>
        <w:t>: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2D38" w:rsidRPr="001959BE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lang w:eastAsia="pl-PL"/>
        </w:rPr>
        <w:t>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OBSŁUGĘ SPRZEDAŻY E-ZNAKÓW SĄDOWYCH ORAZ PRZYJMOWANIA OPŁAT WNOSZONYCH KARTAMI PŁATNICZYMI LUB GOTÓWKĄ</w:t>
      </w:r>
      <w:r w:rsidR="009F53C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RZECZ SĄDU REJONOWEGO W BIAŁYMSTOKU ZA POMOCĄ URZĄDZEŃ SAMOOBSŁUGOWYCH</w:t>
      </w:r>
    </w:p>
    <w:p w:rsidR="00F92D38" w:rsidRPr="001959BE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KWOTA NETTO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netto)</w:t>
      </w: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PODATEK VAT</w:t>
      </w:r>
      <w:r>
        <w:rPr>
          <w:rFonts w:ascii="Times New Roman" w:eastAsia="Times New Roman" w:hAnsi="Times New Roman" w:cs="Times New Roman"/>
          <w:b/>
          <w:lang w:eastAsia="pl-PL"/>
        </w:rPr>
        <w:t>……..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%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kwota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………………zł)</w:t>
      </w:r>
    </w:p>
    <w:p w:rsid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ŁĄCZNIE KWOTA BRUTTO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……..…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brutto)</w:t>
      </w:r>
    </w:p>
    <w:p w:rsidR="00E55878" w:rsidRDefault="00E5587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951A3" w:rsidRDefault="00F80F76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="005327A7">
        <w:rPr>
          <w:rFonts w:ascii="Times New Roman" w:eastAsia="Times New Roman" w:hAnsi="Times New Roman" w:cs="Times New Roman"/>
          <w:b/>
          <w:lang w:eastAsia="pl-PL"/>
        </w:rPr>
        <w:t xml:space="preserve"> za 1 miesiąc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575DBB">
        <w:rPr>
          <w:rFonts w:ascii="Times New Roman" w:eastAsia="Times New Roman" w:hAnsi="Times New Roman" w:cs="Times New Roman"/>
          <w:b/>
          <w:lang w:eastAsia="pl-PL"/>
        </w:rPr>
        <w:t>……………………………………….………… zł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Pr="00285B8E" w:rsidRDefault="00F92D3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285B8E" w:rsidRPr="00F92D38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bCs/>
          <w:lang w:eastAsia="pl-PL"/>
        </w:rPr>
        <w:t>II. OPŁATA ZA CZYNSZ</w:t>
      </w:r>
      <w:r w:rsidR="009C1067">
        <w:rPr>
          <w:rFonts w:ascii="Times New Roman" w:eastAsia="Times New Roman" w:hAnsi="Times New Roman" w:cs="Times New Roman"/>
          <w:b/>
          <w:bCs/>
          <w:lang w:eastAsia="pl-PL"/>
        </w:rPr>
        <w:t xml:space="preserve"> – uiszczana przez Wykonawcę</w:t>
      </w:r>
    </w:p>
    <w:p w:rsidR="005327A7" w:rsidRPr="005951A3" w:rsidRDefault="009C345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miesięczna stawk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a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 czynszu najmu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Pr="00595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m² zajmowanej 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powierzchni użytkowej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: ……………………………………..</w:t>
      </w:r>
      <w:r w:rsid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F92D38">
        <w:rPr>
          <w:rFonts w:ascii="Times New Roman" w:hAnsi="Times New Roman" w:cs="Times New Roman"/>
          <w:b/>
          <w:sz w:val="24"/>
          <w:szCs w:val="24"/>
          <w:lang w:eastAsia="pl-PL"/>
        </w:rPr>
        <w:t>, w tym 23% VAT</w:t>
      </w:r>
    </w:p>
    <w:p w:rsidR="005327A7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urządzenie o wymiarach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 świetle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szerokoś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>ć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x 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głębokość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) ………………………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cm</w:t>
      </w:r>
    </w:p>
    <w:p w:rsidR="009E404D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077D27" w:rsidRPr="00F92D38" w:rsidRDefault="00077D27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E55878" w:rsidRDefault="00E55878" w:rsidP="00E5587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E55878" w:rsidRPr="00E55878" w:rsidRDefault="00E55878" w:rsidP="00E55878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077D27" w:rsidRPr="00077D27" w:rsidRDefault="00077D27" w:rsidP="00077D2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nie jestem: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o którym mowa w art. 7 ust. 1 wymienionego w wykazach określonych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wykonawcą,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którego jednostką dominującą w rozumieniu art. 3 ust. 1 pkt 37 ustawy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29 września 1994 r. o rachunkowości (Dz. U. z 2021 r. poz. 217, 2105 i 2106) jest podmiot wymieniony w wykazach określonych w rozporządzeniu 765/2006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</w:p>
    <w:p w:rsidR="00077D27" w:rsidRPr="001959BE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dnia 13 kwietnia 2022 r. o szczególnych rozwiązaniach w zakresie przeciwdziałania wspieraniu agresji na Ukrainę (Dz. U. poz. 835)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285B8E" w:rsidRDefault="00F80F76" w:rsidP="00285B8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4A5EE8" w:rsidRPr="00285B8E" w:rsidRDefault="00F80F76" w:rsidP="00285B8E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sectPr w:rsidR="004A5EE8" w:rsidRPr="00285B8E" w:rsidSect="005B1E5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EDA" w:rsidRDefault="00325EDA" w:rsidP="00325EDA">
      <w:pPr>
        <w:spacing w:after="0" w:line="240" w:lineRule="auto"/>
      </w:pPr>
      <w:r>
        <w:separator/>
      </w:r>
    </w:p>
  </w:endnote>
  <w:end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EDA" w:rsidRDefault="00325EDA" w:rsidP="00325EDA">
      <w:pPr>
        <w:spacing w:after="0" w:line="240" w:lineRule="auto"/>
      </w:pPr>
      <w:r>
        <w:separator/>
      </w:r>
    </w:p>
  </w:footnote>
  <w:foot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76"/>
    <w:rsid w:val="00077D27"/>
    <w:rsid w:val="00285B8E"/>
    <w:rsid w:val="00325EDA"/>
    <w:rsid w:val="003D2038"/>
    <w:rsid w:val="004A5EE8"/>
    <w:rsid w:val="004F57F3"/>
    <w:rsid w:val="005327A7"/>
    <w:rsid w:val="00575DBB"/>
    <w:rsid w:val="005951A3"/>
    <w:rsid w:val="005B1E5F"/>
    <w:rsid w:val="006B2B78"/>
    <w:rsid w:val="008B7192"/>
    <w:rsid w:val="008D0D92"/>
    <w:rsid w:val="009C1067"/>
    <w:rsid w:val="009C3458"/>
    <w:rsid w:val="009E404D"/>
    <w:rsid w:val="009F53C7"/>
    <w:rsid w:val="00C232D3"/>
    <w:rsid w:val="00C5054C"/>
    <w:rsid w:val="00C618DB"/>
    <w:rsid w:val="00E55878"/>
    <w:rsid w:val="00EC679F"/>
    <w:rsid w:val="00F80F76"/>
    <w:rsid w:val="00F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D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D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2025-12-03T08:59:00Z</dcterms:created>
  <dcterms:modified xsi:type="dcterms:W3CDTF">2025-12-03T08:59:00Z</dcterms:modified>
</cp:coreProperties>
</file>