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7CB9C" w14:textId="77777777" w:rsidR="00675902" w:rsidRPr="00BC5208" w:rsidRDefault="00675902" w:rsidP="00675902">
      <w:pPr>
        <w:spacing w:after="120"/>
        <w:jc w:val="both"/>
        <w:rPr>
          <w:rFonts w:asciiTheme="minorHAnsi" w:eastAsia="Times New Roman" w:hAnsiTheme="minorHAnsi" w:cstheme="minorHAnsi"/>
          <w:b/>
          <w:bCs/>
          <w:spacing w:val="-10"/>
          <w:kern w:val="28"/>
          <w:sz w:val="22"/>
          <w:szCs w:val="22"/>
        </w:rPr>
      </w:pPr>
      <w:bookmarkStart w:id="0" w:name="_GoBack"/>
      <w:bookmarkEnd w:id="0"/>
      <w:r w:rsidRPr="00BC5208">
        <w:rPr>
          <w:rFonts w:asciiTheme="minorHAnsi" w:eastAsia="Times New Roman" w:hAnsiTheme="minorHAnsi" w:cstheme="minorHAnsi"/>
          <w:b/>
          <w:bCs/>
          <w:spacing w:val="-10"/>
          <w:kern w:val="28"/>
          <w:sz w:val="22"/>
          <w:szCs w:val="22"/>
        </w:rPr>
        <w:t xml:space="preserve">KWESTIONARIUSZ OCENY PODMIOTU PRZETWARZAJĄCEGO </w:t>
      </w:r>
    </w:p>
    <w:p w14:paraId="574B1994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>Szanowni Państwo,</w:t>
      </w:r>
    </w:p>
    <w:p w14:paraId="772130E8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 xml:space="preserve">Uprzejmie prosimy o wypełnienie poniższej ankiety. Ankieta jest przeprowadzana </w:t>
      </w:r>
      <w:r w:rsidRPr="00BC5208">
        <w:rPr>
          <w:rFonts w:asciiTheme="minorHAnsi" w:hAnsiTheme="minorHAnsi" w:cstheme="minorHAnsi"/>
          <w:sz w:val="22"/>
          <w:szCs w:val="22"/>
        </w:rPr>
        <w:br/>
        <w:t xml:space="preserve">w związku z (obecną lub planowaną) współpracą i ma na celu ocenę stopnia zabezpieczenia danych osobowych, których przekazanie jest niezbędne do realizacji umowy podstawowej. </w:t>
      </w:r>
    </w:p>
    <w:p w14:paraId="4F5E34EF" w14:textId="77777777" w:rsidR="00675902" w:rsidRPr="00352778" w:rsidRDefault="00675902" w:rsidP="00675902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 xml:space="preserve">W </w:t>
      </w:r>
      <w:r w:rsidRPr="00352778">
        <w:rPr>
          <w:rFonts w:asciiTheme="minorHAnsi" w:hAnsiTheme="minorHAnsi" w:cstheme="minorHAnsi"/>
          <w:color w:val="auto"/>
          <w:sz w:val="22"/>
          <w:szCs w:val="22"/>
        </w:rPr>
        <w:t xml:space="preserve">kwestionariuszu znajdują się pytania zamknięte, na które odpowiedzi należy udzielić zaznaczając TAK lub  NIE. W przypadku, gdy pytanie Państwa nie dotyczy, prosimy </w:t>
      </w:r>
      <w:r w:rsidRPr="00352778">
        <w:rPr>
          <w:rFonts w:asciiTheme="minorHAnsi" w:hAnsiTheme="minorHAnsi" w:cstheme="minorHAnsi"/>
          <w:color w:val="auto"/>
          <w:sz w:val="22"/>
          <w:szCs w:val="22"/>
        </w:rPr>
        <w:br/>
        <w:t xml:space="preserve">o zaznaczenie NIE DOTYCZY. Na pytania otwarte należy udzielić odpowiedzi we wskazanych polach. </w:t>
      </w:r>
    </w:p>
    <w:p w14:paraId="6C218A04" w14:textId="77777777" w:rsidR="00675902" w:rsidRPr="00352778" w:rsidRDefault="00675902" w:rsidP="00675902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52778">
        <w:rPr>
          <w:rFonts w:asciiTheme="minorHAnsi" w:hAnsiTheme="minorHAnsi" w:cstheme="minorHAnsi"/>
          <w:color w:val="auto"/>
          <w:sz w:val="22"/>
          <w:szCs w:val="22"/>
        </w:rPr>
        <w:t xml:space="preserve">W razie pytań prosimy o kontakt z Inspektorem Ochrony Danych – dane dostępne na stronie internetowej Zamawiającego.  </w:t>
      </w:r>
    </w:p>
    <w:p w14:paraId="5DB8A972" w14:textId="77777777" w:rsidR="00675902" w:rsidRPr="00352778" w:rsidRDefault="00675902" w:rsidP="00675902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0496D22" w14:textId="77777777" w:rsidR="00675902" w:rsidRPr="00352778" w:rsidRDefault="00675902" w:rsidP="00675902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52778">
        <w:rPr>
          <w:rFonts w:asciiTheme="minorHAnsi" w:hAnsiTheme="minorHAnsi" w:cstheme="minorHAnsi"/>
          <w:color w:val="auto"/>
          <w:sz w:val="22"/>
          <w:szCs w:val="22"/>
        </w:rPr>
        <w:t xml:space="preserve">Wypełnia podmiot przetwarzający z wyłączeniem kolumny „OCENA Pracownika zamawiającego”. 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700" w:firstRow="0" w:lastRow="0" w:firstColumn="0" w:lastColumn="1" w:noHBand="1" w:noVBand="1"/>
      </w:tblPr>
      <w:tblGrid>
        <w:gridCol w:w="3680"/>
        <w:gridCol w:w="5382"/>
      </w:tblGrid>
      <w:tr w:rsidR="00675902" w:rsidRPr="00352778" w14:paraId="46526D24" w14:textId="77777777" w:rsidTr="00D639F7">
        <w:tc>
          <w:tcPr>
            <w:tcW w:w="3681" w:type="dxa"/>
            <w:shd w:val="clear" w:color="auto" w:fill="auto"/>
            <w:vAlign w:val="center"/>
          </w:tcPr>
          <w:p w14:paraId="6BEC6859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5277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 xml:space="preserve">Nazwa podmiotu przetwarzającego </w:t>
            </w:r>
          </w:p>
        </w:tc>
        <w:tc>
          <w:tcPr>
            <w:tcW w:w="5386" w:type="dxa"/>
            <w:shd w:val="clear" w:color="auto" w:fill="auto"/>
          </w:tcPr>
          <w:p w14:paraId="676C049B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  <w:p w14:paraId="35F9AC44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</w:tc>
      </w:tr>
      <w:tr w:rsidR="00675902" w:rsidRPr="00352778" w14:paraId="15B8E117" w14:textId="77777777" w:rsidTr="00D639F7">
        <w:tc>
          <w:tcPr>
            <w:tcW w:w="3681" w:type="dxa"/>
            <w:shd w:val="clear" w:color="auto" w:fill="auto"/>
            <w:vAlign w:val="center"/>
          </w:tcPr>
          <w:p w14:paraId="6331E002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5277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Imię i nazwisko osoby wypełniającej</w:t>
            </w:r>
          </w:p>
        </w:tc>
        <w:tc>
          <w:tcPr>
            <w:tcW w:w="5386" w:type="dxa"/>
            <w:shd w:val="clear" w:color="auto" w:fill="auto"/>
          </w:tcPr>
          <w:p w14:paraId="0B6B9614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  <w:p w14:paraId="39693F94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</w:tc>
      </w:tr>
      <w:tr w:rsidR="00675902" w:rsidRPr="00BC5208" w14:paraId="21CB1C1F" w14:textId="77777777" w:rsidTr="00D639F7">
        <w:tc>
          <w:tcPr>
            <w:tcW w:w="3681" w:type="dxa"/>
            <w:shd w:val="clear" w:color="auto" w:fill="auto"/>
            <w:vAlign w:val="center"/>
          </w:tcPr>
          <w:p w14:paraId="709FFE67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sz w:val="22"/>
                <w:szCs w:val="22"/>
              </w:rPr>
              <w:t>Stanowisko</w:t>
            </w:r>
          </w:p>
        </w:tc>
        <w:tc>
          <w:tcPr>
            <w:tcW w:w="5386" w:type="dxa"/>
            <w:shd w:val="clear" w:color="auto" w:fill="auto"/>
          </w:tcPr>
          <w:p w14:paraId="44EFA775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8F81F07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675902" w:rsidRPr="00BC5208" w14:paraId="6CE29D64" w14:textId="77777777" w:rsidTr="00D639F7">
        <w:tc>
          <w:tcPr>
            <w:tcW w:w="3681" w:type="dxa"/>
            <w:shd w:val="clear" w:color="auto" w:fill="auto"/>
            <w:vAlign w:val="center"/>
          </w:tcPr>
          <w:p w14:paraId="08029D2B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proofErr w:type="spellStart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 i </w:t>
            </w:r>
            <w:proofErr w:type="spellStart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numer</w:t>
            </w:r>
            <w:proofErr w:type="spellEnd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telefonu</w:t>
            </w:r>
            <w:proofErr w:type="spellEnd"/>
          </w:p>
        </w:tc>
        <w:tc>
          <w:tcPr>
            <w:tcW w:w="5386" w:type="dxa"/>
            <w:shd w:val="clear" w:color="auto" w:fill="auto"/>
          </w:tcPr>
          <w:p w14:paraId="67542E2B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</w:p>
          <w:p w14:paraId="237C26A0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</w:p>
        </w:tc>
      </w:tr>
    </w:tbl>
    <w:p w14:paraId="4CBCFA4A" w14:textId="77777777" w:rsidR="00675902" w:rsidRPr="00BC5208" w:rsidRDefault="00675902" w:rsidP="00675902">
      <w:pPr>
        <w:rPr>
          <w:rFonts w:asciiTheme="minorHAnsi" w:hAnsiTheme="minorHAnsi" w:cstheme="minorHAnsi"/>
          <w:sz w:val="22"/>
          <w:szCs w:val="22"/>
          <w:lang w:val="de-DE"/>
        </w:rPr>
      </w:pPr>
    </w:p>
    <w:p w14:paraId="08DAD78E" w14:textId="77777777" w:rsidR="00675902" w:rsidRPr="00BC5208" w:rsidRDefault="00675902" w:rsidP="00675902">
      <w:pPr>
        <w:rPr>
          <w:rFonts w:asciiTheme="minorHAnsi" w:hAnsiTheme="minorHAnsi" w:cstheme="minorHAnsi"/>
          <w:sz w:val="22"/>
          <w:szCs w:val="22"/>
          <w:lang w:val="de-DE"/>
        </w:rPr>
      </w:pPr>
    </w:p>
    <w:tbl>
      <w:tblPr>
        <w:tblW w:w="10349" w:type="dxa"/>
        <w:tblInd w:w="-289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5166"/>
        <w:gridCol w:w="708"/>
        <w:gridCol w:w="851"/>
        <w:gridCol w:w="1276"/>
        <w:gridCol w:w="1701"/>
      </w:tblGrid>
      <w:tr w:rsidR="00675902" w:rsidRPr="00BC5208" w14:paraId="1D17A69D" w14:textId="77777777" w:rsidTr="00675902">
        <w:tc>
          <w:tcPr>
            <w:tcW w:w="5813" w:type="dxa"/>
            <w:gridSpan w:val="2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4E8C20ED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PYTANIA OGÓLNE</w:t>
            </w:r>
          </w:p>
        </w:tc>
        <w:tc>
          <w:tcPr>
            <w:tcW w:w="708" w:type="dxa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70D802BB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851" w:type="dxa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29EDA996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1276" w:type="dxa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1D8F9777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 DOTYCZY</w:t>
            </w:r>
          </w:p>
        </w:tc>
        <w:tc>
          <w:tcPr>
            <w:tcW w:w="1701" w:type="dxa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28B27E02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OCENA</w:t>
            </w:r>
          </w:p>
          <w:p w14:paraId="6298DB08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Pracownika zamawiającego</w:t>
            </w:r>
          </w:p>
        </w:tc>
      </w:tr>
      <w:tr w:rsidR="00675902" w:rsidRPr="00BC5208" w14:paraId="039D2735" w14:textId="77777777" w:rsidTr="00675902">
        <w:tc>
          <w:tcPr>
            <w:tcW w:w="647" w:type="dxa"/>
            <w:vMerge w:val="restart"/>
            <w:shd w:val="clear" w:color="auto" w:fill="auto"/>
          </w:tcPr>
          <w:p w14:paraId="2F5F8D4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5166" w:type="dxa"/>
            <w:shd w:val="clear" w:color="auto" w:fill="auto"/>
          </w:tcPr>
          <w:p w14:paraId="7FBCD2F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w Państwa Firmie wyznaczono Inspektora Ochrony Danych (dalej: IOD)?  </w:t>
            </w:r>
          </w:p>
        </w:tc>
        <w:tc>
          <w:tcPr>
            <w:tcW w:w="708" w:type="dxa"/>
            <w:shd w:val="clear" w:color="auto" w:fill="auto"/>
          </w:tcPr>
          <w:p w14:paraId="09F6EBB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0BE4B3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F582E2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4EEAE2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32C44B89" w14:textId="77777777" w:rsidTr="00675902">
        <w:tc>
          <w:tcPr>
            <w:tcW w:w="647" w:type="dxa"/>
            <w:vMerge/>
            <w:shd w:val="clear" w:color="auto" w:fill="auto"/>
          </w:tcPr>
          <w:p w14:paraId="3EF5BF8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166" w:type="dxa"/>
            <w:shd w:val="clear" w:color="auto" w:fill="auto"/>
          </w:tcPr>
          <w:p w14:paraId="74C2268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Jeżeli TAK, proszę podać imię i nazwisko oraz dane kontaktowe IOD.</w:t>
            </w:r>
          </w:p>
          <w:p w14:paraId="574D5D5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Jeżeli NIE, proszę podać imię i nazwisko oraz dane kontaktowe osoby, z którą należy się kontaktować w sprawie ochrony danych osobowych.</w:t>
            </w:r>
          </w:p>
        </w:tc>
        <w:tc>
          <w:tcPr>
            <w:tcW w:w="4536" w:type="dxa"/>
            <w:gridSpan w:val="4"/>
            <w:shd w:val="clear" w:color="auto" w:fill="auto"/>
          </w:tcPr>
          <w:p w14:paraId="4E01B68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29E153CC" w14:textId="77777777" w:rsidTr="00675902">
        <w:tc>
          <w:tcPr>
            <w:tcW w:w="647" w:type="dxa"/>
            <w:shd w:val="clear" w:color="auto" w:fill="auto"/>
          </w:tcPr>
          <w:p w14:paraId="2F928F3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5166" w:type="dxa"/>
            <w:shd w:val="clear" w:color="auto" w:fill="auto"/>
          </w:tcPr>
          <w:p w14:paraId="248D705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w Państwa Firmie opracowano politykę bezpieczeństwa lub inną dokumentację opisującą zasady ochrony danych osobowych w organizacji?</w:t>
            </w:r>
          </w:p>
        </w:tc>
        <w:tc>
          <w:tcPr>
            <w:tcW w:w="708" w:type="dxa"/>
            <w:shd w:val="clear" w:color="auto" w:fill="auto"/>
          </w:tcPr>
          <w:p w14:paraId="611BDCB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4EF8F9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565047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F68932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290FBAB4" w14:textId="77777777" w:rsidTr="00675902">
        <w:tc>
          <w:tcPr>
            <w:tcW w:w="647" w:type="dxa"/>
            <w:shd w:val="clear" w:color="auto" w:fill="auto"/>
          </w:tcPr>
          <w:p w14:paraId="445887C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4. </w:t>
            </w:r>
          </w:p>
        </w:tc>
        <w:tc>
          <w:tcPr>
            <w:tcW w:w="5166" w:type="dxa"/>
            <w:shd w:val="clear" w:color="auto" w:fill="auto"/>
          </w:tcPr>
          <w:p w14:paraId="135DF93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w ciągu ostatnich dwóch lat  przeprowadzono w Państwa Firmie audyt zgodności z przepisami o ochronie danych osobowych? </w:t>
            </w:r>
          </w:p>
        </w:tc>
        <w:tc>
          <w:tcPr>
            <w:tcW w:w="708" w:type="dxa"/>
            <w:shd w:val="clear" w:color="auto" w:fill="auto"/>
          </w:tcPr>
          <w:p w14:paraId="172EB2F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594442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406B21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FEB831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7CDAC41C" w14:textId="77777777" w:rsidTr="00675902">
        <w:trPr>
          <w:trHeight w:val="954"/>
        </w:trPr>
        <w:tc>
          <w:tcPr>
            <w:tcW w:w="647" w:type="dxa"/>
            <w:shd w:val="clear" w:color="auto" w:fill="auto"/>
          </w:tcPr>
          <w:p w14:paraId="5B7A669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5166" w:type="dxa"/>
            <w:shd w:val="clear" w:color="auto" w:fill="auto"/>
          </w:tcPr>
          <w:p w14:paraId="01BE17C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w Państwa Firmie zostały wypracowane zasady usuwania powierzonych danych osobowych z chwilą rozwiązania umowy o współpracę? </w:t>
            </w:r>
          </w:p>
        </w:tc>
        <w:tc>
          <w:tcPr>
            <w:tcW w:w="708" w:type="dxa"/>
            <w:shd w:val="clear" w:color="auto" w:fill="auto"/>
          </w:tcPr>
          <w:p w14:paraId="74A3093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DA5F16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22AEC9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3C30D1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29DF85C2" w14:textId="77777777" w:rsidTr="00675902">
        <w:trPr>
          <w:trHeight w:val="788"/>
        </w:trPr>
        <w:tc>
          <w:tcPr>
            <w:tcW w:w="647" w:type="dxa"/>
            <w:shd w:val="clear" w:color="auto" w:fill="auto"/>
          </w:tcPr>
          <w:p w14:paraId="6FA2575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5166" w:type="dxa"/>
            <w:shd w:val="clear" w:color="auto" w:fill="auto"/>
          </w:tcPr>
          <w:p w14:paraId="41FC7CB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w Państwa Firmie zostały wypracowane zasady realizacji  praw jednostki w zakresie ochrony danych osobowych, o którym mowa w art. 15-22 RODO**.</w:t>
            </w:r>
          </w:p>
        </w:tc>
        <w:tc>
          <w:tcPr>
            <w:tcW w:w="708" w:type="dxa"/>
            <w:shd w:val="clear" w:color="auto" w:fill="auto"/>
          </w:tcPr>
          <w:p w14:paraId="0E486A0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B18F66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7B0743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766B2A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0A3D330" w14:textId="77777777" w:rsidTr="00675902">
        <w:tc>
          <w:tcPr>
            <w:tcW w:w="647" w:type="dxa"/>
            <w:shd w:val="clear" w:color="auto" w:fill="auto"/>
          </w:tcPr>
          <w:p w14:paraId="7F1B30F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7.</w:t>
            </w:r>
          </w:p>
        </w:tc>
        <w:tc>
          <w:tcPr>
            <w:tcW w:w="5166" w:type="dxa"/>
            <w:shd w:val="clear" w:color="auto" w:fill="auto"/>
          </w:tcPr>
          <w:p w14:paraId="5131D37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Państwa Firma dokonała oceny skutków dla ochrony danych osobowych dla czynności przetwarzania?</w:t>
            </w:r>
          </w:p>
        </w:tc>
        <w:tc>
          <w:tcPr>
            <w:tcW w:w="708" w:type="dxa"/>
            <w:shd w:val="clear" w:color="auto" w:fill="auto"/>
          </w:tcPr>
          <w:p w14:paraId="7F893E95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F32E49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E788ED5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20C65A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1DD323AA" w14:textId="77777777" w:rsidTr="00675902">
        <w:tc>
          <w:tcPr>
            <w:tcW w:w="10349" w:type="dxa"/>
            <w:gridSpan w:val="6"/>
            <w:shd w:val="clear" w:color="auto" w:fill="auto"/>
          </w:tcPr>
          <w:p w14:paraId="37E9C26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PYTANIA DOTYCZĄCE DOSTĘPU DO DANYCH PRZEZ PODMIOTY TRZECIE</w:t>
            </w:r>
          </w:p>
        </w:tc>
      </w:tr>
      <w:tr w:rsidR="00675902" w:rsidRPr="00BC5208" w14:paraId="3E6A3380" w14:textId="77777777" w:rsidTr="00675902">
        <w:tc>
          <w:tcPr>
            <w:tcW w:w="647" w:type="dxa"/>
            <w:shd w:val="clear" w:color="auto" w:fill="auto"/>
          </w:tcPr>
          <w:p w14:paraId="480BE01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5166" w:type="dxa"/>
            <w:shd w:val="clear" w:color="auto" w:fill="auto"/>
          </w:tcPr>
          <w:p w14:paraId="0AA18A9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Państwa Firma zawiera umowy powierzenia danych osobowych zgodnie z art. 28 RODO ze wszystkimi podmiotami przetwarzającymi? </w:t>
            </w:r>
          </w:p>
        </w:tc>
        <w:tc>
          <w:tcPr>
            <w:tcW w:w="708" w:type="dxa"/>
            <w:shd w:val="clear" w:color="auto" w:fill="auto"/>
          </w:tcPr>
          <w:p w14:paraId="724E4BF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0C6559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3CF827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ACCD09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2D9F66A6" w14:textId="77777777" w:rsidTr="00675902">
        <w:tc>
          <w:tcPr>
            <w:tcW w:w="10349" w:type="dxa"/>
            <w:gridSpan w:val="6"/>
            <w:shd w:val="clear" w:color="auto" w:fill="auto"/>
          </w:tcPr>
          <w:p w14:paraId="0B4693C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PYTANIA DOTYCZĄCE BEZPIECZEŃSTWA FIZYCZNEGO</w:t>
            </w:r>
          </w:p>
        </w:tc>
      </w:tr>
      <w:tr w:rsidR="00675902" w:rsidRPr="00BC5208" w14:paraId="784AB219" w14:textId="77777777" w:rsidTr="00675902">
        <w:tc>
          <w:tcPr>
            <w:tcW w:w="647" w:type="dxa"/>
            <w:shd w:val="clear" w:color="auto" w:fill="auto"/>
          </w:tcPr>
          <w:p w14:paraId="5731BAB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5166" w:type="dxa"/>
            <w:shd w:val="clear" w:color="auto" w:fill="auto"/>
          </w:tcPr>
          <w:p w14:paraId="29D57C4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w Państwa Firmie obowiązują procedury dotyczące nadawania dostępu do pomieszczeń, </w:t>
            </w:r>
            <w:r w:rsidRPr="00BC5208">
              <w:rPr>
                <w:rFonts w:asciiTheme="minorHAnsi" w:hAnsiTheme="minorHAnsi" w:cstheme="minorHAnsi"/>
                <w:sz w:val="22"/>
                <w:szCs w:val="22"/>
              </w:rPr>
              <w:br/>
              <w:t>w których przechowywana jest dokumentacja zawierająca dane osobowe?</w:t>
            </w:r>
          </w:p>
        </w:tc>
        <w:tc>
          <w:tcPr>
            <w:tcW w:w="708" w:type="dxa"/>
            <w:shd w:val="clear" w:color="auto" w:fill="auto"/>
          </w:tcPr>
          <w:p w14:paraId="7E0CF87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2A5F80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42900E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41582E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D8EE5D3" w14:textId="77777777" w:rsidTr="00675902">
        <w:tc>
          <w:tcPr>
            <w:tcW w:w="647" w:type="dxa"/>
            <w:shd w:val="clear" w:color="auto" w:fill="auto"/>
          </w:tcPr>
          <w:p w14:paraId="649F6A7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5166" w:type="dxa"/>
            <w:shd w:val="clear" w:color="auto" w:fill="auto"/>
          </w:tcPr>
          <w:p w14:paraId="52C4E53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Państwa Firma posiada działający system alarmowy oraz system monitoringu wizyjnego? </w:t>
            </w:r>
          </w:p>
        </w:tc>
        <w:tc>
          <w:tcPr>
            <w:tcW w:w="708" w:type="dxa"/>
            <w:shd w:val="clear" w:color="auto" w:fill="auto"/>
          </w:tcPr>
          <w:p w14:paraId="66999A4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DC1BF2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CCF686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BE50F7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67A706E9" w14:textId="77777777" w:rsidTr="00675902">
        <w:tc>
          <w:tcPr>
            <w:tcW w:w="10349" w:type="dxa"/>
            <w:gridSpan w:val="6"/>
            <w:shd w:val="clear" w:color="auto" w:fill="auto"/>
          </w:tcPr>
          <w:p w14:paraId="4E13C63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PYTANIA DOTYCZĄCE STSOWANYCH ŚRODKÓW BEZPIECZEŃSTWA W SYSTEMACH INFORMATYCZNYM</w:t>
            </w:r>
          </w:p>
        </w:tc>
      </w:tr>
      <w:tr w:rsidR="00675902" w:rsidRPr="00BC5208" w14:paraId="2F7AE320" w14:textId="77777777" w:rsidTr="00675902">
        <w:tc>
          <w:tcPr>
            <w:tcW w:w="647" w:type="dxa"/>
            <w:shd w:val="clear" w:color="auto" w:fill="auto"/>
          </w:tcPr>
          <w:p w14:paraId="0DC112E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13.</w:t>
            </w:r>
          </w:p>
        </w:tc>
        <w:tc>
          <w:tcPr>
            <w:tcW w:w="5166" w:type="dxa"/>
            <w:shd w:val="clear" w:color="auto" w:fill="auto"/>
          </w:tcPr>
          <w:p w14:paraId="42FFF8B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Państwa Firma zabezpiecza komputery osobiste oraz inne urządzenia (art. tablety, smartfony), na których przetwarzane są dane osób fizycznych? </w:t>
            </w:r>
          </w:p>
        </w:tc>
        <w:tc>
          <w:tcPr>
            <w:tcW w:w="708" w:type="dxa"/>
            <w:shd w:val="clear" w:color="auto" w:fill="auto"/>
          </w:tcPr>
          <w:p w14:paraId="70F596E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8AA7FD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FF670C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C518C2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795FCA36" w14:textId="77777777" w:rsidTr="00675902">
        <w:tc>
          <w:tcPr>
            <w:tcW w:w="647" w:type="dxa"/>
            <w:shd w:val="clear" w:color="auto" w:fill="auto"/>
          </w:tcPr>
          <w:p w14:paraId="1868217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5166" w:type="dxa"/>
            <w:shd w:val="clear" w:color="auto" w:fill="auto"/>
          </w:tcPr>
          <w:p w14:paraId="6DD96A3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Państwa Firma zapewnia jednoznaczną identyfikację działań w systemach informatycznych za pomocą unikalnego loginu Użytkownika? </w:t>
            </w:r>
          </w:p>
        </w:tc>
        <w:tc>
          <w:tcPr>
            <w:tcW w:w="708" w:type="dxa"/>
            <w:shd w:val="clear" w:color="auto" w:fill="auto"/>
          </w:tcPr>
          <w:p w14:paraId="48CD77F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D80BF8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F3FCA9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D4B35E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6C19B0AD" w14:textId="77777777" w:rsidTr="00675902">
        <w:tc>
          <w:tcPr>
            <w:tcW w:w="647" w:type="dxa"/>
            <w:shd w:val="clear" w:color="auto" w:fill="auto"/>
          </w:tcPr>
          <w:p w14:paraId="6ADD7E0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16. </w:t>
            </w:r>
          </w:p>
        </w:tc>
        <w:tc>
          <w:tcPr>
            <w:tcW w:w="5166" w:type="dxa"/>
            <w:shd w:val="clear" w:color="auto" w:fill="auto"/>
          </w:tcPr>
          <w:p w14:paraId="4E3837C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Państwa Firma posiada Politykę haseł (minimalna długość, złożoność, częstotliwość zmiany, możliwość powtórnego użycia hasła, szyfrowanie przechowywanych haseł), która jest wdrożona?</w:t>
            </w:r>
          </w:p>
        </w:tc>
        <w:tc>
          <w:tcPr>
            <w:tcW w:w="708" w:type="dxa"/>
            <w:shd w:val="clear" w:color="auto" w:fill="auto"/>
          </w:tcPr>
          <w:p w14:paraId="5DC1469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ABD81D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32A17E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0E3BEC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452F5779" w14:textId="77777777" w:rsidTr="00675902">
        <w:tc>
          <w:tcPr>
            <w:tcW w:w="647" w:type="dxa"/>
            <w:shd w:val="clear" w:color="auto" w:fill="auto"/>
          </w:tcPr>
          <w:p w14:paraId="309BD07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17.</w:t>
            </w:r>
          </w:p>
        </w:tc>
        <w:tc>
          <w:tcPr>
            <w:tcW w:w="5166" w:type="dxa"/>
            <w:shd w:val="clear" w:color="auto" w:fill="auto"/>
          </w:tcPr>
          <w:p w14:paraId="64992332" w14:textId="77777777" w:rsidR="00675902" w:rsidRPr="00BC5208" w:rsidRDefault="00675902" w:rsidP="00D639F7">
            <w:pPr>
              <w:tabs>
                <w:tab w:val="left" w:pos="1573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urządzenia (tablety, smartfony),  </w:t>
            </w:r>
            <w:r w:rsidRPr="00BC5208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i komputery osobiste, na których przetwarzane są dane osób fizycznych, mają włączoną automatyczne blokowanie ekranu po okresie bezczynności użytkownika? </w:t>
            </w:r>
          </w:p>
        </w:tc>
        <w:tc>
          <w:tcPr>
            <w:tcW w:w="708" w:type="dxa"/>
            <w:shd w:val="clear" w:color="auto" w:fill="auto"/>
          </w:tcPr>
          <w:p w14:paraId="61E8175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FD37CA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F62FB8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358152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6F9415F" w14:textId="77777777" w:rsidTr="00675902">
        <w:tc>
          <w:tcPr>
            <w:tcW w:w="647" w:type="dxa"/>
            <w:shd w:val="clear" w:color="auto" w:fill="auto"/>
          </w:tcPr>
          <w:p w14:paraId="443B978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D31A07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19.</w:t>
            </w:r>
          </w:p>
        </w:tc>
        <w:tc>
          <w:tcPr>
            <w:tcW w:w="5166" w:type="dxa"/>
            <w:shd w:val="clear" w:color="auto" w:fill="auto"/>
          </w:tcPr>
          <w:p w14:paraId="33E6B1F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Państwa Firma jest właścicielem infrastruktury fizycznej (serwerownia, serwery), na której funkcjonują systemy IT, w których będą przetwarzane dane osobowe oraz inne dane?</w:t>
            </w:r>
          </w:p>
        </w:tc>
        <w:tc>
          <w:tcPr>
            <w:tcW w:w="708" w:type="dxa"/>
            <w:shd w:val="clear" w:color="auto" w:fill="auto"/>
          </w:tcPr>
          <w:p w14:paraId="3445AF9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06EE8E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9EAFCE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6F603B5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383AF1F" w14:textId="77777777" w:rsidTr="00675902">
        <w:tc>
          <w:tcPr>
            <w:tcW w:w="647" w:type="dxa"/>
            <w:vMerge w:val="restart"/>
            <w:shd w:val="clear" w:color="auto" w:fill="auto"/>
          </w:tcPr>
          <w:p w14:paraId="334DB4D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21.</w:t>
            </w:r>
          </w:p>
        </w:tc>
        <w:tc>
          <w:tcPr>
            <w:tcW w:w="5166" w:type="dxa"/>
            <w:shd w:val="clear" w:color="auto" w:fill="auto"/>
          </w:tcPr>
          <w:p w14:paraId="471FD2C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w Państwa Firmie została wyznaczona osoba odpowiedzialna za bezpieczeństwo IT? </w:t>
            </w:r>
          </w:p>
        </w:tc>
        <w:tc>
          <w:tcPr>
            <w:tcW w:w="708" w:type="dxa"/>
            <w:shd w:val="clear" w:color="auto" w:fill="auto"/>
          </w:tcPr>
          <w:p w14:paraId="2AE6165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7F4506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2BDC48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52A517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0C361CBF" w14:textId="77777777" w:rsidTr="00675902">
        <w:tc>
          <w:tcPr>
            <w:tcW w:w="647" w:type="dxa"/>
            <w:vMerge/>
            <w:shd w:val="clear" w:color="auto" w:fill="auto"/>
          </w:tcPr>
          <w:p w14:paraId="7DE22C3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166" w:type="dxa"/>
            <w:shd w:val="clear" w:color="auto" w:fill="auto"/>
          </w:tcPr>
          <w:p w14:paraId="68C873F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Jeśli tak, proszę podać dane kontaktowe tej osoby (imię, nazwisko, nr telefonu, adres e-mail).</w:t>
            </w:r>
          </w:p>
        </w:tc>
        <w:tc>
          <w:tcPr>
            <w:tcW w:w="4536" w:type="dxa"/>
            <w:gridSpan w:val="4"/>
            <w:shd w:val="clear" w:color="auto" w:fill="auto"/>
          </w:tcPr>
          <w:p w14:paraId="6D16513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6A8222C0" w14:textId="77777777" w:rsidTr="00675902">
        <w:tc>
          <w:tcPr>
            <w:tcW w:w="647" w:type="dxa"/>
            <w:vMerge w:val="restart"/>
            <w:shd w:val="clear" w:color="auto" w:fill="auto"/>
          </w:tcPr>
          <w:p w14:paraId="12F991B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22.</w:t>
            </w:r>
          </w:p>
        </w:tc>
        <w:tc>
          <w:tcPr>
            <w:tcW w:w="5166" w:type="dxa"/>
            <w:shd w:val="clear" w:color="auto" w:fill="auto"/>
          </w:tcPr>
          <w:p w14:paraId="0B59155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w Państwa firmie stosowane są rozwiązania chmury publicznej (</w:t>
            </w:r>
            <w:proofErr w:type="spellStart"/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cloud</w:t>
            </w:r>
            <w:proofErr w:type="spellEnd"/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computing</w:t>
            </w:r>
            <w:proofErr w:type="spellEnd"/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)? </w:t>
            </w:r>
          </w:p>
        </w:tc>
        <w:tc>
          <w:tcPr>
            <w:tcW w:w="708" w:type="dxa"/>
            <w:shd w:val="clear" w:color="auto" w:fill="auto"/>
          </w:tcPr>
          <w:p w14:paraId="73958DD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B6F510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883CD1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360900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D27B807" w14:textId="77777777" w:rsidTr="00675902">
        <w:trPr>
          <w:trHeight w:val="429"/>
        </w:trPr>
        <w:tc>
          <w:tcPr>
            <w:tcW w:w="647" w:type="dxa"/>
            <w:vMerge/>
            <w:shd w:val="clear" w:color="auto" w:fill="auto"/>
          </w:tcPr>
          <w:p w14:paraId="1D7C012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166" w:type="dxa"/>
            <w:shd w:val="clear" w:color="auto" w:fill="auto"/>
          </w:tcPr>
          <w:p w14:paraId="39453A7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Jeżeli tak, to jakie?  </w:t>
            </w:r>
          </w:p>
        </w:tc>
        <w:tc>
          <w:tcPr>
            <w:tcW w:w="4536" w:type="dxa"/>
            <w:gridSpan w:val="4"/>
            <w:shd w:val="clear" w:color="auto" w:fill="auto"/>
          </w:tcPr>
          <w:p w14:paraId="2FE0C66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0EBB0039" w14:textId="77777777" w:rsidTr="00675902">
        <w:tc>
          <w:tcPr>
            <w:tcW w:w="647" w:type="dxa"/>
            <w:shd w:val="clear" w:color="auto" w:fill="auto"/>
          </w:tcPr>
          <w:p w14:paraId="57CBCC3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0674F5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23.</w:t>
            </w:r>
          </w:p>
        </w:tc>
        <w:tc>
          <w:tcPr>
            <w:tcW w:w="5166" w:type="dxa"/>
            <w:shd w:val="clear" w:color="auto" w:fill="auto"/>
          </w:tcPr>
          <w:p w14:paraId="565BE79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rozwiązanie chmurowe pozwala na przetwarzanie danych zgodnie z obowiązującymi regulacjami? </w:t>
            </w:r>
          </w:p>
        </w:tc>
        <w:tc>
          <w:tcPr>
            <w:tcW w:w="708" w:type="dxa"/>
            <w:shd w:val="clear" w:color="auto" w:fill="auto"/>
          </w:tcPr>
          <w:p w14:paraId="1ED0790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EBFCDF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F4D876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C511C6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77FF12DF" w14:textId="77777777" w:rsidTr="00675902">
        <w:tc>
          <w:tcPr>
            <w:tcW w:w="647" w:type="dxa"/>
            <w:shd w:val="clear" w:color="auto" w:fill="auto"/>
          </w:tcPr>
          <w:p w14:paraId="370440A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313E7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24.</w:t>
            </w:r>
          </w:p>
        </w:tc>
        <w:tc>
          <w:tcPr>
            <w:tcW w:w="5166" w:type="dxa"/>
            <w:shd w:val="clear" w:color="auto" w:fill="auto"/>
          </w:tcPr>
          <w:p w14:paraId="3136B92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W przypadku stosowania rozwiązań w chmurze, czy stosowane są metody ograniczające dostęp do danych dla osób nieuprawnionych art. szyfrowanie danych?</w:t>
            </w:r>
          </w:p>
        </w:tc>
        <w:tc>
          <w:tcPr>
            <w:tcW w:w="708" w:type="dxa"/>
            <w:shd w:val="clear" w:color="auto" w:fill="auto"/>
          </w:tcPr>
          <w:p w14:paraId="1B6A813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FEBBF3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214AA6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DDB0FE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3005350" w14:textId="77777777" w:rsidTr="00675902">
        <w:tc>
          <w:tcPr>
            <w:tcW w:w="647" w:type="dxa"/>
            <w:shd w:val="clear" w:color="auto" w:fill="auto"/>
          </w:tcPr>
          <w:p w14:paraId="0F83E70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25.</w:t>
            </w:r>
          </w:p>
        </w:tc>
        <w:tc>
          <w:tcPr>
            <w:tcW w:w="5166" w:type="dxa"/>
            <w:shd w:val="clear" w:color="auto" w:fill="auto"/>
          </w:tcPr>
          <w:p w14:paraId="5243C93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systemy IT w Państwa Firmie, w których są przetwarzane dane osobowe, zarządzane są przez podmiot zewnętrzny?  </w:t>
            </w:r>
          </w:p>
        </w:tc>
        <w:tc>
          <w:tcPr>
            <w:tcW w:w="708" w:type="dxa"/>
            <w:shd w:val="clear" w:color="auto" w:fill="auto"/>
          </w:tcPr>
          <w:p w14:paraId="0D8C427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8DE9B2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EF2414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EBEA65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4D89C9BD" w14:textId="77777777" w:rsidTr="00675902">
        <w:tc>
          <w:tcPr>
            <w:tcW w:w="647" w:type="dxa"/>
            <w:shd w:val="clear" w:color="auto" w:fill="auto"/>
          </w:tcPr>
          <w:p w14:paraId="4E88F9A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7DD7FF5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26.</w:t>
            </w:r>
          </w:p>
        </w:tc>
        <w:tc>
          <w:tcPr>
            <w:tcW w:w="5166" w:type="dxa"/>
            <w:shd w:val="clear" w:color="auto" w:fill="auto"/>
          </w:tcPr>
          <w:p w14:paraId="0782DE7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Jeśli administratorem systemu IT lub dostawcą utrzymującym system w Państwa Firmie jest podmiot zewnętrzny, proszę wskazać czy posiada on zdalny dostęp do środowiska IT?  </w:t>
            </w:r>
          </w:p>
        </w:tc>
        <w:tc>
          <w:tcPr>
            <w:tcW w:w="708" w:type="dxa"/>
            <w:shd w:val="clear" w:color="auto" w:fill="auto"/>
          </w:tcPr>
          <w:p w14:paraId="429DCD8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AE3954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7E1C23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AE3BB0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73414136" w14:textId="77777777" w:rsidTr="00675902">
        <w:tc>
          <w:tcPr>
            <w:tcW w:w="647" w:type="dxa"/>
            <w:vMerge w:val="restart"/>
            <w:shd w:val="clear" w:color="auto" w:fill="auto"/>
          </w:tcPr>
          <w:p w14:paraId="3A0D303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27.</w:t>
            </w:r>
          </w:p>
        </w:tc>
        <w:tc>
          <w:tcPr>
            <w:tcW w:w="5166" w:type="dxa"/>
            <w:shd w:val="clear" w:color="auto" w:fill="auto"/>
          </w:tcPr>
          <w:p w14:paraId="26FFEF5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użytkownicy mają dostęp zdalny do zasobów?</w:t>
            </w:r>
          </w:p>
          <w:p w14:paraId="438EE23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B89DFA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355EAE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222571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A741B1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27CDA83E" w14:textId="77777777" w:rsidTr="00675902">
        <w:tc>
          <w:tcPr>
            <w:tcW w:w="647" w:type="dxa"/>
            <w:vMerge/>
            <w:shd w:val="clear" w:color="auto" w:fill="auto"/>
          </w:tcPr>
          <w:p w14:paraId="296FA35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166" w:type="dxa"/>
            <w:shd w:val="clear" w:color="auto" w:fill="auto"/>
          </w:tcPr>
          <w:p w14:paraId="3ADAEC3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Jeśli tak, to w jaki sposób zabezpieczony jest kanał komunikacji?</w:t>
            </w:r>
          </w:p>
        </w:tc>
        <w:tc>
          <w:tcPr>
            <w:tcW w:w="4536" w:type="dxa"/>
            <w:gridSpan w:val="4"/>
            <w:shd w:val="clear" w:color="auto" w:fill="auto"/>
          </w:tcPr>
          <w:p w14:paraId="7BA5EEF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7BC07A6" w14:textId="77777777" w:rsidR="00675902" w:rsidRPr="00BC5208" w:rsidRDefault="00675902" w:rsidP="00675902">
      <w:pPr>
        <w:rPr>
          <w:rFonts w:asciiTheme="minorHAnsi" w:hAnsiTheme="minorHAnsi" w:cstheme="minorHAnsi"/>
          <w:sz w:val="22"/>
          <w:szCs w:val="22"/>
        </w:rPr>
      </w:pPr>
    </w:p>
    <w:p w14:paraId="237E3CD4" w14:textId="77777777" w:rsidR="00675902" w:rsidRPr="00BC5208" w:rsidRDefault="00675902" w:rsidP="00675902">
      <w:pPr>
        <w:pStyle w:val="Akapitzlis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3CF05C78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>** RODO – Rozporządzenie Parlamentu Europejskiego i Rady (UE) 2016/679 z dnia 27 kwietnia 2016 r. w sprawie ochrony osób fizycznych w związku z przetwarzaniem danych osobowych i w sprawie swobodnego przepływu takich danych oraz uchylenia dyrektywy 95/46/WE.</w:t>
      </w:r>
    </w:p>
    <w:p w14:paraId="6C183E0F" w14:textId="77777777" w:rsidR="00675902" w:rsidRPr="00BC5208" w:rsidRDefault="00675902" w:rsidP="00675902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911B6D0" w14:textId="77777777" w:rsidR="00675902" w:rsidRPr="00BC5208" w:rsidRDefault="00675902" w:rsidP="00675902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79F4306" w14:textId="77777777" w:rsidR="00675902" w:rsidRPr="00BC5208" w:rsidRDefault="00675902" w:rsidP="00675902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3DB0196" w14:textId="77777777" w:rsidR="00675902" w:rsidRPr="00BC5208" w:rsidRDefault="00675902" w:rsidP="00675902">
      <w:pPr>
        <w:jc w:val="right"/>
        <w:rPr>
          <w:rFonts w:asciiTheme="minorHAnsi" w:hAnsiTheme="minorHAnsi" w:cstheme="minorHAnsi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</w:p>
    <w:p w14:paraId="33D8D17A" w14:textId="77777777" w:rsidR="00675902" w:rsidRPr="00BC5208" w:rsidRDefault="00675902" w:rsidP="00675902">
      <w:pPr>
        <w:jc w:val="right"/>
        <w:rPr>
          <w:rFonts w:asciiTheme="minorHAnsi" w:hAnsiTheme="minorHAnsi" w:cstheme="minorHAnsi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>(data i imienny podpis osoby upoważnionej do składania oświadczeń w imieniu podmiotu przetwarzającego)</w:t>
      </w:r>
    </w:p>
    <w:p w14:paraId="1FE90412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94DFCB5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E4813F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C3F3165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56AB8E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B006BCE" w14:textId="77777777" w:rsidR="00675902" w:rsidRPr="00352778" w:rsidRDefault="00675902" w:rsidP="00675902">
      <w:p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675902" w:rsidRPr="00352778" w:rsidSect="00675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35E7C"/>
    <w:multiLevelType w:val="hybridMultilevel"/>
    <w:tmpl w:val="9DD8F01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902"/>
    <w:rsid w:val="000C7C7F"/>
    <w:rsid w:val="00675902"/>
    <w:rsid w:val="0082386D"/>
    <w:rsid w:val="00D5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E515C"/>
  <w15:chartTrackingRefBased/>
  <w15:docId w15:val="{4596344D-4BD8-4C01-AAA9-7FB779607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67590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590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687</Words>
  <Characters>4126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Fajkowska Renata</dc:creator>
  <cp:keywords/>
  <dc:description/>
  <cp:lastModifiedBy>Radziszewska Urszula</cp:lastModifiedBy>
  <cp:revision>2</cp:revision>
  <dcterms:created xsi:type="dcterms:W3CDTF">2025-12-04T09:32:00Z</dcterms:created>
  <dcterms:modified xsi:type="dcterms:W3CDTF">2025-12-04T09:32:00Z</dcterms:modified>
</cp:coreProperties>
</file>