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AB5" w:rsidRPr="001A2AB5" w:rsidRDefault="001A2AB5" w:rsidP="001A2AB5">
      <w:pPr>
        <w:widowControl w:val="0"/>
        <w:tabs>
          <w:tab w:val="left" w:leader="dot" w:pos="5860"/>
        </w:tabs>
        <w:spacing w:after="186" w:line="220" w:lineRule="exact"/>
        <w:ind w:left="3560"/>
        <w:jc w:val="both"/>
        <w:rPr>
          <w:rFonts w:ascii="Arial" w:eastAsia="Arial" w:hAnsi="Arial" w:cs="Arial"/>
          <w:color w:val="000000"/>
          <w:lang w:eastAsia="pl-PL" w:bidi="pl-PL"/>
        </w:rPr>
      </w:pPr>
      <w:bookmarkStart w:id="0" w:name="_GoBack"/>
      <w:bookmarkEnd w:id="0"/>
      <w:r w:rsidRPr="001A2AB5">
        <w:rPr>
          <w:rFonts w:ascii="Arial" w:eastAsia="Arial" w:hAnsi="Arial" w:cs="Arial"/>
          <w:color w:val="000000"/>
          <w:lang w:eastAsia="pl-PL" w:bidi="pl-PL"/>
        </w:rPr>
        <w:t>Umowa Nr</w:t>
      </w:r>
      <w:r>
        <w:rPr>
          <w:rFonts w:ascii="Arial" w:eastAsia="Arial" w:hAnsi="Arial" w:cs="Arial"/>
          <w:color w:val="000000"/>
          <w:lang w:eastAsia="pl-PL" w:bidi="pl-PL"/>
        </w:rPr>
        <w:t xml:space="preserve"> G-0420- …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/1</w:t>
      </w:r>
      <w:r w:rsidR="00C809F5">
        <w:rPr>
          <w:rFonts w:ascii="Arial" w:eastAsia="Arial" w:hAnsi="Arial" w:cs="Arial"/>
          <w:color w:val="000000"/>
          <w:lang w:eastAsia="pl-PL" w:bidi="pl-PL"/>
        </w:rPr>
        <w:t>9</w:t>
      </w:r>
    </w:p>
    <w:p w:rsidR="001A2AB5" w:rsidRPr="001A2AB5" w:rsidRDefault="001A2AB5" w:rsidP="001A2AB5">
      <w:pPr>
        <w:widowControl w:val="0"/>
        <w:tabs>
          <w:tab w:val="left" w:leader="dot" w:pos="2621"/>
        </w:tabs>
        <w:spacing w:after="256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zawarta w dniu …..</w:t>
      </w:r>
      <w:r w:rsidR="00C809F5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171589">
        <w:rPr>
          <w:rFonts w:ascii="Arial" w:eastAsia="Arial" w:hAnsi="Arial" w:cs="Arial"/>
          <w:color w:val="000000"/>
          <w:lang w:eastAsia="pl-PL" w:bidi="pl-PL"/>
        </w:rPr>
        <w:t>………….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201</w:t>
      </w:r>
      <w:r w:rsidR="00C809F5">
        <w:rPr>
          <w:rFonts w:ascii="Arial" w:eastAsia="Arial" w:hAnsi="Arial" w:cs="Arial"/>
          <w:color w:val="000000"/>
          <w:lang w:eastAsia="pl-PL" w:bidi="pl-PL"/>
        </w:rPr>
        <w:t>9</w:t>
      </w:r>
      <w:r w:rsidRPr="001A2AB5">
        <w:rPr>
          <w:rFonts w:ascii="Arial" w:eastAsia="Arial" w:hAnsi="Arial" w:cs="Arial"/>
          <w:color w:val="000000"/>
          <w:lang w:eastAsia="pl-PL" w:bidi="pl-PL"/>
        </w:rPr>
        <w:t>r. w Białymstoku  pomiędzy:</w:t>
      </w:r>
    </w:p>
    <w:p w:rsidR="001A2AB5" w:rsidRPr="001A2AB5" w:rsidRDefault="001A2AB5" w:rsidP="001A2AB5">
      <w:pPr>
        <w:widowControl w:val="0"/>
        <w:spacing w:after="0" w:line="508" w:lineRule="exact"/>
        <w:ind w:right="202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Sądem Rejonowym w Białymstoku</w:t>
      </w:r>
      <w:r>
        <w:rPr>
          <w:rFonts w:ascii="Arial" w:eastAsia="Arial" w:hAnsi="Arial" w:cs="Arial"/>
          <w:color w:val="000000"/>
          <w:lang w:eastAsia="pl-PL" w:bidi="pl-PL"/>
        </w:rPr>
        <w:t>, ul. Mickiewicza 103, 15-950 Białystok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reprezentowanym przez:</w:t>
      </w:r>
    </w:p>
    <w:p w:rsidR="001A2AB5" w:rsidRPr="001A2AB5" w:rsidRDefault="001A2AB5" w:rsidP="001A2AB5">
      <w:pPr>
        <w:widowControl w:val="0"/>
        <w:spacing w:after="0" w:line="508" w:lineRule="exact"/>
        <w:ind w:right="4300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Elżbietę Roszkowską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- Dyrektora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zwaną dalej Zamawiającym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a</w:t>
      </w:r>
    </w:p>
    <w:p w:rsidR="001A2AB5" w:rsidRPr="001A2AB5" w:rsidRDefault="001A2AB5" w:rsidP="001A2AB5">
      <w:pPr>
        <w:widowControl w:val="0"/>
        <w:spacing w:after="269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2AB5" w:rsidRPr="001A2AB5" w:rsidRDefault="001A2AB5" w:rsidP="001A2AB5">
      <w:pPr>
        <w:widowControl w:val="0"/>
        <w:spacing w:after="161" w:line="220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zwanym dalej Wykonawcą</w:t>
      </w:r>
    </w:p>
    <w:p w:rsidR="001A2AB5" w:rsidRPr="001A2AB5" w:rsidRDefault="001A2AB5" w:rsidP="001A2AB5">
      <w:pPr>
        <w:widowControl w:val="0"/>
        <w:spacing w:after="24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wyniku przeprowadzonego postępowania w formie zapytania ofertowego</w:t>
      </w:r>
      <w:r w:rsidR="00C809F5">
        <w:rPr>
          <w:rFonts w:ascii="Arial" w:eastAsia="Arial" w:hAnsi="Arial" w:cs="Arial"/>
          <w:color w:val="000000"/>
          <w:lang w:eastAsia="pl-PL" w:bidi="pl-PL"/>
        </w:rPr>
        <w:t xml:space="preserve"> Nr G-241-23</w:t>
      </w:r>
      <w:r w:rsidRPr="001A2AB5">
        <w:rPr>
          <w:rFonts w:ascii="Arial" w:eastAsia="Arial" w:hAnsi="Arial" w:cs="Arial"/>
          <w:color w:val="000000"/>
          <w:lang w:eastAsia="pl-PL" w:bidi="pl-PL"/>
        </w:rPr>
        <w:t>/1</w:t>
      </w:r>
      <w:r w:rsidR="00C809F5">
        <w:rPr>
          <w:rFonts w:ascii="Arial" w:eastAsia="Arial" w:hAnsi="Arial" w:cs="Arial"/>
          <w:color w:val="000000"/>
          <w:lang w:eastAsia="pl-PL" w:bidi="pl-PL"/>
        </w:rPr>
        <w:t>9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w </w:t>
      </w:r>
      <w:r w:rsidRPr="001A2AB5">
        <w:rPr>
          <w:rFonts w:ascii="Arial" w:eastAsia="Arial" w:hAnsi="Arial" w:cs="Arial"/>
          <w:color w:val="000000"/>
          <w:lang w:eastAsia="pl-PL" w:bidi="pl-PL"/>
        </w:rPr>
        <w:t>związku art. 4 pkt. 8 ustawy z dnia 29 stycznia 2004 r.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Prawo Zamówień Publicznych  (tekst jednolity </w:t>
      </w:r>
      <w:r w:rsidR="00515CC4">
        <w:rPr>
          <w:rFonts w:ascii="Arial" w:eastAsia="Arial" w:hAnsi="Arial" w:cs="Arial"/>
          <w:color w:val="000000" w:themeColor="text1"/>
          <w:lang w:eastAsia="pl-PL" w:bidi="pl-PL"/>
        </w:rPr>
        <w:t>Dz.U. 2017, poz.</w:t>
      </w:r>
      <w:r w:rsidRPr="001A2AB5">
        <w:rPr>
          <w:rFonts w:ascii="Arial" w:eastAsia="Arial" w:hAnsi="Arial" w:cs="Arial"/>
          <w:color w:val="000000" w:themeColor="text1"/>
          <w:lang w:eastAsia="pl-PL" w:bidi="pl-PL"/>
        </w:rPr>
        <w:t>1579</w:t>
      </w:r>
      <w:r w:rsidRPr="001A2AB5">
        <w:rPr>
          <w:rFonts w:ascii="Arial" w:eastAsia="Arial" w:hAnsi="Arial" w:cs="Arial"/>
          <w:color w:val="000000"/>
          <w:lang w:eastAsia="pl-PL" w:bidi="pl-PL"/>
        </w:rPr>
        <w:t>), została zawarta umowa o następującej treści.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lang w:eastAsia="pl-PL" w:bidi="pl-PL"/>
        </w:rPr>
      </w:pPr>
      <w:bookmarkStart w:id="1" w:name="bookmark1"/>
      <w:r w:rsidRPr="001A2AB5">
        <w:rPr>
          <w:rFonts w:ascii="Arial" w:eastAsia="Arial" w:hAnsi="Arial" w:cs="Arial"/>
          <w:color w:val="000000"/>
          <w:spacing w:val="60"/>
          <w:lang w:eastAsia="pl-PL" w:bidi="pl-PL"/>
        </w:rPr>
        <w:t>§1</w:t>
      </w:r>
      <w:bookmarkEnd w:id="1"/>
    </w:p>
    <w:p w:rsidR="001A2AB5" w:rsidRDefault="001A2AB5" w:rsidP="001A2AB5">
      <w:pPr>
        <w:keepNext/>
        <w:keepLines/>
        <w:widowControl w:val="0"/>
        <w:spacing w:after="0" w:line="252" w:lineRule="exact"/>
        <w:ind w:righ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2" w:name="bookmark2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Przedmiot umowy</w:t>
      </w:r>
      <w:bookmarkEnd w:id="2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righ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F8013D">
      <w:pPr>
        <w:widowControl w:val="0"/>
        <w:numPr>
          <w:ilvl w:val="0"/>
          <w:numId w:val="1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zleca, a Wykonawca zobowiązuje się do wykonania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na warunkach określonych</w:t>
      </w:r>
      <w:r w:rsidR="00C8642A">
        <w:rPr>
          <w:rFonts w:ascii="Arial" w:eastAsia="Arial" w:hAnsi="Arial" w:cs="Arial"/>
          <w:color w:val="000000"/>
          <w:lang w:eastAsia="pl-PL" w:bidi="pl-PL"/>
        </w:rPr>
        <w:t xml:space="preserve"> w </w:t>
      </w:r>
      <w:r w:rsidR="00C809F5">
        <w:rPr>
          <w:rFonts w:ascii="Arial" w:eastAsia="Arial" w:hAnsi="Arial" w:cs="Arial"/>
          <w:color w:val="000000"/>
          <w:lang w:eastAsia="pl-PL" w:bidi="pl-PL"/>
        </w:rPr>
        <w:t>zapytaniu ofertowym G-241-23</w:t>
      </w:r>
      <w:r w:rsidRPr="001A2AB5">
        <w:rPr>
          <w:rFonts w:ascii="Arial" w:eastAsia="Arial" w:hAnsi="Arial" w:cs="Arial"/>
          <w:color w:val="000000"/>
          <w:lang w:eastAsia="pl-PL" w:bidi="pl-PL"/>
        </w:rPr>
        <w:t>/1</w:t>
      </w:r>
      <w:r w:rsidR="00C809F5">
        <w:rPr>
          <w:rFonts w:ascii="Arial" w:eastAsia="Arial" w:hAnsi="Arial" w:cs="Arial"/>
          <w:color w:val="000000"/>
          <w:lang w:eastAsia="pl-PL" w:bidi="pl-PL"/>
        </w:rPr>
        <w:t>9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oraz za zaofe</w:t>
      </w:r>
      <w:r w:rsidR="0065646B">
        <w:rPr>
          <w:rFonts w:ascii="Arial" w:eastAsia="Arial" w:hAnsi="Arial" w:cs="Arial"/>
          <w:color w:val="000000"/>
          <w:lang w:eastAsia="pl-PL" w:bidi="pl-PL"/>
        </w:rPr>
        <w:t>rowaną w formularzu cenowym cenę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wymiany wykładzin dywanowych na nową wykładzinę dywanową w </w:t>
      </w:r>
      <w:r>
        <w:rPr>
          <w:rFonts w:ascii="Arial" w:eastAsia="Arial" w:hAnsi="Arial" w:cs="Arial"/>
          <w:color w:val="000000"/>
          <w:lang w:eastAsia="pl-PL" w:bidi="pl-PL"/>
        </w:rPr>
        <w:t xml:space="preserve">wybranych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pomieszczeniach Sądu Rejonowego w Białymstoku przy ul. Mickiewicza 103 wg zestawienia </w:t>
      </w:r>
      <w:r>
        <w:rPr>
          <w:rFonts w:ascii="Arial" w:eastAsia="Arial" w:hAnsi="Arial" w:cs="Arial"/>
          <w:color w:val="000000"/>
          <w:lang w:eastAsia="pl-PL" w:bidi="pl-PL"/>
        </w:rPr>
        <w:t>stanowiącego załącznik nr 2 do niniejszej umowy</w:t>
      </w:r>
      <w:r w:rsidR="00F8013D">
        <w:rPr>
          <w:rFonts w:ascii="Arial" w:eastAsia="Arial" w:hAnsi="Arial" w:cs="Arial"/>
          <w:color w:val="000000"/>
          <w:lang w:eastAsia="pl-PL" w:bidi="pl-PL"/>
        </w:rPr>
        <w:t>.</w:t>
      </w:r>
    </w:p>
    <w:p w:rsidR="001A2AB5" w:rsidRPr="001A2AB5" w:rsidRDefault="001A2AB5" w:rsidP="001A2AB5">
      <w:pPr>
        <w:widowControl w:val="0"/>
        <w:tabs>
          <w:tab w:val="left" w:pos="362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1A2AB5" w:rsidRDefault="001A2AB5" w:rsidP="004058C3">
      <w:pPr>
        <w:widowControl w:val="0"/>
        <w:numPr>
          <w:ilvl w:val="0"/>
          <w:numId w:val="1"/>
        </w:numPr>
        <w:tabs>
          <w:tab w:val="left" w:pos="358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związku z wymianą wykładzin w zakresie obowiązków</w:t>
      </w:r>
      <w:r w:rsidRPr="001A2AB5">
        <w:rPr>
          <w:rFonts w:ascii="Arial" w:eastAsia="Arial" w:hAnsi="Arial" w:cs="Arial"/>
          <w:color w:val="000000"/>
          <w:lang w:eastAsia="pl-PL" w:bidi="pl-PL"/>
        </w:rPr>
        <w:fldChar w:fldCharType="begin"/>
      </w:r>
      <w:r w:rsidRPr="001A2AB5">
        <w:rPr>
          <w:rFonts w:ascii="Arial" w:eastAsia="Arial" w:hAnsi="Arial" w:cs="Arial"/>
          <w:color w:val="000000"/>
          <w:lang w:eastAsia="pl-PL" w:bidi="pl-PL"/>
        </w:rPr>
        <w:instrText xml:space="preserve"> LISTNUM </w:instrText>
      </w:r>
      <w:r w:rsidRPr="001A2AB5">
        <w:rPr>
          <w:rFonts w:ascii="Arial" w:eastAsia="Arial" w:hAnsi="Arial" w:cs="Arial"/>
          <w:color w:val="000000"/>
          <w:lang w:eastAsia="pl-PL" w:bidi="pl-PL"/>
        </w:rPr>
        <w:fldChar w:fldCharType="end">
          <w:numberingChange w:id="3" w:author="Autor" w:original=""/>
        </w:fldChar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Wyk</w:t>
      </w:r>
      <w:r w:rsidR="00695A64">
        <w:rPr>
          <w:rFonts w:ascii="Arial" w:eastAsia="Arial" w:hAnsi="Arial" w:cs="Arial"/>
          <w:color w:val="000000"/>
          <w:lang w:eastAsia="pl-PL" w:bidi="pl-PL"/>
        </w:rPr>
        <w:t>onawcy w każdym pomieszczeniu w </w:t>
      </w:r>
      <w:r w:rsidRPr="001A2AB5">
        <w:rPr>
          <w:rFonts w:ascii="Arial" w:eastAsia="Arial" w:hAnsi="Arial" w:cs="Arial"/>
          <w:color w:val="000000"/>
          <w:lang w:eastAsia="pl-PL" w:bidi="pl-PL"/>
        </w:rPr>
        <w:t>szczególności będzie: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bookmarkStart w:id="4" w:name="bookmark3"/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roz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kręcenie wiązania szaf aktowych,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poziomy mebli i wyposażenia na korytarz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demontaż istniejących płytek wykładziny z przetransportowaniem ich na miejsce wskazane przez zamawiającego (w obrębie posesji sądu)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demontaż pasów wykładziny z listew cokołowych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przygotowanie powierzchni pod ułożenie nowych płytek (oczyszczenie, wyrównanie nierówności, naniesienie kleju itd. zgodnie z technologią montażu)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płytek w miejsce instalacji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montaż nowych płytek wraz z cokołami ( zamawiający zwraca uwagę na możliwość docinania płytek do istniejącego wyposażenia (dotyczy szaf któ</w:t>
      </w:r>
      <w:r w:rsidR="00171589">
        <w:rPr>
          <w:rFonts w:ascii="Arial" w:eastAsia="Times New Roman" w:hAnsi="Arial" w:cs="Arial"/>
          <w:color w:val="000000"/>
          <w:szCs w:val="24"/>
          <w:lang w:eastAsia="pl-PL" w:bidi="pl-PL"/>
        </w:rPr>
        <w:t>re nie mogą zastać wyniesione z </w:t>
      </w: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pomieszczenia, szafy te wskaże przed rozpoczęciem robót zamawiający) - w razie potrzeby regulację wysokości skrzydeł drzwiowych (podcięcie skrzydła w razie trudności lub  braku możliwości otwierania)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montaż listew progowych, prace porządkowe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1A2AB5">
        <w:rPr>
          <w:rFonts w:ascii="Arial" w:eastAsia="Times New Roman" w:hAnsi="Arial" w:cs="Arial"/>
          <w:color w:val="000000"/>
          <w:szCs w:val="24"/>
          <w:lang w:eastAsia="pl-PL" w:bidi="pl-PL"/>
        </w:rPr>
        <w:t>- transport poziomy mebli i wyposażenia z u</w:t>
      </w:r>
      <w:r>
        <w:rPr>
          <w:rFonts w:ascii="Arial" w:eastAsia="Times New Roman" w:hAnsi="Arial" w:cs="Arial"/>
          <w:color w:val="000000"/>
          <w:szCs w:val="24"/>
          <w:lang w:eastAsia="pl-PL" w:bidi="pl-PL"/>
        </w:rPr>
        <w:t>stawieniem do stanu pierwotnego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,</w:t>
      </w:r>
    </w:p>
    <w:p w:rsidR="001A2AB5" w:rsidRPr="00DA56D0" w:rsidRDefault="001A2AB5" w:rsidP="004058C3">
      <w:pPr>
        <w:widowControl w:val="0"/>
        <w:autoSpaceDE w:val="0"/>
        <w:autoSpaceDN w:val="0"/>
        <w:adjustRightInd w:val="0"/>
        <w:spacing w:after="0" w:line="240" w:lineRule="auto"/>
        <w:ind w:left="426" w:right="-23" w:hanging="142"/>
        <w:jc w:val="both"/>
        <w:rPr>
          <w:rFonts w:ascii="Arial" w:eastAsia="Times New Roman" w:hAnsi="Arial" w:cs="Arial"/>
          <w:color w:val="000000"/>
          <w:szCs w:val="24"/>
          <w:lang w:eastAsia="pl-PL" w:bidi="pl-PL"/>
        </w:rPr>
      </w:pPr>
      <w:r w:rsidRPr="00DA56D0">
        <w:rPr>
          <w:rFonts w:ascii="Arial" w:eastAsia="Times New Roman" w:hAnsi="Arial" w:cs="Arial"/>
          <w:color w:val="000000"/>
          <w:szCs w:val="24"/>
          <w:lang w:eastAsia="pl-PL" w:bidi="pl-PL"/>
        </w:rPr>
        <w:t>- wywóz i utylizacja śmieci i odpadów</w:t>
      </w:r>
      <w:r w:rsidR="00C8642A">
        <w:rPr>
          <w:rFonts w:ascii="Arial" w:eastAsia="Times New Roman" w:hAnsi="Arial" w:cs="Arial"/>
          <w:color w:val="000000"/>
          <w:szCs w:val="24"/>
          <w:lang w:eastAsia="pl-PL" w:bidi="pl-PL"/>
        </w:rPr>
        <w:t>.</w:t>
      </w:r>
    </w:p>
    <w:p w:rsidR="00F8013D" w:rsidRDefault="00F8013D" w:rsidP="001A2AB5">
      <w:pPr>
        <w:keepNext/>
        <w:keepLines/>
        <w:widowControl w:val="0"/>
        <w:spacing w:after="0" w:line="256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</w:pPr>
    </w:p>
    <w:p w:rsidR="001A2AB5" w:rsidRDefault="001A2AB5" w:rsidP="001A2AB5">
      <w:pPr>
        <w:keepNext/>
        <w:keepLines/>
        <w:widowControl w:val="0"/>
        <w:spacing w:after="0" w:line="256" w:lineRule="exact"/>
        <w:ind w:right="20"/>
        <w:jc w:val="center"/>
        <w:outlineLvl w:val="0"/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</w:pPr>
      <w:r w:rsidRPr="001A2AB5">
        <w:rPr>
          <w:rFonts w:ascii="Arial" w:eastAsia="Arial" w:hAnsi="Arial" w:cs="Arial"/>
          <w:color w:val="000000"/>
          <w:spacing w:val="60"/>
          <w:sz w:val="21"/>
          <w:szCs w:val="21"/>
          <w:lang w:eastAsia="pl-PL" w:bidi="pl-PL"/>
        </w:rPr>
        <w:t>§2</w:t>
      </w:r>
      <w:bookmarkEnd w:id="4"/>
    </w:p>
    <w:p w:rsidR="001A2AB5" w:rsidRDefault="001A2AB5" w:rsidP="001A2AB5">
      <w:pPr>
        <w:keepNext/>
        <w:keepLines/>
        <w:widowControl w:val="0"/>
        <w:spacing w:after="0" w:line="256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5" w:name="bookmark4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Termin wykonania umowy</w:t>
      </w:r>
      <w:bookmarkEnd w:id="5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A2AB5">
      <w:pPr>
        <w:widowControl w:val="0"/>
        <w:tabs>
          <w:tab w:val="left" w:leader="dot" w:pos="3092"/>
        </w:tabs>
        <w:spacing w:after="243" w:line="256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71589">
        <w:rPr>
          <w:rFonts w:ascii="Arial" w:eastAsia="Arial" w:hAnsi="Arial" w:cs="Arial"/>
          <w:color w:val="000000"/>
          <w:lang w:eastAsia="pl-PL" w:bidi="pl-PL"/>
        </w:rPr>
        <w:t>Wykonawca wykona przedmiot umowy opisany w § 1 w terminie  do dnia</w:t>
      </w:r>
      <w:r w:rsidR="00C809F5" w:rsidRPr="00171589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171589" w:rsidRPr="00171589">
        <w:rPr>
          <w:rFonts w:ascii="Arial" w:eastAsia="Arial" w:hAnsi="Arial" w:cs="Arial"/>
          <w:color w:val="000000"/>
          <w:lang w:eastAsia="pl-PL" w:bidi="pl-PL"/>
        </w:rPr>
        <w:t>20</w:t>
      </w:r>
      <w:r w:rsidRPr="00171589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DA56D0" w:rsidRPr="00171589">
        <w:rPr>
          <w:rFonts w:ascii="Arial" w:eastAsia="Arial" w:hAnsi="Arial" w:cs="Arial"/>
          <w:color w:val="000000"/>
          <w:lang w:eastAsia="pl-PL" w:bidi="pl-PL"/>
        </w:rPr>
        <w:t>września</w:t>
      </w:r>
      <w:r w:rsidRPr="00171589">
        <w:rPr>
          <w:rFonts w:ascii="Arial" w:eastAsia="Arial" w:hAnsi="Arial" w:cs="Arial"/>
          <w:color w:val="000000"/>
          <w:lang w:eastAsia="pl-PL" w:bidi="pl-PL"/>
        </w:rPr>
        <w:t xml:space="preserve"> 201</w:t>
      </w:r>
      <w:r w:rsidR="00C809F5" w:rsidRPr="00171589">
        <w:rPr>
          <w:rFonts w:ascii="Arial" w:eastAsia="Arial" w:hAnsi="Arial" w:cs="Arial"/>
          <w:color w:val="000000"/>
          <w:lang w:eastAsia="pl-PL" w:bidi="pl-PL"/>
        </w:rPr>
        <w:t>9</w:t>
      </w:r>
      <w:r w:rsidRPr="00171589">
        <w:rPr>
          <w:rFonts w:ascii="Arial" w:eastAsia="Arial" w:hAnsi="Arial" w:cs="Arial"/>
          <w:color w:val="000000"/>
          <w:lang w:eastAsia="pl-PL" w:bidi="pl-PL"/>
        </w:rPr>
        <w:t xml:space="preserve"> r.</w:t>
      </w:r>
    </w:p>
    <w:p w:rsidR="001A2AB5" w:rsidRDefault="001A2AB5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F8013D" w:rsidRDefault="00F8013D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DA56D0" w:rsidRDefault="00DA56D0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righ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§3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6" w:name="bookmark5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Warunki realizacji umowy</w:t>
      </w:r>
      <w:bookmarkEnd w:id="6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3560"/>
        <w:jc w:val="both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będzie wykonywał przedmiot umowy z należytą starannością, zgodnie zobowiązującymi przepisami, standardami, zasadami sztuki budowlanej, etyką zawodową oraz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postanowieniami umowy.</w:t>
      </w:r>
    </w:p>
    <w:p w:rsidR="00A90B69" w:rsidRPr="00A90B69" w:rsidRDefault="00A90B69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A90B69">
        <w:rPr>
          <w:rFonts w:ascii="Arial" w:eastAsia="Arial" w:hAnsi="Arial" w:cs="Arial"/>
          <w:color w:val="000000"/>
          <w:lang w:eastAsia="pl-PL" w:bidi="pl-PL"/>
        </w:rPr>
        <w:t>Wykonawca dostarczy wszystkie materiały niezbędne do wykonania przedmiotu umowy. Materiały wykorzystywane przez Wykonawcę przy realizacji Umowy muszą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być nowe oraz odpowiadać co do </w:t>
      </w:r>
      <w:r w:rsidRPr="00A90B69">
        <w:rPr>
          <w:rFonts w:ascii="Arial" w:eastAsia="Arial" w:hAnsi="Arial" w:cs="Arial"/>
          <w:color w:val="000000"/>
          <w:lang w:eastAsia="pl-PL" w:bidi="pl-PL"/>
        </w:rPr>
        <w:t>jakości wymogom dla wyrobów dopuszc</w:t>
      </w:r>
      <w:r w:rsidR="00171589">
        <w:rPr>
          <w:rFonts w:ascii="Arial" w:eastAsia="Arial" w:hAnsi="Arial" w:cs="Arial"/>
          <w:color w:val="000000"/>
          <w:lang w:eastAsia="pl-PL" w:bidi="pl-PL"/>
        </w:rPr>
        <w:t>zonych do obrotu i stosowania w </w:t>
      </w:r>
      <w:r w:rsidRPr="00A90B69">
        <w:rPr>
          <w:rFonts w:ascii="Arial" w:eastAsia="Arial" w:hAnsi="Arial" w:cs="Arial"/>
          <w:color w:val="000000"/>
          <w:lang w:eastAsia="pl-PL" w:bidi="pl-PL"/>
        </w:rPr>
        <w:t>budownictwie, zgodnie z ustawą z dnia 16 kwietnia 2004 r. o wyrobach budowlanych .</w:t>
      </w:r>
    </w:p>
    <w:p w:rsidR="00A90B69" w:rsidRPr="00A90B69" w:rsidRDefault="00A90B69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A90B69">
        <w:rPr>
          <w:rFonts w:ascii="Arial" w:eastAsia="Arial" w:hAnsi="Arial" w:cs="Arial"/>
          <w:color w:val="000000"/>
          <w:lang w:eastAsia="pl-PL" w:bidi="pl-PL"/>
        </w:rPr>
        <w:t>Wykonawca zobowiązany jest przed wbudowaniem materiałów, o których mowa w ust. 1 uzyskać od Zamawiającego  zatwierdzenie zastosowania tych</w:t>
      </w:r>
      <w:r>
        <w:rPr>
          <w:rFonts w:ascii="Arial" w:eastAsia="Arial" w:hAnsi="Arial" w:cs="Arial"/>
          <w:color w:val="000000"/>
          <w:lang w:eastAsia="pl-PL" w:bidi="pl-PL"/>
        </w:rPr>
        <w:t xml:space="preserve"> materiałów, przedkładając</w:t>
      </w:r>
      <w:r w:rsidRPr="00A90B69">
        <w:rPr>
          <w:rFonts w:ascii="Arial" w:eastAsia="Arial" w:hAnsi="Arial" w:cs="Arial"/>
          <w:color w:val="000000"/>
          <w:lang w:eastAsia="pl-PL" w:bidi="pl-PL"/>
        </w:rPr>
        <w:t xml:space="preserve"> próbki oraz okazując dokumenty wymagane ustawą o wyrobach budowlanych. Wykonawca po podpisaniu umowy zobowiązany jest przedstawić  10 próbek kolor</w:t>
      </w:r>
      <w:r w:rsidR="0098088A">
        <w:rPr>
          <w:rFonts w:ascii="Arial" w:eastAsia="Arial" w:hAnsi="Arial" w:cs="Arial"/>
          <w:color w:val="000000"/>
          <w:lang w:eastAsia="pl-PL" w:bidi="pl-PL"/>
        </w:rPr>
        <w:t>ystycznych wykładziny dywanowej</w:t>
      </w:r>
      <w:r w:rsidRPr="00A90B69">
        <w:rPr>
          <w:rFonts w:ascii="Arial" w:eastAsia="Arial" w:hAnsi="Arial" w:cs="Arial"/>
          <w:color w:val="000000"/>
          <w:lang w:eastAsia="pl-PL" w:bidi="pl-PL"/>
        </w:rPr>
        <w:t>.</w:t>
      </w:r>
      <w:r w:rsidR="0098088A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A90B69">
        <w:rPr>
          <w:rFonts w:ascii="Arial" w:eastAsia="Arial" w:hAnsi="Arial" w:cs="Arial"/>
          <w:color w:val="000000"/>
          <w:lang w:eastAsia="pl-PL" w:bidi="pl-PL"/>
        </w:rPr>
        <w:t xml:space="preserve">Zamawiający zatwierdzi próbki wykładzin w terminie 2 dni roboczych od dnia przedstawienia propozycji i przypisze kody kolorystyki poszczególnym pomieszczeniom. Zastosowanie przez Wykonawcę materiałów niezatwierdzonych stanowi ryzyko Wykonawcy. </w:t>
      </w:r>
    </w:p>
    <w:p w:rsidR="001A2AB5" w:rsidRP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Czas udostępnienia Wykonawcy budynku dla realizacji przedmiotu umowy ustala się na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wszystkie dni tygodnia w godzinach</w:t>
      </w:r>
      <w:r w:rsidR="00A90B69">
        <w:rPr>
          <w:rFonts w:ascii="Arial" w:eastAsia="Arial" w:hAnsi="Arial" w:cs="Arial"/>
          <w:color w:val="000000"/>
          <w:lang w:eastAsia="pl-PL" w:bidi="pl-PL"/>
        </w:rPr>
        <w:t xml:space="preserve"> i na zasadach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65646B">
        <w:rPr>
          <w:rFonts w:ascii="Arial" w:eastAsia="Arial" w:hAnsi="Arial" w:cs="Arial"/>
          <w:color w:val="000000"/>
          <w:lang w:eastAsia="pl-PL" w:bidi="pl-PL"/>
        </w:rPr>
        <w:t>określonych w warunkach postępowania w drod</w:t>
      </w:r>
      <w:r w:rsidR="00C809F5">
        <w:rPr>
          <w:rFonts w:ascii="Arial" w:eastAsia="Arial" w:hAnsi="Arial" w:cs="Arial"/>
          <w:color w:val="000000"/>
          <w:lang w:eastAsia="pl-PL" w:bidi="pl-PL"/>
        </w:rPr>
        <w:t>ze zapytania ofertowego G-241-23</w:t>
      </w:r>
      <w:r w:rsidR="0065646B">
        <w:rPr>
          <w:rFonts w:ascii="Arial" w:eastAsia="Arial" w:hAnsi="Arial" w:cs="Arial"/>
          <w:color w:val="000000"/>
          <w:lang w:eastAsia="pl-PL" w:bidi="pl-PL"/>
        </w:rPr>
        <w:t>/1</w:t>
      </w:r>
      <w:r w:rsidR="00C809F5">
        <w:rPr>
          <w:rFonts w:ascii="Arial" w:eastAsia="Arial" w:hAnsi="Arial" w:cs="Arial"/>
          <w:color w:val="000000"/>
          <w:lang w:eastAsia="pl-PL" w:bidi="pl-PL"/>
        </w:rPr>
        <w:t>9</w:t>
      </w:r>
      <w:r w:rsidRPr="001A2AB5">
        <w:rPr>
          <w:rFonts w:ascii="Arial" w:eastAsia="Arial" w:hAnsi="Arial" w:cs="Arial"/>
          <w:color w:val="000000"/>
          <w:lang w:eastAsia="pl-PL" w:bidi="pl-PL"/>
        </w:rPr>
        <w:t>.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1A2AB5" w:rsidRP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utrzymywania miejsca wykonywania prac w stanie wolnym od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zbędnych przeszkód, usuwania na bieżąco zbędnych materiałów, odpadów, śmieci oraz urządzeń,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które nie są potrzebne do wykonywania przedmiotu umowy.</w:t>
      </w:r>
    </w:p>
    <w:p w:rsidR="001A2AB5" w:rsidRP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natychmiastowego zabe</w:t>
      </w:r>
      <w:r w:rsidR="00695A64">
        <w:rPr>
          <w:rFonts w:ascii="Arial" w:eastAsia="Arial" w:hAnsi="Arial" w:cs="Arial"/>
          <w:color w:val="000000"/>
          <w:lang w:eastAsia="pl-PL" w:bidi="pl-PL"/>
        </w:rPr>
        <w:t>zpieczenia ewentualnych szkód i </w:t>
      </w:r>
      <w:r w:rsidRPr="001A2AB5">
        <w:rPr>
          <w:rFonts w:ascii="Arial" w:eastAsia="Arial" w:hAnsi="Arial" w:cs="Arial"/>
          <w:color w:val="000000"/>
          <w:lang w:eastAsia="pl-PL" w:bidi="pl-PL"/>
        </w:rPr>
        <w:t>awarii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spowodowanych przez swoje dział</w:t>
      </w:r>
      <w:r w:rsidR="00695A64">
        <w:rPr>
          <w:rFonts w:ascii="Arial" w:eastAsia="Arial" w:hAnsi="Arial" w:cs="Arial"/>
          <w:color w:val="000000"/>
          <w:lang w:eastAsia="pl-PL" w:bidi="pl-PL"/>
        </w:rPr>
        <w:t>ania lub działania osób przy po</w:t>
      </w:r>
      <w:r w:rsidRPr="001A2AB5">
        <w:rPr>
          <w:rFonts w:ascii="Arial" w:eastAsia="Arial" w:hAnsi="Arial" w:cs="Arial"/>
          <w:color w:val="000000"/>
          <w:lang w:eastAsia="pl-PL" w:bidi="pl-PL"/>
        </w:rPr>
        <w:t>mocy których wykonuje przedmiot umowy oraz powiadomienia Zamawiającego o ich wystąpieniu.</w:t>
      </w:r>
    </w:p>
    <w:p w:rsidR="001A2AB5" w:rsidRPr="00695A64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695A64">
        <w:rPr>
          <w:rFonts w:ascii="Arial" w:eastAsia="Arial" w:hAnsi="Arial" w:cs="Arial"/>
          <w:color w:val="000000"/>
          <w:lang w:eastAsia="pl-PL" w:bidi="pl-PL"/>
        </w:rPr>
        <w:t>Wykonawca będzie prowadził roboty zgodnie z przepisami Rozporządzenia Min. Infrastruktury z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695A64">
        <w:rPr>
          <w:rFonts w:ascii="Arial" w:eastAsia="Arial" w:hAnsi="Arial" w:cs="Arial"/>
          <w:color w:val="000000"/>
          <w:lang w:eastAsia="pl-PL" w:bidi="pl-PL"/>
        </w:rPr>
        <w:t>dnia 06.02.2003r w sprawie bezpieczeństwa i higieny pracy podczas wykonywania robót</w:t>
      </w:r>
      <w:r w:rsidR="0098088A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695A64">
        <w:rPr>
          <w:rFonts w:ascii="Arial" w:eastAsia="Arial" w:hAnsi="Arial" w:cs="Arial"/>
          <w:color w:val="000000"/>
          <w:lang w:eastAsia="pl-PL" w:bidi="pl-PL"/>
        </w:rPr>
        <w:t>budowlanych.</w:t>
      </w:r>
      <w:r w:rsidRPr="00F8013D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1A2AB5" w:rsidRP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ponosi pełną odpowiedzialność za wszelkie działania lub zaniechania własne i</w:t>
      </w:r>
      <w:r w:rsidR="00171589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swoich pracowników oraz podmiotów, którymi posługuje się lub przy pomocy których wykonuje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przedmiot umowy.</w:t>
      </w:r>
    </w:p>
    <w:p w:rsidR="001A2AB5" w:rsidRP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zapewnia, że wszystkie osoby wyznaczone do realizacji niniejszej umowy posiadają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odpowiednie kwalifikacje oraz przeszkolenia i upr</w:t>
      </w:r>
      <w:r w:rsidR="00695A64">
        <w:rPr>
          <w:rFonts w:ascii="Arial" w:eastAsia="Arial" w:hAnsi="Arial" w:cs="Arial"/>
          <w:color w:val="000000"/>
          <w:lang w:eastAsia="pl-PL" w:bidi="pl-PL"/>
        </w:rPr>
        <w:t>awnienia wymagane przepisami (w </w:t>
      </w:r>
      <w:r w:rsidRPr="001A2AB5">
        <w:rPr>
          <w:rFonts w:ascii="Arial" w:eastAsia="Arial" w:hAnsi="Arial" w:cs="Arial"/>
          <w:color w:val="000000"/>
          <w:lang w:eastAsia="pl-PL" w:bidi="pl-PL"/>
        </w:rPr>
        <w:t>szczególności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przepisami BHP) oraz będą wyposażone w odpowiednie ubrania robocze, ochronne oraz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narzędzia.</w:t>
      </w:r>
    </w:p>
    <w:p w:rsidR="001A2AB5" w:rsidRPr="001A2AB5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uporządkowania miejsca wykonywania przedmiotu umowy po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zakończeniu wykonywania prac.</w:t>
      </w:r>
    </w:p>
    <w:p w:rsidR="00A90B69" w:rsidRDefault="001A2AB5" w:rsidP="00F8013D">
      <w:pPr>
        <w:widowControl w:val="0"/>
        <w:numPr>
          <w:ilvl w:val="0"/>
          <w:numId w:val="17"/>
        </w:numPr>
        <w:spacing w:after="0" w:line="252" w:lineRule="exact"/>
        <w:ind w:left="426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nie będzie ponosił odpowiedzialności za składniki majątkowe Wykonawcy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znajdujące się na terenie obiektu w trakcie realizacji przedmiotu umowy.</w:t>
      </w:r>
    </w:p>
    <w:p w:rsidR="00695A64" w:rsidRDefault="00695A64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E59EF" w:rsidRDefault="001A2AB5" w:rsidP="001A2AB5">
      <w:pPr>
        <w:widowControl w:val="0"/>
        <w:spacing w:after="0" w:line="220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§4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7" w:name="bookmark6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Obowiązki Zamawiającego</w:t>
      </w:r>
      <w:bookmarkEnd w:id="7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F8013D">
      <w:pPr>
        <w:widowControl w:val="0"/>
        <w:numPr>
          <w:ilvl w:val="0"/>
          <w:numId w:val="20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udostępni na swój koszt na czas realizacji umowy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w godzinach pracy pobór wody i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energii elektrycznej, niezbędnej przy wykonywaniu robót objętych zamówieniem. </w:t>
      </w:r>
    </w:p>
    <w:p w:rsidR="001E59EF" w:rsidRPr="00E50B63" w:rsidRDefault="001A2AB5" w:rsidP="00F8013D">
      <w:pPr>
        <w:widowControl w:val="0"/>
        <w:numPr>
          <w:ilvl w:val="0"/>
          <w:numId w:val="20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zobowiązuje się w zakresie od niego zależnym do zapewnienia Wykonawcy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warunków do sprawnej i zgodnej z zasadami wynikającymi z tej umowy, realizacji przedmiotu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umowy.</w:t>
      </w:r>
    </w:p>
    <w:p w:rsidR="001B34BA" w:rsidRDefault="001B34BA" w:rsidP="001A2AB5">
      <w:pPr>
        <w:widowControl w:val="0"/>
        <w:spacing w:after="0" w:line="252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20"/>
        <w:jc w:val="center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§5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8" w:name="bookmark7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lastRenderedPageBreak/>
        <w:t>Odbiór</w:t>
      </w:r>
      <w:bookmarkEnd w:id="8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20"/>
        <w:jc w:val="center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71589">
      <w:pPr>
        <w:widowControl w:val="0"/>
        <w:numPr>
          <w:ilvl w:val="0"/>
          <w:numId w:val="3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Strony postanawiają, że przedmiotem odbioru końcowego, będzie wykonany bezusterkowo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przedmiot zamówienia. Z czynności odbioru będzie spisany protokół zawierający wszelkie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ustalenia dokonane w toku odbioru.</w:t>
      </w:r>
    </w:p>
    <w:p w:rsidR="001A2AB5" w:rsidRPr="001A2AB5" w:rsidRDefault="001A2AB5" w:rsidP="00171589">
      <w:pPr>
        <w:widowControl w:val="0"/>
        <w:numPr>
          <w:ilvl w:val="0"/>
          <w:numId w:val="31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zawiadomi Zamawiającego o terminie przygotowania wykonanych robót do o</w:t>
      </w:r>
      <w:r w:rsidR="009C362A">
        <w:rPr>
          <w:rFonts w:ascii="Arial" w:eastAsia="Arial" w:hAnsi="Arial" w:cs="Arial"/>
          <w:color w:val="000000"/>
          <w:lang w:eastAsia="pl-PL" w:bidi="pl-PL"/>
        </w:rPr>
        <w:t>dbioru,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9C362A">
        <w:rPr>
          <w:rFonts w:ascii="Arial" w:eastAsia="Arial" w:hAnsi="Arial" w:cs="Arial"/>
          <w:color w:val="000000"/>
          <w:lang w:eastAsia="pl-PL" w:bidi="pl-PL"/>
        </w:rPr>
        <w:t>nie później niż na 1 dzień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przed terminem wyznaczonym do dokonania odbioru przedmiotu umowy.</w:t>
      </w:r>
    </w:p>
    <w:p w:rsidR="001A2AB5" w:rsidRPr="001A2AB5" w:rsidRDefault="001A2AB5" w:rsidP="00171589">
      <w:pPr>
        <w:widowControl w:val="0"/>
        <w:numPr>
          <w:ilvl w:val="0"/>
          <w:numId w:val="31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Zakończenie czynności odbioru powinno nastąpić najpóźniej do dnia określonego w § 2.</w:t>
      </w:r>
    </w:p>
    <w:p w:rsidR="001A2AB5" w:rsidRPr="001A2AB5" w:rsidRDefault="001A2AB5" w:rsidP="00171589">
      <w:pPr>
        <w:widowControl w:val="0"/>
        <w:numPr>
          <w:ilvl w:val="0"/>
          <w:numId w:val="31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 trakcie odbioru zostaną stwierdzone istotne wady nadające się do usunięcia, limitujące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dalsze prowadzenie czynności odbioru, Zamawiający przerwie odbiór końcowy do czasu usunięcia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tych wad. Termin usunięcia wad zostanie określony przez komisję w protokole. Wykonawca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powiadomi pisemnie Zamawiającego o usunięciu wad.</w:t>
      </w:r>
    </w:p>
    <w:p w:rsidR="001A2AB5" w:rsidRPr="001A2AB5" w:rsidRDefault="001A2AB5" w:rsidP="00171589">
      <w:pPr>
        <w:widowControl w:val="0"/>
        <w:numPr>
          <w:ilvl w:val="0"/>
          <w:numId w:val="31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Wykonawca nie usunie wad w terminie 3 dni od daty zgłoszenia wad przez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Zamawiającego, to Zamawiający może zlecić usunięcie ich stronie trzeciej na koszt Wykonawcy.</w:t>
      </w:r>
    </w:p>
    <w:p w:rsidR="001A2AB5" w:rsidRPr="001A2AB5" w:rsidRDefault="001A2AB5" w:rsidP="00171589">
      <w:pPr>
        <w:widowControl w:val="0"/>
        <w:numPr>
          <w:ilvl w:val="0"/>
          <w:numId w:val="31"/>
        </w:numPr>
        <w:tabs>
          <w:tab w:val="left" w:pos="36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w trakcie odbioru końcowego zostaną stwierdzone wady nie nadające się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do usunięcia, wówczas:</w:t>
      </w:r>
    </w:p>
    <w:p w:rsidR="001A2AB5" w:rsidRPr="001A2AB5" w:rsidRDefault="001A2AB5" w:rsidP="00F8013D">
      <w:pPr>
        <w:widowControl w:val="0"/>
        <w:numPr>
          <w:ilvl w:val="0"/>
          <w:numId w:val="5"/>
        </w:numPr>
        <w:tabs>
          <w:tab w:val="left" w:pos="426"/>
        </w:tabs>
        <w:spacing w:after="0" w:line="252" w:lineRule="exact"/>
        <w:ind w:left="709" w:hanging="425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 ile nie uniemożliwiają użytkowania przedmiotu umowy zgodnie z przeznaczeniem, Zamawiający może obniżyć wynagrodzenie przy uwzględnieniu skali utraty wartości użytkowej lub innej, w zakresie, której wadę stwierdzono;</w:t>
      </w:r>
    </w:p>
    <w:p w:rsidR="001A2AB5" w:rsidRPr="001A2AB5" w:rsidRDefault="001A2AB5" w:rsidP="00F8013D">
      <w:pPr>
        <w:widowControl w:val="0"/>
        <w:numPr>
          <w:ilvl w:val="0"/>
          <w:numId w:val="5"/>
        </w:numPr>
        <w:tabs>
          <w:tab w:val="left" w:pos="381"/>
          <w:tab w:val="left" w:pos="426"/>
        </w:tabs>
        <w:spacing w:after="0" w:line="252" w:lineRule="exact"/>
        <w:ind w:left="709" w:hanging="425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 ile wady uniemożliwiają użytkowanie przedmiotu umowy zgodnie z przeznaczeniem,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F8013D">
        <w:rPr>
          <w:rFonts w:ascii="Arial" w:eastAsia="Arial" w:hAnsi="Arial" w:cs="Arial"/>
          <w:color w:val="000000"/>
          <w:lang w:eastAsia="pl-PL" w:bidi="pl-PL"/>
        </w:rPr>
        <w:t>Z</w:t>
      </w:r>
      <w:r w:rsidRPr="001A2AB5">
        <w:rPr>
          <w:rFonts w:ascii="Arial" w:eastAsia="Arial" w:hAnsi="Arial" w:cs="Arial"/>
          <w:color w:val="000000"/>
          <w:lang w:eastAsia="pl-PL" w:bidi="pl-PL"/>
        </w:rPr>
        <w:t>amawiający może odstąpić od umowy lub żądać wy</w:t>
      </w:r>
      <w:r w:rsidR="00F8013D">
        <w:rPr>
          <w:rFonts w:ascii="Arial" w:eastAsia="Arial" w:hAnsi="Arial" w:cs="Arial"/>
          <w:color w:val="000000"/>
          <w:lang w:eastAsia="pl-PL" w:bidi="pl-PL"/>
        </w:rPr>
        <w:t xml:space="preserve">konania przedmiotu umowy po raz </w:t>
      </w:r>
      <w:r w:rsidRPr="001A2AB5">
        <w:rPr>
          <w:rFonts w:ascii="Arial" w:eastAsia="Arial" w:hAnsi="Arial" w:cs="Arial"/>
          <w:color w:val="000000"/>
          <w:lang w:eastAsia="pl-PL" w:bidi="pl-PL"/>
        </w:rPr>
        <w:t>drugi,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na koszt Wykonawcy.</w:t>
      </w:r>
    </w:p>
    <w:p w:rsidR="001A2AB5" w:rsidRDefault="001A2AB5" w:rsidP="00171589">
      <w:pPr>
        <w:widowControl w:val="0"/>
        <w:numPr>
          <w:ilvl w:val="0"/>
          <w:numId w:val="31"/>
        </w:numPr>
        <w:tabs>
          <w:tab w:val="left" w:pos="352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Data podpisania protokołu odbioru stanowi datę przekazania Zamawiającemu przedmiotu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umowy przez Wykonawcę, tj. datę zakończenia realizacji przedmiotu umowy, od tej daty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rozpoczynają swój bieg terminy gwarancji i rękojmi.</w:t>
      </w:r>
    </w:p>
    <w:p w:rsidR="00F8013D" w:rsidRDefault="00F8013D" w:rsidP="00874790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  <w:bookmarkStart w:id="9" w:name="bookmark8"/>
    </w:p>
    <w:p w:rsidR="001A2AB5" w:rsidRPr="00874790" w:rsidRDefault="001A2AB5" w:rsidP="00874790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  <w:r w:rsidRPr="00874790">
        <w:rPr>
          <w:rFonts w:ascii="Arial" w:eastAsia="Arial" w:hAnsi="Arial" w:cs="Arial"/>
          <w:color w:val="000000"/>
          <w:lang w:eastAsia="pl-PL" w:bidi="pl-PL"/>
        </w:rPr>
        <w:t>§6</w:t>
      </w:r>
      <w:bookmarkEnd w:id="9"/>
    </w:p>
    <w:p w:rsidR="001A2AB5" w:rsidRDefault="001A2AB5" w:rsidP="001A2AB5">
      <w:pPr>
        <w:keepNext/>
        <w:keepLines/>
        <w:widowControl w:val="0"/>
        <w:spacing w:after="0" w:line="256" w:lineRule="exact"/>
        <w:ind w:left="40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0" w:name="bookmark9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Gwarancja jakości</w:t>
      </w:r>
      <w:bookmarkEnd w:id="10"/>
    </w:p>
    <w:p w:rsidR="001E59EF" w:rsidRPr="001A2AB5" w:rsidRDefault="001E59EF" w:rsidP="001A2AB5">
      <w:pPr>
        <w:keepNext/>
        <w:keepLines/>
        <w:widowControl w:val="0"/>
        <w:spacing w:after="0" w:line="256" w:lineRule="exact"/>
        <w:ind w:left="40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98088A" w:rsidRDefault="001A2AB5" w:rsidP="0098088A">
      <w:pPr>
        <w:widowControl w:val="0"/>
        <w:numPr>
          <w:ilvl w:val="0"/>
          <w:numId w:val="2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98088A">
        <w:rPr>
          <w:rFonts w:ascii="Arial" w:eastAsia="Arial" w:hAnsi="Arial" w:cs="Arial"/>
          <w:color w:val="000000"/>
          <w:lang w:eastAsia="pl-PL" w:bidi="pl-PL"/>
        </w:rPr>
        <w:t xml:space="preserve">Wykonawca udziela Zamawiającemu gwarancji na wykonany, w ramach niniejszej umowy </w:t>
      </w:r>
      <w:r w:rsidR="0098088A">
        <w:rPr>
          <w:rFonts w:ascii="Arial" w:eastAsia="Arial" w:hAnsi="Arial" w:cs="Arial"/>
          <w:color w:val="000000"/>
          <w:lang w:eastAsia="pl-PL" w:bidi="pl-PL"/>
        </w:rPr>
        <w:t>p</w:t>
      </w:r>
      <w:r w:rsidRPr="0098088A">
        <w:rPr>
          <w:rFonts w:ascii="Arial" w:eastAsia="Arial" w:hAnsi="Arial" w:cs="Arial"/>
          <w:color w:val="000000"/>
          <w:lang w:eastAsia="pl-PL" w:bidi="pl-PL"/>
        </w:rPr>
        <w:t xml:space="preserve">rzedmiot zamówienia na 24 miesiące - liczone począwszy od daty protokołu odbioru prac potwierdzającego należyte wykonanie przedmiotu umowy Zamawiający powiadomi pisemnie </w:t>
      </w:r>
      <w:r w:rsidR="001E59EF" w:rsidRPr="0098088A">
        <w:rPr>
          <w:rFonts w:ascii="Arial" w:eastAsia="Arial" w:hAnsi="Arial" w:cs="Arial"/>
          <w:color w:val="000000"/>
          <w:lang w:eastAsia="pl-PL" w:bidi="pl-PL"/>
        </w:rPr>
        <w:t>Wykonawcę o wadach w terminie 7</w:t>
      </w:r>
      <w:r w:rsidRPr="0098088A">
        <w:rPr>
          <w:rFonts w:ascii="Arial" w:eastAsia="Arial" w:hAnsi="Arial" w:cs="Arial"/>
          <w:color w:val="000000"/>
          <w:lang w:eastAsia="pl-PL" w:bidi="pl-PL"/>
        </w:rPr>
        <w:t xml:space="preserve"> dni od dnia ich ujawnienia.</w:t>
      </w:r>
    </w:p>
    <w:p w:rsidR="001A2AB5" w:rsidRPr="001A2AB5" w:rsidRDefault="001A2AB5" w:rsidP="0098088A">
      <w:pPr>
        <w:widowControl w:val="0"/>
        <w:numPr>
          <w:ilvl w:val="0"/>
          <w:numId w:val="2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niezwłocznie, nie później niż w terminie 14 dni od daty otrzymania zgłoszenia,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usunie wady zgłoszone przez Zamawiaj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ącego  telefonicznie lub drogą </w:t>
      </w:r>
      <w:r w:rsidRPr="001A2AB5">
        <w:rPr>
          <w:rFonts w:ascii="Arial" w:eastAsia="Arial" w:hAnsi="Arial" w:cs="Arial"/>
          <w:color w:val="000000"/>
          <w:lang w:eastAsia="pl-PL" w:bidi="pl-PL"/>
        </w:rPr>
        <w:t>mailową.</w:t>
      </w:r>
    </w:p>
    <w:p w:rsidR="001A2AB5" w:rsidRPr="001A2AB5" w:rsidRDefault="001A2AB5" w:rsidP="0098088A">
      <w:pPr>
        <w:widowControl w:val="0"/>
        <w:numPr>
          <w:ilvl w:val="0"/>
          <w:numId w:val="2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Jeśli w ramach gwarancji Wykonawca dokonał usunięcia wad istotny</w:t>
      </w:r>
      <w:r w:rsidR="00695A64">
        <w:rPr>
          <w:rFonts w:ascii="Arial" w:eastAsia="Arial" w:hAnsi="Arial" w:cs="Arial"/>
          <w:color w:val="000000"/>
          <w:lang w:eastAsia="pl-PL" w:bidi="pl-PL"/>
        </w:rPr>
        <w:t>ch, termin gwarancji biegnie na </w:t>
      </w:r>
      <w:r w:rsidRPr="001A2AB5">
        <w:rPr>
          <w:rFonts w:ascii="Arial" w:eastAsia="Arial" w:hAnsi="Arial" w:cs="Arial"/>
          <w:color w:val="000000"/>
          <w:lang w:eastAsia="pl-PL" w:bidi="pl-PL"/>
        </w:rPr>
        <w:t>nowo od chwili usunięcia wady. W innym przypadku termin gwaranc</w:t>
      </w:r>
      <w:r w:rsidR="00695A64">
        <w:rPr>
          <w:rFonts w:ascii="Arial" w:eastAsia="Arial" w:hAnsi="Arial" w:cs="Arial"/>
          <w:color w:val="000000"/>
          <w:lang w:eastAsia="pl-PL" w:bidi="pl-PL"/>
        </w:rPr>
        <w:t>ji ulega przedłużeniu o czas, w </w:t>
      </w:r>
      <w:r w:rsidRPr="001A2AB5">
        <w:rPr>
          <w:rFonts w:ascii="Arial" w:eastAsia="Arial" w:hAnsi="Arial" w:cs="Arial"/>
          <w:color w:val="000000"/>
          <w:lang w:eastAsia="pl-PL" w:bidi="pl-PL"/>
        </w:rPr>
        <w:t>którym wada była usuwana.</w:t>
      </w:r>
    </w:p>
    <w:p w:rsidR="001A2AB5" w:rsidRPr="001A2AB5" w:rsidRDefault="001A2AB5" w:rsidP="0098088A">
      <w:pPr>
        <w:widowControl w:val="0"/>
        <w:numPr>
          <w:ilvl w:val="0"/>
          <w:numId w:val="2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Zamawiający może dochodzić roszczeń z tytułu gwarancji także </w:t>
      </w:r>
      <w:r w:rsidR="00695A64">
        <w:rPr>
          <w:rFonts w:ascii="Arial" w:eastAsia="Arial" w:hAnsi="Arial" w:cs="Arial"/>
          <w:color w:val="000000"/>
          <w:lang w:eastAsia="pl-PL" w:bidi="pl-PL"/>
        </w:rPr>
        <w:t>po terminie określonym w </w:t>
      </w:r>
      <w:r w:rsidR="001E59EF">
        <w:rPr>
          <w:rFonts w:ascii="Arial" w:eastAsia="Arial" w:hAnsi="Arial" w:cs="Arial"/>
          <w:color w:val="000000"/>
          <w:lang w:eastAsia="pl-PL" w:bidi="pl-PL"/>
        </w:rPr>
        <w:t xml:space="preserve">ust.1, </w:t>
      </w:r>
      <w:r w:rsidRPr="001A2AB5">
        <w:rPr>
          <w:rFonts w:ascii="Arial" w:eastAsia="Arial" w:hAnsi="Arial" w:cs="Arial"/>
          <w:color w:val="000000"/>
          <w:lang w:eastAsia="pl-PL" w:bidi="pl-PL"/>
        </w:rPr>
        <w:t>jeżeli reklamował wadę przed upływem tego terminu.</w:t>
      </w:r>
    </w:p>
    <w:p w:rsidR="001A2AB5" w:rsidRPr="001A2AB5" w:rsidRDefault="001A2AB5" w:rsidP="0098088A">
      <w:pPr>
        <w:widowControl w:val="0"/>
        <w:numPr>
          <w:ilvl w:val="0"/>
          <w:numId w:val="2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Po upływie całego okresu gwarancji, Zamawiający przeprowadzi przy udziale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Wykonawcy,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odbiór pogwarancyjny przedmiotu zamówienia zakończony protokołem odbioru pogwarancyjnego.</w:t>
      </w:r>
    </w:p>
    <w:p w:rsidR="001A2AB5" w:rsidRDefault="001A2AB5" w:rsidP="0098088A">
      <w:pPr>
        <w:widowControl w:val="0"/>
        <w:numPr>
          <w:ilvl w:val="0"/>
          <w:numId w:val="21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korzystania z uprawnień z tytułu rękojmi niezależnie od</w:t>
      </w:r>
      <w:r w:rsidR="00695A64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uprawnień wynikających z gwarancji.</w:t>
      </w:r>
    </w:p>
    <w:p w:rsidR="0098088A" w:rsidRDefault="0098088A" w:rsidP="001A2AB5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§7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left="322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1" w:name="bookmark10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Wynagrodzenie i sposób zapłaty</w:t>
      </w:r>
      <w:bookmarkEnd w:id="11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322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E59EF" w:rsidP="0098088A">
      <w:pPr>
        <w:widowControl w:val="0"/>
        <w:numPr>
          <w:ilvl w:val="0"/>
          <w:numId w:val="22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t>Wykonawca otrzyma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 wynagrodzenie za wyk</w:t>
      </w:r>
      <w:r>
        <w:rPr>
          <w:rFonts w:ascii="Arial" w:eastAsia="Arial" w:hAnsi="Arial" w:cs="Arial"/>
          <w:color w:val="000000"/>
          <w:lang w:eastAsia="pl-PL" w:bidi="pl-PL"/>
        </w:rPr>
        <w:t xml:space="preserve">onanie przedmiotu umowy w kwocie </w:t>
      </w:r>
      <w:r w:rsidR="001A2AB5" w:rsidRPr="0098088A">
        <w:rPr>
          <w:rFonts w:ascii="Arial" w:eastAsia="Arial" w:hAnsi="Arial" w:cs="Arial"/>
          <w:color w:val="000000"/>
          <w:lang w:eastAsia="pl-PL" w:bidi="pl-PL"/>
        </w:rPr>
        <w:t>zł</w:t>
      </w:r>
      <w:r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brutto </w:t>
      </w:r>
      <w:r w:rsidR="00CC0B55">
        <w:rPr>
          <w:rFonts w:ascii="Arial" w:eastAsia="Arial" w:hAnsi="Arial" w:cs="Arial"/>
          <w:color w:val="000000"/>
          <w:lang w:eastAsia="pl-PL" w:bidi="pl-PL"/>
        </w:rPr>
        <w:t>(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 xml:space="preserve">słownie: </w:t>
      </w:r>
      <w:r w:rsidR="009C362A" w:rsidRPr="001E59EF">
        <w:rPr>
          <w:rFonts w:ascii="Arial" w:eastAsia="Arial" w:hAnsi="Arial" w:cs="Arial"/>
          <w:color w:val="000000"/>
          <w:lang w:eastAsia="pl-PL" w:bidi="pl-PL"/>
        </w:rPr>
        <w:t xml:space="preserve">…………………………………………………………………………………. </w:t>
      </w:r>
      <w:r w:rsidR="001A2AB5" w:rsidRPr="001A2AB5">
        <w:rPr>
          <w:rFonts w:ascii="Arial" w:eastAsia="Arial" w:hAnsi="Arial" w:cs="Arial"/>
          <w:color w:val="000000"/>
          <w:lang w:eastAsia="pl-PL" w:bidi="pl-PL"/>
        </w:rPr>
        <w:t>/100)</w:t>
      </w:r>
      <w:r w:rsidR="0020709C">
        <w:rPr>
          <w:rFonts w:ascii="Arial" w:eastAsia="Arial" w:hAnsi="Arial" w:cs="Arial"/>
          <w:color w:val="000000"/>
          <w:lang w:eastAsia="pl-PL" w:bidi="pl-PL"/>
        </w:rPr>
        <w:t xml:space="preserve"> z </w:t>
      </w:r>
      <w:r w:rsidR="00CC0B55">
        <w:rPr>
          <w:rFonts w:ascii="Arial" w:eastAsia="Arial" w:hAnsi="Arial" w:cs="Arial"/>
          <w:color w:val="000000"/>
          <w:lang w:eastAsia="pl-PL" w:bidi="pl-PL"/>
        </w:rPr>
        <w:t>zastrzeżeniem pkt 4</w:t>
      </w:r>
    </w:p>
    <w:p w:rsidR="001A2AB5" w:rsidRPr="001A2AB5" w:rsidRDefault="001A2AB5" w:rsidP="0098088A">
      <w:pPr>
        <w:widowControl w:val="0"/>
        <w:numPr>
          <w:ilvl w:val="0"/>
          <w:numId w:val="22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Podstawą wystawienia faktury będzie protokół odbioru przedmiotu umowy.</w:t>
      </w:r>
    </w:p>
    <w:p w:rsidR="001A2AB5" w:rsidRDefault="001A2AB5" w:rsidP="0098088A">
      <w:pPr>
        <w:widowControl w:val="0"/>
        <w:numPr>
          <w:ilvl w:val="0"/>
          <w:numId w:val="22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lastRenderedPageBreak/>
        <w:t>Wynagrodzenie będzie płatne na podstawie faktury VAT prawidłowo wystawionej przez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Wykonawcę, w formie przelewu na jego rachunek bankowy podan</w:t>
      </w:r>
      <w:r w:rsidR="009C362A">
        <w:rPr>
          <w:rFonts w:ascii="Arial" w:eastAsia="Arial" w:hAnsi="Arial" w:cs="Arial"/>
          <w:color w:val="000000"/>
          <w:lang w:eastAsia="pl-PL" w:bidi="pl-PL"/>
        </w:rPr>
        <w:t xml:space="preserve">y na fakturze w terminie 14 dni </w:t>
      </w:r>
      <w:r w:rsidRPr="001A2AB5">
        <w:rPr>
          <w:rFonts w:ascii="Arial" w:eastAsia="Arial" w:hAnsi="Arial" w:cs="Arial"/>
          <w:color w:val="000000"/>
          <w:lang w:eastAsia="pl-PL" w:bidi="pl-PL"/>
        </w:rPr>
        <w:t>od daty otrzymania</w:t>
      </w:r>
      <w:r w:rsidR="009C362A">
        <w:rPr>
          <w:rFonts w:ascii="Arial" w:eastAsia="Arial" w:hAnsi="Arial" w:cs="Arial"/>
          <w:color w:val="000000"/>
          <w:lang w:eastAsia="pl-PL" w:bidi="pl-PL"/>
        </w:rPr>
        <w:t xml:space="preserve"> prawidłowo wystawionej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faktury przez Zamawiającego.</w:t>
      </w:r>
    </w:p>
    <w:p w:rsidR="00CC0B55" w:rsidRPr="001A2AB5" w:rsidRDefault="00CC0B55" w:rsidP="0098088A">
      <w:pPr>
        <w:widowControl w:val="0"/>
        <w:numPr>
          <w:ilvl w:val="0"/>
          <w:numId w:val="22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CC0B55">
        <w:rPr>
          <w:rFonts w:ascii="Arial" w:eastAsia="Arial" w:hAnsi="Arial" w:cs="Arial"/>
          <w:color w:val="000000"/>
          <w:lang w:eastAsia="pl-PL" w:bidi="pl-PL"/>
        </w:rPr>
        <w:t xml:space="preserve">W przypadku zmian zakresie pomieszczeń przeznaczonych do wymiany </w:t>
      </w:r>
      <w:r>
        <w:rPr>
          <w:rFonts w:ascii="Arial" w:eastAsia="Arial" w:hAnsi="Arial" w:cs="Arial"/>
          <w:color w:val="000000"/>
          <w:lang w:eastAsia="pl-PL" w:bidi="pl-PL"/>
        </w:rPr>
        <w:t>wykładzin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 kwota o której mowa w pkt 1. zostanie odpowiednio pomniejszona lub powiększona o </w:t>
      </w:r>
      <w:r>
        <w:rPr>
          <w:rFonts w:ascii="Arial" w:eastAsia="Arial" w:hAnsi="Arial" w:cs="Arial"/>
          <w:color w:val="000000"/>
          <w:lang w:eastAsia="pl-PL" w:bidi="pl-PL"/>
        </w:rPr>
        <w:t xml:space="preserve">łączny 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iloczyn zmienionych powierzchni </w:t>
      </w:r>
      <w:r>
        <w:rPr>
          <w:rFonts w:ascii="Arial" w:eastAsia="Arial" w:hAnsi="Arial" w:cs="Arial"/>
          <w:color w:val="000000"/>
          <w:lang w:eastAsia="pl-PL" w:bidi="pl-PL"/>
        </w:rPr>
        <w:t xml:space="preserve">wykładziny </w:t>
      </w:r>
      <w:r w:rsidRPr="00CC0B55">
        <w:rPr>
          <w:rFonts w:ascii="Arial" w:eastAsia="Arial" w:hAnsi="Arial" w:cs="Arial"/>
          <w:color w:val="000000"/>
          <w:lang w:eastAsia="pl-PL" w:bidi="pl-PL"/>
        </w:rPr>
        <w:t>pomnożon</w:t>
      </w:r>
      <w:r>
        <w:rPr>
          <w:rFonts w:ascii="Arial" w:eastAsia="Arial" w:hAnsi="Arial" w:cs="Arial"/>
          <w:color w:val="000000"/>
          <w:lang w:eastAsia="pl-PL" w:bidi="pl-PL"/>
        </w:rPr>
        <w:t>ych</w:t>
      </w:r>
      <w:r w:rsidRPr="00CC0B55">
        <w:rPr>
          <w:rFonts w:ascii="Arial" w:eastAsia="Arial" w:hAnsi="Arial" w:cs="Arial"/>
          <w:color w:val="000000"/>
          <w:lang w:eastAsia="pl-PL" w:bidi="pl-PL"/>
        </w:rPr>
        <w:t xml:space="preserve"> przez przedstawioną w ofercie cenę jednostkową</w:t>
      </w:r>
      <w:r>
        <w:rPr>
          <w:rFonts w:ascii="Arial" w:eastAsia="Arial" w:hAnsi="Arial" w:cs="Arial"/>
          <w:color w:val="000000"/>
          <w:lang w:eastAsia="pl-PL" w:bidi="pl-PL"/>
        </w:rPr>
        <w:t>.</w:t>
      </w:r>
    </w:p>
    <w:p w:rsidR="001A2AB5" w:rsidRPr="001A2AB5" w:rsidRDefault="001A2AB5" w:rsidP="001A2AB5">
      <w:pPr>
        <w:keepNext/>
        <w:keepLines/>
        <w:widowControl w:val="0"/>
        <w:spacing w:after="0" w:line="252" w:lineRule="exact"/>
        <w:ind w:left="4780"/>
        <w:outlineLvl w:val="0"/>
        <w:rPr>
          <w:rFonts w:ascii="FrankRuehl" w:eastAsia="FrankRuehl" w:hAnsi="FrankRuehl" w:cs="FrankRuehl"/>
          <w:color w:val="000000"/>
          <w:spacing w:val="20"/>
          <w:sz w:val="30"/>
          <w:szCs w:val="30"/>
          <w:lang w:eastAsia="pl-PL" w:bidi="pl-PL"/>
        </w:rPr>
      </w:pPr>
      <w:bookmarkStart w:id="12" w:name="bookmark11"/>
    </w:p>
    <w:p w:rsidR="001A2AB5" w:rsidRPr="0098088A" w:rsidRDefault="001A2AB5" w:rsidP="0098088A">
      <w:pPr>
        <w:widowControl w:val="0"/>
        <w:spacing w:after="0" w:line="252" w:lineRule="exact"/>
        <w:ind w:left="4780"/>
        <w:rPr>
          <w:rFonts w:ascii="Arial" w:eastAsia="Arial" w:hAnsi="Arial" w:cs="Arial"/>
          <w:color w:val="000000"/>
          <w:lang w:eastAsia="pl-PL" w:bidi="pl-PL"/>
        </w:rPr>
      </w:pPr>
      <w:r w:rsidRPr="0098088A">
        <w:rPr>
          <w:rFonts w:ascii="Arial" w:eastAsia="Arial" w:hAnsi="Arial" w:cs="Arial"/>
          <w:color w:val="000000"/>
          <w:lang w:eastAsia="pl-PL" w:bidi="pl-PL"/>
        </w:rPr>
        <w:t>§8</w:t>
      </w:r>
      <w:bookmarkEnd w:id="12"/>
    </w:p>
    <w:p w:rsidR="001A2AB5" w:rsidRDefault="001A2AB5" w:rsidP="001A2AB5">
      <w:pPr>
        <w:keepNext/>
        <w:keepLines/>
        <w:widowControl w:val="0"/>
        <w:spacing w:after="0" w:line="252" w:lineRule="exact"/>
        <w:ind w:left="42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3" w:name="bookmark12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Kary umowne</w:t>
      </w:r>
      <w:bookmarkEnd w:id="13"/>
    </w:p>
    <w:p w:rsidR="001E59EF" w:rsidRPr="001A2AB5" w:rsidRDefault="001E59EF" w:rsidP="001A2AB5">
      <w:pPr>
        <w:keepNext/>
        <w:keepLines/>
        <w:widowControl w:val="0"/>
        <w:spacing w:after="0" w:line="252" w:lineRule="exact"/>
        <w:ind w:left="420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695A64">
      <w:pPr>
        <w:widowControl w:val="0"/>
        <w:numPr>
          <w:ilvl w:val="0"/>
          <w:numId w:val="8"/>
        </w:numPr>
        <w:tabs>
          <w:tab w:val="left" w:pos="338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zapłaci Zamawiającemu kary umowne w przypadku:</w:t>
      </w:r>
    </w:p>
    <w:p w:rsidR="001A2AB5" w:rsidRPr="001A2AB5" w:rsidRDefault="001A2AB5" w:rsidP="00C8642A">
      <w:pPr>
        <w:widowControl w:val="0"/>
        <w:numPr>
          <w:ilvl w:val="0"/>
          <w:numId w:val="9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opóźnienia w realizacji przedmiotu umowy w termini</w:t>
      </w:r>
      <w:r w:rsidR="00695A64">
        <w:rPr>
          <w:rFonts w:ascii="Arial" w:eastAsia="Arial" w:hAnsi="Arial" w:cs="Arial"/>
          <w:color w:val="000000"/>
          <w:lang w:eastAsia="pl-PL" w:bidi="pl-PL"/>
        </w:rPr>
        <w:t xml:space="preserve">e, o którym mowa w § 2 umowy, 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wysokości 0,5% wynagrodzenia umownego brutto, o którym mowa w § 7 ust. </w:t>
      </w:r>
      <w:r w:rsidR="00171589">
        <w:rPr>
          <w:rFonts w:ascii="Arial" w:eastAsia="Arial" w:hAnsi="Arial" w:cs="Arial"/>
          <w:color w:val="000000"/>
          <w:lang w:eastAsia="pl-PL" w:bidi="pl-PL"/>
        </w:rPr>
        <w:t>1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za każdy dzień opóźnienia licząc od dnia następnego po upływie terminu wskazanego w umowie.</w:t>
      </w:r>
    </w:p>
    <w:p w:rsidR="001A2AB5" w:rsidRPr="0020709C" w:rsidRDefault="001A2AB5" w:rsidP="00C8642A">
      <w:pPr>
        <w:widowControl w:val="0"/>
        <w:numPr>
          <w:ilvl w:val="0"/>
          <w:numId w:val="9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nie usunięcia wad lub usterek stwierdzonych </w:t>
      </w:r>
      <w:r w:rsidRPr="0020709C">
        <w:rPr>
          <w:rFonts w:ascii="Arial" w:eastAsia="Arial" w:hAnsi="Arial" w:cs="Arial"/>
          <w:color w:val="000000"/>
          <w:lang w:eastAsia="pl-PL" w:bidi="pl-PL"/>
        </w:rPr>
        <w:t>przy odbiorze lub zg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>łoszonych w terminie o </w:t>
      </w:r>
      <w:r w:rsidR="0065646B" w:rsidRPr="0020709C">
        <w:rPr>
          <w:rFonts w:ascii="Arial" w:eastAsia="Arial" w:hAnsi="Arial" w:cs="Arial"/>
          <w:color w:val="000000"/>
          <w:lang w:eastAsia="pl-PL" w:bidi="pl-PL"/>
        </w:rPr>
        <w:t>którym</w:t>
      </w:r>
      <w:r w:rsidR="001E59EF" w:rsidRPr="0020709C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20709C">
        <w:rPr>
          <w:rFonts w:ascii="Arial" w:eastAsia="Arial" w:hAnsi="Arial" w:cs="Arial"/>
          <w:color w:val="000000"/>
          <w:lang w:eastAsia="pl-PL" w:bidi="pl-PL"/>
        </w:rPr>
        <w:t>mowa w § 6 ust.3, w wysokości 0,5% wynagrodzenia umownego brutto, o którym mowa w § 7</w:t>
      </w:r>
      <w:r w:rsidR="00171589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20709C">
        <w:rPr>
          <w:rFonts w:ascii="Arial" w:eastAsia="Arial" w:hAnsi="Arial" w:cs="Arial"/>
          <w:color w:val="000000"/>
          <w:lang w:eastAsia="pl-PL" w:bidi="pl-PL"/>
        </w:rPr>
        <w:t xml:space="preserve">ust. </w:t>
      </w:r>
      <w:r w:rsidR="00171589">
        <w:rPr>
          <w:rFonts w:ascii="Arial" w:eastAsia="Arial" w:hAnsi="Arial" w:cs="Arial"/>
          <w:color w:val="000000"/>
          <w:lang w:eastAsia="pl-PL" w:bidi="pl-PL"/>
        </w:rPr>
        <w:t>1</w:t>
      </w:r>
      <w:r w:rsidRPr="0020709C">
        <w:rPr>
          <w:rFonts w:ascii="Arial" w:eastAsia="Arial" w:hAnsi="Arial" w:cs="Arial"/>
          <w:color w:val="000000"/>
          <w:lang w:eastAsia="pl-PL" w:bidi="pl-PL"/>
        </w:rPr>
        <w:t>, za każdy dzień opóźnienia licząc od dnia n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>astępnego po upływie terminu na </w:t>
      </w:r>
      <w:r w:rsidRPr="0020709C">
        <w:rPr>
          <w:rFonts w:ascii="Arial" w:eastAsia="Arial" w:hAnsi="Arial" w:cs="Arial"/>
          <w:color w:val="000000"/>
          <w:lang w:eastAsia="pl-PL" w:bidi="pl-PL"/>
        </w:rPr>
        <w:t>ich usunięcie</w:t>
      </w:r>
    </w:p>
    <w:p w:rsidR="001A2AB5" w:rsidRPr="0020709C" w:rsidRDefault="001A2AB5" w:rsidP="00C8642A">
      <w:pPr>
        <w:widowControl w:val="0"/>
        <w:numPr>
          <w:ilvl w:val="0"/>
          <w:numId w:val="9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20709C">
        <w:rPr>
          <w:rFonts w:ascii="Arial" w:eastAsia="Arial" w:hAnsi="Arial" w:cs="Arial"/>
          <w:color w:val="000000"/>
          <w:lang w:eastAsia="pl-PL" w:bidi="pl-PL"/>
        </w:rPr>
        <w:t>rozwiązania umowy z winy Wykonawcy, w szczególności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="004E7D87" w:rsidRPr="0020709C">
        <w:rPr>
          <w:rFonts w:ascii="Arial" w:eastAsia="Arial" w:hAnsi="Arial" w:cs="Arial"/>
          <w:color w:val="000000"/>
          <w:lang w:eastAsia="pl-PL" w:bidi="pl-PL"/>
        </w:rPr>
        <w:t xml:space="preserve">za </w:t>
      </w:r>
      <w:r w:rsidRPr="0020709C">
        <w:rPr>
          <w:rFonts w:ascii="Arial" w:eastAsia="Arial" w:hAnsi="Arial" w:cs="Arial"/>
          <w:color w:val="000000"/>
          <w:lang w:eastAsia="pl-PL" w:bidi="pl-PL"/>
        </w:rPr>
        <w:t>opóźnienia w wykonaniu usługi przekraczając 7 dni, w wysokości 20% wynagrodzenia umownego brutto, o</w:t>
      </w:r>
      <w:r w:rsidR="00695A64" w:rsidRPr="0020709C">
        <w:rPr>
          <w:rFonts w:ascii="Arial" w:eastAsia="Arial" w:hAnsi="Arial" w:cs="Arial"/>
          <w:color w:val="000000"/>
          <w:lang w:eastAsia="pl-PL" w:bidi="pl-PL"/>
        </w:rPr>
        <w:t xml:space="preserve"> którym mowa w </w:t>
      </w:r>
      <w:r w:rsidRPr="0020709C">
        <w:rPr>
          <w:rFonts w:ascii="Arial" w:eastAsia="Arial" w:hAnsi="Arial" w:cs="Arial"/>
          <w:color w:val="000000"/>
          <w:lang w:eastAsia="pl-PL" w:bidi="pl-PL"/>
        </w:rPr>
        <w:t xml:space="preserve">§ 7 ust. </w:t>
      </w:r>
      <w:r w:rsidR="00171589">
        <w:rPr>
          <w:rFonts w:ascii="Arial" w:eastAsia="Arial" w:hAnsi="Arial" w:cs="Arial"/>
          <w:color w:val="000000"/>
          <w:lang w:eastAsia="pl-PL" w:bidi="pl-PL"/>
        </w:rPr>
        <w:t>1</w:t>
      </w:r>
      <w:r w:rsidRPr="0020709C">
        <w:rPr>
          <w:rFonts w:ascii="Arial" w:eastAsia="Arial" w:hAnsi="Arial" w:cs="Arial"/>
          <w:color w:val="000000"/>
          <w:lang w:eastAsia="pl-PL" w:bidi="pl-PL"/>
        </w:rPr>
        <w:t>.</w:t>
      </w:r>
    </w:p>
    <w:p w:rsidR="001A2AB5" w:rsidRPr="001A2AB5" w:rsidRDefault="001A2AB5" w:rsidP="001B34BA">
      <w:pPr>
        <w:widowControl w:val="0"/>
        <w:numPr>
          <w:ilvl w:val="0"/>
          <w:numId w:val="8"/>
        </w:numPr>
        <w:tabs>
          <w:tab w:val="left" w:pos="344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20709C">
        <w:rPr>
          <w:rFonts w:ascii="Arial" w:eastAsia="Arial" w:hAnsi="Arial" w:cs="Arial"/>
          <w:color w:val="000000"/>
          <w:lang w:eastAsia="pl-PL" w:bidi="pl-PL"/>
        </w:rPr>
        <w:t>Wykonawca zobowiązany jest do zapłaty kary umownej w terminie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14 dni od wystąpienia Zamawiającego z żądaniem zapłaty.</w:t>
      </w:r>
    </w:p>
    <w:p w:rsidR="001A2AB5" w:rsidRPr="001A2AB5" w:rsidRDefault="001A2AB5" w:rsidP="001B34BA">
      <w:pPr>
        <w:widowControl w:val="0"/>
        <w:numPr>
          <w:ilvl w:val="0"/>
          <w:numId w:val="8"/>
        </w:numPr>
        <w:tabs>
          <w:tab w:val="left" w:pos="344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Jeżeli szkoda poniesiona przez Zamawiającego przewyższy kwotę kar umownych, będzie on uprawniony do dochodzenia od Wykonawcy - na zasadach ogólnych Kodeksu cywilnego - odszkodowania uzupełniającego do wysokości rzeczywistej szkody.</w:t>
      </w:r>
    </w:p>
    <w:p w:rsidR="001A2AB5" w:rsidRPr="001A2AB5" w:rsidRDefault="001A2AB5" w:rsidP="001B34BA">
      <w:pPr>
        <w:widowControl w:val="0"/>
        <w:numPr>
          <w:ilvl w:val="0"/>
          <w:numId w:val="8"/>
        </w:numPr>
        <w:tabs>
          <w:tab w:val="left" w:pos="354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przypadku zwłoki w zapłacie wynagrodzenia Zamawiający zapłaci Wykonawcy odsetki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ustawowe.</w:t>
      </w:r>
    </w:p>
    <w:p w:rsidR="001B34BA" w:rsidRDefault="001B34BA" w:rsidP="001A2AB5">
      <w:pPr>
        <w:widowControl w:val="0"/>
        <w:spacing w:after="0" w:line="220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20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§9</w:t>
      </w:r>
    </w:p>
    <w:p w:rsidR="001A2AB5" w:rsidRPr="001A2AB5" w:rsidRDefault="001A2AB5" w:rsidP="001A2AB5">
      <w:pPr>
        <w:keepNext/>
        <w:keepLines/>
        <w:widowControl w:val="0"/>
        <w:spacing w:after="246" w:line="220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4" w:name="bookmark13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Osoby odpowiedzialne za realizację umowy</w:t>
      </w:r>
      <w:bookmarkEnd w:id="14"/>
    </w:p>
    <w:p w:rsidR="001A2AB5" w:rsidRPr="001B34BA" w:rsidRDefault="00874790" w:rsidP="001B34BA">
      <w:pPr>
        <w:pStyle w:val="Akapitzlist"/>
        <w:widowControl w:val="0"/>
        <w:numPr>
          <w:ilvl w:val="0"/>
          <w:numId w:val="24"/>
        </w:numPr>
        <w:tabs>
          <w:tab w:val="left" w:pos="35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B34BA">
        <w:rPr>
          <w:rFonts w:ascii="Arial" w:eastAsia="Arial" w:hAnsi="Arial" w:cs="Arial"/>
          <w:color w:val="000000"/>
          <w:lang w:eastAsia="pl-PL" w:bidi="pl-PL"/>
        </w:rPr>
        <w:t>Ze strony Zamawiającego</w:t>
      </w:r>
      <w:r w:rsidR="001A2AB5" w:rsidRPr="001B34BA">
        <w:rPr>
          <w:rFonts w:ascii="Arial" w:eastAsia="Arial" w:hAnsi="Arial" w:cs="Arial"/>
          <w:color w:val="000000"/>
          <w:lang w:eastAsia="pl-PL" w:bidi="pl-PL"/>
        </w:rPr>
        <w:t xml:space="preserve">: </w:t>
      </w:r>
      <w:r w:rsidRPr="001B34BA">
        <w:rPr>
          <w:rFonts w:ascii="Arial" w:eastAsia="Arial" w:hAnsi="Arial" w:cs="Arial"/>
          <w:color w:val="000000"/>
          <w:lang w:eastAsia="pl-PL" w:bidi="pl-PL"/>
        </w:rPr>
        <w:t>Krzysztof Górzewski</w:t>
      </w:r>
      <w:r w:rsidR="001A2AB5" w:rsidRPr="001B34BA">
        <w:rPr>
          <w:rFonts w:ascii="Arial" w:eastAsia="Arial" w:hAnsi="Arial" w:cs="Arial"/>
          <w:color w:val="000000"/>
          <w:lang w:eastAsia="pl-PL" w:bidi="pl-PL"/>
        </w:rPr>
        <w:t>, tel. 85 665 65 84</w:t>
      </w:r>
    </w:p>
    <w:p w:rsidR="0065646B" w:rsidRPr="0065646B" w:rsidRDefault="0065646B" w:rsidP="001B34BA">
      <w:pPr>
        <w:widowControl w:val="0"/>
        <w:tabs>
          <w:tab w:val="left" w:pos="35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A2AB5" w:rsidRPr="001B34BA" w:rsidRDefault="001A2AB5" w:rsidP="001B34BA">
      <w:pPr>
        <w:pStyle w:val="Akapitzlist"/>
        <w:widowControl w:val="0"/>
        <w:numPr>
          <w:ilvl w:val="0"/>
          <w:numId w:val="24"/>
        </w:numPr>
        <w:tabs>
          <w:tab w:val="left" w:pos="354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B34BA">
        <w:rPr>
          <w:rFonts w:ascii="Arial" w:eastAsia="Arial" w:hAnsi="Arial" w:cs="Arial"/>
          <w:color w:val="000000"/>
          <w:lang w:eastAsia="pl-PL" w:bidi="pl-PL"/>
        </w:rPr>
        <w:t xml:space="preserve">Ze strony Wykonawcy: </w:t>
      </w:r>
      <w:r w:rsidR="0065646B" w:rsidRPr="001B34BA">
        <w:rPr>
          <w:rFonts w:ascii="Arial" w:eastAsia="Arial" w:hAnsi="Arial" w:cs="Arial"/>
          <w:color w:val="000000"/>
          <w:lang w:eastAsia="pl-PL" w:bidi="pl-PL"/>
        </w:rPr>
        <w:t>…………………………………………</w:t>
      </w:r>
      <w:r w:rsidRPr="001B34BA">
        <w:rPr>
          <w:rFonts w:ascii="Arial" w:eastAsia="Arial" w:hAnsi="Arial" w:cs="Arial"/>
          <w:color w:val="000000"/>
          <w:lang w:eastAsia="pl-PL" w:bidi="pl-PL"/>
        </w:rPr>
        <w:t xml:space="preserve"> </w:t>
      </w:r>
    </w:p>
    <w:p w:rsidR="00E50B63" w:rsidRPr="00E50B63" w:rsidRDefault="00E50B63" w:rsidP="00E50B63">
      <w:pPr>
        <w:pStyle w:val="Akapitzlist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§10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5" w:name="bookmark14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Odstąpienie od umowy i rozwiązanie umowy</w:t>
      </w:r>
      <w:bookmarkEnd w:id="15"/>
    </w:p>
    <w:p w:rsidR="0017426F" w:rsidRPr="001A2AB5" w:rsidRDefault="0017426F" w:rsidP="001A2AB5">
      <w:pPr>
        <w:keepNext/>
        <w:keepLines/>
        <w:widowControl w:val="0"/>
        <w:spacing w:after="0" w:line="252" w:lineRule="exact"/>
        <w:ind w:left="25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B34BA">
      <w:pPr>
        <w:widowControl w:val="0"/>
        <w:numPr>
          <w:ilvl w:val="0"/>
          <w:numId w:val="25"/>
        </w:numPr>
        <w:tabs>
          <w:tab w:val="left" w:pos="336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Zamawiający zastrzega sobie prawo odstąpienia od umowy:</w:t>
      </w:r>
    </w:p>
    <w:p w:rsidR="001A2AB5" w:rsidRPr="001A2AB5" w:rsidRDefault="001A2AB5" w:rsidP="00C8642A">
      <w:pPr>
        <w:widowControl w:val="0"/>
        <w:numPr>
          <w:ilvl w:val="0"/>
          <w:numId w:val="26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razie wystąpienia istotnej zmiany okoliczności powodującej</w:t>
      </w:r>
      <w:r w:rsidR="00C8642A">
        <w:rPr>
          <w:rFonts w:ascii="Arial" w:eastAsia="Arial" w:hAnsi="Arial" w:cs="Arial"/>
          <w:color w:val="000000"/>
          <w:lang w:eastAsia="pl-PL" w:bidi="pl-PL"/>
        </w:rPr>
        <w:t>, że wykonanie umowy nie leży w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interesie publicznym, czego nie można było przewidzieć w chwili zawarcia umowy, Zamawiający może odstąpić od umowy w terminie 30 dni od powzięcia wiadomości o tych okolicznościach. </w:t>
      </w:r>
    </w:p>
    <w:p w:rsidR="001A2AB5" w:rsidRPr="001B34BA" w:rsidRDefault="001A2AB5" w:rsidP="00C8642A">
      <w:pPr>
        <w:widowControl w:val="0"/>
        <w:numPr>
          <w:ilvl w:val="0"/>
          <w:numId w:val="25"/>
        </w:numPr>
        <w:tabs>
          <w:tab w:val="left" w:pos="336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B34BA">
        <w:rPr>
          <w:rFonts w:ascii="Arial" w:eastAsia="Arial" w:hAnsi="Arial" w:cs="Arial"/>
          <w:color w:val="000000"/>
          <w:lang w:eastAsia="pl-PL" w:bidi="pl-PL"/>
        </w:rPr>
        <w:t>Zamawiający zastrzega sobie prawo rozwiązania umow</w:t>
      </w:r>
      <w:r w:rsidR="00C8642A">
        <w:rPr>
          <w:rFonts w:ascii="Arial" w:eastAsia="Arial" w:hAnsi="Arial" w:cs="Arial"/>
          <w:color w:val="000000"/>
          <w:lang w:eastAsia="pl-PL" w:bidi="pl-PL"/>
        </w:rPr>
        <w:t>y ze skutkiem natychmiastowym w </w:t>
      </w:r>
      <w:r w:rsidRPr="001B34BA">
        <w:rPr>
          <w:rFonts w:ascii="Arial" w:eastAsia="Arial" w:hAnsi="Arial" w:cs="Arial"/>
          <w:color w:val="000000"/>
          <w:lang w:eastAsia="pl-PL" w:bidi="pl-PL"/>
        </w:rPr>
        <w:t>przypadku niewykonania lub nienależytego wykonania przedmiotu umowy, a w szczególności:</w:t>
      </w:r>
    </w:p>
    <w:p w:rsidR="001A2AB5" w:rsidRPr="001A2AB5" w:rsidRDefault="001A2AB5" w:rsidP="00C8642A">
      <w:pPr>
        <w:widowControl w:val="0"/>
        <w:numPr>
          <w:ilvl w:val="0"/>
          <w:numId w:val="27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nie rozpoczął wykonania robót wynikających z niniejszej um</w:t>
      </w:r>
      <w:r w:rsidR="00E50B63">
        <w:rPr>
          <w:rFonts w:ascii="Arial" w:eastAsia="Arial" w:hAnsi="Arial" w:cs="Arial"/>
          <w:color w:val="000000"/>
          <w:lang w:eastAsia="pl-PL" w:bidi="pl-PL"/>
        </w:rPr>
        <w:t>owy w ciągu 7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 dni od daty zawarcia umowy,</w:t>
      </w:r>
    </w:p>
    <w:p w:rsidR="001A2AB5" w:rsidRPr="001A2AB5" w:rsidRDefault="001A2AB5" w:rsidP="00C8642A">
      <w:pPr>
        <w:widowControl w:val="0"/>
        <w:numPr>
          <w:ilvl w:val="0"/>
          <w:numId w:val="27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wykonuje przedmiot umowy niezgodnie z obowiązującymi przepisami, zasadami wiedzy technicznej, w sposób nienależyty i nieterminowy,</w:t>
      </w:r>
    </w:p>
    <w:p w:rsidR="001A2AB5" w:rsidRPr="001A2AB5" w:rsidRDefault="001A2AB5" w:rsidP="00C8642A">
      <w:pPr>
        <w:widowControl w:val="0"/>
        <w:numPr>
          <w:ilvl w:val="0"/>
          <w:numId w:val="27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przerwał realizację robót na okres powyżej 7 dni i nie podejmuje ich realizacji, pomimo pisemnego wezwania ich przez Zamawiającego,</w:t>
      </w:r>
    </w:p>
    <w:p w:rsidR="001A2AB5" w:rsidRDefault="001A2AB5" w:rsidP="00C8642A">
      <w:pPr>
        <w:widowControl w:val="0"/>
        <w:numPr>
          <w:ilvl w:val="0"/>
          <w:numId w:val="27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opóźnia się realizacją umowy tak dalece, że nie</w:t>
      </w:r>
      <w:r w:rsidR="00C8642A">
        <w:rPr>
          <w:rFonts w:ascii="Arial" w:eastAsia="Arial" w:hAnsi="Arial" w:cs="Arial"/>
          <w:color w:val="000000"/>
          <w:lang w:eastAsia="pl-PL" w:bidi="pl-PL"/>
        </w:rPr>
        <w:t xml:space="preserve"> gwarantuje to wykonania prac w </w:t>
      </w:r>
      <w:r w:rsidRPr="001A2AB5">
        <w:rPr>
          <w:rFonts w:ascii="Arial" w:eastAsia="Arial" w:hAnsi="Arial" w:cs="Arial"/>
          <w:color w:val="000000"/>
          <w:lang w:eastAsia="pl-PL" w:bidi="pl-PL"/>
        </w:rPr>
        <w:t>umownym terminie.</w:t>
      </w:r>
    </w:p>
    <w:p w:rsidR="004E7D87" w:rsidRPr="001A2AB5" w:rsidRDefault="004E7D87" w:rsidP="00C8642A">
      <w:pPr>
        <w:widowControl w:val="0"/>
        <w:numPr>
          <w:ilvl w:val="0"/>
          <w:numId w:val="27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>
        <w:rPr>
          <w:rFonts w:ascii="Arial" w:eastAsia="Arial" w:hAnsi="Arial" w:cs="Arial"/>
          <w:color w:val="000000"/>
          <w:lang w:eastAsia="pl-PL" w:bidi="pl-PL"/>
        </w:rPr>
        <w:lastRenderedPageBreak/>
        <w:t>Przekroczenia przez wykonawcę terminu realizacji zamówienia o ponad 7 dni.</w:t>
      </w:r>
    </w:p>
    <w:p w:rsidR="001A2AB5" w:rsidRDefault="001A2AB5" w:rsidP="001B34BA">
      <w:pPr>
        <w:widowControl w:val="0"/>
        <w:numPr>
          <w:ilvl w:val="0"/>
          <w:numId w:val="25"/>
        </w:numPr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Odstąpienie oraz rozwiązanie umowy może nastąpić wyłącznie w formie pisemnej wraz z</w:t>
      </w:r>
      <w:r w:rsidR="0020709C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poda</w:t>
      </w:r>
      <w:r w:rsidR="0017426F">
        <w:rPr>
          <w:rFonts w:ascii="Arial" w:eastAsia="Arial" w:hAnsi="Arial" w:cs="Arial"/>
          <w:color w:val="000000"/>
          <w:lang w:eastAsia="pl-PL" w:bidi="pl-PL"/>
        </w:rPr>
        <w:t>niem szczegółowego uzasadnienia.</w:t>
      </w:r>
    </w:p>
    <w:p w:rsidR="001B34BA" w:rsidRDefault="001B34BA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spacing w:val="30"/>
          <w:lang w:eastAsia="pl-PL" w:bidi="pl-PL"/>
        </w:rPr>
      </w:pPr>
    </w:p>
    <w:p w:rsidR="001A2AB5" w:rsidRDefault="001A2AB5" w:rsidP="001A2AB5">
      <w:pPr>
        <w:widowControl w:val="0"/>
        <w:spacing w:after="0" w:line="252" w:lineRule="exact"/>
        <w:ind w:left="4700"/>
        <w:rPr>
          <w:rFonts w:ascii="Arial" w:eastAsia="Arial" w:hAnsi="Arial" w:cs="Arial"/>
          <w:color w:val="000000"/>
          <w:spacing w:val="30"/>
          <w:lang w:eastAsia="pl-PL" w:bidi="pl-PL"/>
        </w:rPr>
      </w:pPr>
      <w:r w:rsidRPr="001A2AB5">
        <w:rPr>
          <w:rFonts w:ascii="Arial" w:eastAsia="Arial" w:hAnsi="Arial" w:cs="Arial"/>
          <w:color w:val="000000"/>
          <w:spacing w:val="30"/>
          <w:lang w:eastAsia="pl-PL" w:bidi="pl-PL"/>
        </w:rPr>
        <w:t>§11</w:t>
      </w:r>
    </w:p>
    <w:p w:rsidR="001A2AB5" w:rsidRDefault="001A2AB5" w:rsidP="001A2AB5">
      <w:pPr>
        <w:keepNext/>
        <w:keepLines/>
        <w:widowControl w:val="0"/>
        <w:spacing w:after="0" w:line="252" w:lineRule="exact"/>
        <w:ind w:left="40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6" w:name="bookmark15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Zmiany umowy</w:t>
      </w:r>
      <w:bookmarkEnd w:id="16"/>
    </w:p>
    <w:p w:rsidR="0017426F" w:rsidRPr="001A2AB5" w:rsidRDefault="0017426F" w:rsidP="001A2AB5">
      <w:pPr>
        <w:keepNext/>
        <w:keepLines/>
        <w:widowControl w:val="0"/>
        <w:spacing w:after="0" w:line="252" w:lineRule="exact"/>
        <w:ind w:left="40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4E7D87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Dopuszcza się możliwość zmian postanowień zawartych w umowie w przypadku:</w:t>
      </w:r>
    </w:p>
    <w:p w:rsidR="001A2AB5" w:rsidRPr="001A2AB5" w:rsidRDefault="001A2AB5" w:rsidP="00C8642A">
      <w:pPr>
        <w:widowControl w:val="0"/>
        <w:numPr>
          <w:ilvl w:val="0"/>
          <w:numId w:val="30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 xml:space="preserve">przerwy w realizacji robót powstałych wskutek przyczyn niezależnych od Wykonawcy 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i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="00E50B63">
        <w:rPr>
          <w:rFonts w:ascii="Arial" w:eastAsia="Arial" w:hAnsi="Arial" w:cs="Arial"/>
          <w:color w:val="000000"/>
          <w:lang w:eastAsia="pl-PL" w:bidi="pl-PL"/>
        </w:rPr>
        <w:t>Z</w:t>
      </w:r>
      <w:r w:rsidRPr="001A2AB5">
        <w:rPr>
          <w:rFonts w:ascii="Arial" w:eastAsia="Arial" w:hAnsi="Arial" w:cs="Arial"/>
          <w:color w:val="000000"/>
          <w:lang w:eastAsia="pl-PL" w:bidi="pl-PL"/>
        </w:rPr>
        <w:t>amawiającego,</w:t>
      </w:r>
    </w:p>
    <w:p w:rsidR="001A2AB5" w:rsidRPr="001A2AB5" w:rsidRDefault="001A2AB5" w:rsidP="00C8642A">
      <w:pPr>
        <w:widowControl w:val="0"/>
        <w:numPr>
          <w:ilvl w:val="0"/>
          <w:numId w:val="30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wstrzymania robót przez Zamawiającego albo przerw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w wykonaniu robót powstałych z </w:t>
      </w:r>
      <w:r w:rsidRPr="001A2AB5">
        <w:rPr>
          <w:rFonts w:ascii="Arial" w:eastAsia="Arial" w:hAnsi="Arial" w:cs="Arial"/>
          <w:color w:val="000000"/>
          <w:lang w:eastAsia="pl-PL" w:bidi="pl-PL"/>
        </w:rPr>
        <w:t>winy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 a spowodowanych okolicznościami,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których nie mógł przewidzieć w </w:t>
      </w:r>
      <w:r w:rsidRPr="001A2AB5">
        <w:rPr>
          <w:rFonts w:ascii="Arial" w:eastAsia="Arial" w:hAnsi="Arial" w:cs="Arial"/>
          <w:color w:val="000000"/>
          <w:lang w:eastAsia="pl-PL" w:bidi="pl-PL"/>
        </w:rPr>
        <w:t>chwili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zawarcia umowy, mających wpływ na prowadzenie i realizację robót;</w:t>
      </w:r>
    </w:p>
    <w:p w:rsidR="001A2AB5" w:rsidRPr="001A2AB5" w:rsidRDefault="001A2AB5" w:rsidP="00C8642A">
      <w:pPr>
        <w:widowControl w:val="0"/>
        <w:numPr>
          <w:ilvl w:val="0"/>
          <w:numId w:val="30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zmiany przepisów prawnych mających wpływ na cenę umowy, a w szczególności zmiany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ustawowej podatku VAT, wprowadzenie akcyzy;</w:t>
      </w:r>
    </w:p>
    <w:p w:rsidR="001A2AB5" w:rsidRPr="001A2AB5" w:rsidRDefault="001A2AB5" w:rsidP="00C8642A">
      <w:pPr>
        <w:widowControl w:val="0"/>
        <w:numPr>
          <w:ilvl w:val="0"/>
          <w:numId w:val="30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zmiany nazwy, adresu firmy, spowodowanej zmianą formy organizacyjno-prawnej,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przekształceniem lub połączeniem z inną firmą;</w:t>
      </w:r>
    </w:p>
    <w:p w:rsidR="001A2AB5" w:rsidRPr="001A2AB5" w:rsidRDefault="001A2AB5" w:rsidP="00C8642A">
      <w:pPr>
        <w:widowControl w:val="0"/>
        <w:numPr>
          <w:ilvl w:val="0"/>
          <w:numId w:val="30"/>
        </w:numPr>
        <w:spacing w:after="0" w:line="252" w:lineRule="exact"/>
        <w:ind w:left="567" w:right="48" w:hanging="283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inne zmiany których nie można było przewidzieć w chwili zawarcia umowy.</w:t>
      </w:r>
    </w:p>
    <w:p w:rsidR="001A2AB5" w:rsidRPr="001A2AB5" w:rsidRDefault="001A2AB5" w:rsidP="001B34BA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Wszystkie powyższe postanowienia stanowią katalog zmian, na które Zamawiający może</w:t>
      </w:r>
      <w:r w:rsidR="00E50B63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wyrazić zgodę. Nie stanowią jednocześnie zobowiązania do wyrażenia takiej zgody.</w:t>
      </w:r>
    </w:p>
    <w:p w:rsidR="001A2AB5" w:rsidRPr="001A2AB5" w:rsidRDefault="001A2AB5" w:rsidP="001B34BA">
      <w:pPr>
        <w:widowControl w:val="0"/>
        <w:numPr>
          <w:ilvl w:val="0"/>
          <w:numId w:val="13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Warunkiem zmiany umowy będzie udokumentowany pisemny wniosek Wykonawcy lub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 xml:space="preserve">Zamawiającego, a jej zmiana może nastąpić w przypadku, gdy </w:t>
      </w:r>
      <w:r w:rsidR="001E59EF">
        <w:rPr>
          <w:rFonts w:ascii="Arial" w:eastAsia="Arial" w:hAnsi="Arial" w:cs="Arial"/>
          <w:color w:val="000000"/>
          <w:lang w:eastAsia="pl-PL" w:bidi="pl-PL"/>
        </w:rPr>
        <w:t>jej wprowadzenie jest konieczne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dla prawidłowej realizacji zamówienia i strony umowy wyrażają zgodę.</w:t>
      </w:r>
    </w:p>
    <w:p w:rsidR="001B34BA" w:rsidRDefault="001B34BA" w:rsidP="001A2AB5">
      <w:pPr>
        <w:widowControl w:val="0"/>
        <w:spacing w:after="0" w:line="220" w:lineRule="exact"/>
        <w:ind w:left="4740"/>
        <w:rPr>
          <w:rFonts w:ascii="Arial" w:eastAsia="Arial" w:hAnsi="Arial" w:cs="Arial"/>
          <w:color w:val="000000"/>
          <w:lang w:eastAsia="pl-PL" w:bidi="pl-PL"/>
        </w:rPr>
      </w:pPr>
    </w:p>
    <w:p w:rsidR="001A2AB5" w:rsidRDefault="001A2AB5" w:rsidP="001A2AB5">
      <w:pPr>
        <w:widowControl w:val="0"/>
        <w:spacing w:after="0" w:line="220" w:lineRule="exact"/>
        <w:ind w:left="4740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§12</w:t>
      </w:r>
    </w:p>
    <w:p w:rsidR="001A2AB5" w:rsidRDefault="001A2AB5" w:rsidP="001A2AB5">
      <w:pPr>
        <w:keepNext/>
        <w:keepLines/>
        <w:widowControl w:val="0"/>
        <w:spacing w:after="0" w:line="220" w:lineRule="exact"/>
        <w:ind w:left="36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  <w:bookmarkStart w:id="17" w:name="bookmark16"/>
      <w:r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Postanowienia końcowe</w:t>
      </w:r>
      <w:bookmarkEnd w:id="17"/>
    </w:p>
    <w:p w:rsidR="0017426F" w:rsidRPr="001A2AB5" w:rsidRDefault="0017426F" w:rsidP="001A2AB5">
      <w:pPr>
        <w:keepNext/>
        <w:keepLines/>
        <w:widowControl w:val="0"/>
        <w:spacing w:after="0" w:line="220" w:lineRule="exact"/>
        <w:ind w:left="3680"/>
        <w:outlineLvl w:val="1"/>
        <w:rPr>
          <w:rFonts w:ascii="Arial" w:eastAsia="Arial" w:hAnsi="Arial" w:cs="Arial"/>
          <w:b/>
          <w:bCs/>
          <w:color w:val="000000"/>
          <w:lang w:eastAsia="pl-PL" w:bidi="pl-PL"/>
        </w:rPr>
      </w:pPr>
    </w:p>
    <w:p w:rsidR="001A2AB5" w:rsidRPr="001A2AB5" w:rsidRDefault="001A2AB5" w:rsidP="001B34BA">
      <w:pPr>
        <w:widowControl w:val="0"/>
        <w:numPr>
          <w:ilvl w:val="0"/>
          <w:numId w:val="29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Przelew wierzytelności wymaga zgody Zamawiającego wyrażonej w formie pisemnej pod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rygorem nieważności.</w:t>
      </w:r>
    </w:p>
    <w:p w:rsidR="001A2AB5" w:rsidRPr="001A2AB5" w:rsidRDefault="001A2AB5" w:rsidP="001B34BA">
      <w:pPr>
        <w:widowControl w:val="0"/>
        <w:numPr>
          <w:ilvl w:val="0"/>
          <w:numId w:val="29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 sprawach nieuregulowanych niniejszą umową mają zastosowanie</w:t>
      </w:r>
      <w:r w:rsidR="0065646B">
        <w:rPr>
          <w:rFonts w:ascii="Arial" w:eastAsia="Arial" w:hAnsi="Arial" w:cs="Arial"/>
          <w:color w:val="000000"/>
          <w:lang w:eastAsia="pl-PL" w:bidi="pl-PL"/>
        </w:rPr>
        <w:t xml:space="preserve"> warunki  postępowania określone</w:t>
      </w:r>
      <w:r w:rsidR="00C809F5">
        <w:rPr>
          <w:rFonts w:ascii="Arial" w:eastAsia="Arial" w:hAnsi="Arial" w:cs="Arial"/>
          <w:color w:val="000000"/>
          <w:lang w:eastAsia="pl-PL" w:bidi="pl-PL"/>
        </w:rPr>
        <w:t xml:space="preserve"> w „Zapytaniu ofertowym G-241-23</w:t>
      </w:r>
      <w:r w:rsidR="0065646B">
        <w:rPr>
          <w:rFonts w:ascii="Arial" w:eastAsia="Arial" w:hAnsi="Arial" w:cs="Arial"/>
          <w:color w:val="000000"/>
          <w:lang w:eastAsia="pl-PL" w:bidi="pl-PL"/>
        </w:rPr>
        <w:t>/1</w:t>
      </w:r>
      <w:r w:rsidR="00C809F5">
        <w:rPr>
          <w:rFonts w:ascii="Arial" w:eastAsia="Arial" w:hAnsi="Arial" w:cs="Arial"/>
          <w:color w:val="000000"/>
          <w:lang w:eastAsia="pl-PL" w:bidi="pl-PL"/>
        </w:rPr>
        <w:t>9</w:t>
      </w:r>
      <w:r w:rsidR="0065646B">
        <w:rPr>
          <w:rFonts w:ascii="Arial" w:eastAsia="Arial" w:hAnsi="Arial" w:cs="Arial"/>
          <w:color w:val="000000"/>
          <w:lang w:eastAsia="pl-PL" w:bidi="pl-PL"/>
        </w:rPr>
        <w:t>”, formularzu cenowym,</w:t>
      </w:r>
      <w:r w:rsidR="001E59EF">
        <w:rPr>
          <w:rFonts w:ascii="Arial" w:eastAsia="Arial" w:hAnsi="Arial" w:cs="Arial"/>
          <w:color w:val="000000"/>
          <w:lang w:eastAsia="pl-PL" w:bidi="pl-PL"/>
        </w:rPr>
        <w:t xml:space="preserve"> przepisy Kodeksu </w:t>
      </w:r>
      <w:r w:rsidRPr="001A2AB5">
        <w:rPr>
          <w:rFonts w:ascii="Arial" w:eastAsia="Arial" w:hAnsi="Arial" w:cs="Arial"/>
          <w:color w:val="000000"/>
          <w:lang w:eastAsia="pl-PL" w:bidi="pl-PL"/>
        </w:rPr>
        <w:t>cywilnego, ustawy Prawo budowlane oraz przepisy BHP.</w:t>
      </w:r>
    </w:p>
    <w:p w:rsidR="001A2AB5" w:rsidRPr="001A2AB5" w:rsidRDefault="001A2AB5" w:rsidP="001B34BA">
      <w:pPr>
        <w:widowControl w:val="0"/>
        <w:numPr>
          <w:ilvl w:val="0"/>
          <w:numId w:val="29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Wykonawca zobowiązuje się do utrzymania w tajemnicy wszelkich danych o Zamawiającym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oraz innych informacji jakie uzyskał w związku z realizacją niniejszej umowy bez względu na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</w:t>
      </w:r>
      <w:r w:rsidRPr="001A2AB5">
        <w:rPr>
          <w:rFonts w:ascii="Arial" w:eastAsia="Arial" w:hAnsi="Arial" w:cs="Arial"/>
          <w:color w:val="000000"/>
          <w:lang w:eastAsia="pl-PL" w:bidi="pl-PL"/>
        </w:rPr>
        <w:t>sposób</w:t>
      </w:r>
      <w:r w:rsidR="004E7D87">
        <w:rPr>
          <w:rFonts w:ascii="Arial" w:eastAsia="Arial" w:hAnsi="Arial" w:cs="Arial"/>
          <w:color w:val="000000"/>
          <w:lang w:eastAsia="pl-PL" w:bidi="pl-PL"/>
        </w:rPr>
        <w:t xml:space="preserve"> i </w:t>
      </w:r>
      <w:r w:rsidRPr="001A2AB5">
        <w:rPr>
          <w:rFonts w:ascii="Arial" w:eastAsia="Arial" w:hAnsi="Arial" w:cs="Arial"/>
          <w:color w:val="000000"/>
          <w:lang w:eastAsia="pl-PL" w:bidi="pl-PL"/>
        </w:rPr>
        <w:t>formę ich utrwalenia oraz przekazania.</w:t>
      </w:r>
    </w:p>
    <w:p w:rsidR="001A2AB5" w:rsidRPr="001A2AB5" w:rsidRDefault="001A2AB5" w:rsidP="001B34BA">
      <w:pPr>
        <w:widowControl w:val="0"/>
        <w:numPr>
          <w:ilvl w:val="0"/>
          <w:numId w:val="29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Ewentualne spory wynikające z niniejszej umowy rozpatrywane będą przez Sąd powszechny</w:t>
      </w:r>
      <w:r w:rsidRPr="001A2AB5">
        <w:rPr>
          <w:rFonts w:ascii="Arial" w:eastAsia="Arial" w:hAnsi="Arial" w:cs="Arial"/>
          <w:color w:val="000000"/>
          <w:lang w:eastAsia="pl-PL" w:bidi="pl-PL"/>
        </w:rPr>
        <w:br/>
        <w:t>miejscowo właściwy dla siedziby Zamawiającego.</w:t>
      </w:r>
    </w:p>
    <w:p w:rsidR="0017426F" w:rsidRDefault="001A2AB5" w:rsidP="001B34BA">
      <w:pPr>
        <w:widowControl w:val="0"/>
        <w:numPr>
          <w:ilvl w:val="0"/>
          <w:numId w:val="29"/>
        </w:numPr>
        <w:tabs>
          <w:tab w:val="left" w:pos="333"/>
        </w:tabs>
        <w:spacing w:after="0" w:line="252" w:lineRule="exact"/>
        <w:ind w:left="284" w:hanging="284"/>
        <w:jc w:val="both"/>
        <w:rPr>
          <w:rFonts w:ascii="Arial" w:eastAsia="Arial" w:hAnsi="Arial" w:cs="Arial"/>
          <w:color w:val="000000"/>
          <w:lang w:eastAsia="pl-PL" w:bidi="pl-PL"/>
        </w:rPr>
      </w:pPr>
      <w:r w:rsidRPr="001A2AB5">
        <w:rPr>
          <w:rFonts w:ascii="Arial" w:eastAsia="Arial" w:hAnsi="Arial" w:cs="Arial"/>
          <w:color w:val="000000"/>
          <w:lang w:eastAsia="pl-PL" w:bidi="pl-PL"/>
        </w:rPr>
        <w:t>Umowa sporządzona została w dwóch jednobrzmiących egzemplarzach – po jednym dla</w:t>
      </w:r>
      <w:r w:rsidR="004E7D87">
        <w:rPr>
          <w:rFonts w:ascii="Arial" w:eastAsia="Arial" w:hAnsi="Arial" w:cs="Arial"/>
          <w:color w:val="000000"/>
          <w:lang w:eastAsia="pl-PL" w:bidi="pl-PL"/>
        </w:rPr>
        <w:t> </w:t>
      </w:r>
      <w:r w:rsidRPr="001A2AB5">
        <w:rPr>
          <w:rFonts w:ascii="Arial" w:eastAsia="Arial" w:hAnsi="Arial" w:cs="Arial"/>
          <w:color w:val="000000"/>
          <w:lang w:eastAsia="pl-PL" w:bidi="pl-PL"/>
        </w:rPr>
        <w:t>Zamawiającego i Wykonawcy.</w:t>
      </w:r>
      <w:bookmarkStart w:id="18" w:name="bookmark17"/>
    </w:p>
    <w:p w:rsidR="001B34BA" w:rsidRDefault="001B34BA" w:rsidP="001B34BA">
      <w:pPr>
        <w:widowControl w:val="0"/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1B34BA" w:rsidRDefault="001B34BA" w:rsidP="001B34BA">
      <w:pPr>
        <w:widowControl w:val="0"/>
        <w:tabs>
          <w:tab w:val="left" w:pos="333"/>
        </w:tabs>
        <w:spacing w:after="0" w:line="252" w:lineRule="exact"/>
        <w:jc w:val="both"/>
        <w:rPr>
          <w:rFonts w:ascii="Arial" w:eastAsia="Arial" w:hAnsi="Arial" w:cs="Arial"/>
          <w:color w:val="000000"/>
          <w:lang w:eastAsia="pl-PL" w:bidi="pl-PL"/>
        </w:rPr>
      </w:pPr>
    </w:p>
    <w:p w:rsidR="00ED6FF9" w:rsidRDefault="00C8642A" w:rsidP="00BB58E8">
      <w:pPr>
        <w:widowControl w:val="0"/>
        <w:tabs>
          <w:tab w:val="left" w:pos="362"/>
        </w:tabs>
        <w:spacing w:after="629" w:line="256" w:lineRule="exact"/>
        <w:ind w:right="680"/>
        <w:jc w:val="both"/>
      </w:pPr>
      <w:r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A2AB5"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Wykonawca</w:t>
      </w:r>
      <w:r w:rsidR="001A2AB5"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7426F">
        <w:rPr>
          <w:rFonts w:ascii="Arial" w:eastAsia="Arial" w:hAnsi="Arial" w:cs="Arial"/>
          <w:b/>
          <w:bCs/>
          <w:color w:val="000000"/>
          <w:lang w:eastAsia="pl-PL" w:bidi="pl-PL"/>
        </w:rPr>
        <w:tab/>
      </w:r>
      <w:r w:rsidR="001A2AB5" w:rsidRPr="001A2AB5">
        <w:rPr>
          <w:rFonts w:ascii="Arial" w:eastAsia="Arial" w:hAnsi="Arial" w:cs="Arial"/>
          <w:b/>
          <w:bCs/>
          <w:color w:val="000000"/>
          <w:lang w:eastAsia="pl-PL" w:bidi="pl-PL"/>
        </w:rPr>
        <w:t>Zamawiają</w:t>
      </w:r>
      <w:bookmarkEnd w:id="18"/>
      <w:r w:rsidR="00BB58E8">
        <w:rPr>
          <w:rFonts w:ascii="Arial" w:eastAsia="Arial" w:hAnsi="Arial" w:cs="Arial"/>
          <w:b/>
          <w:bCs/>
          <w:color w:val="000000"/>
          <w:lang w:eastAsia="pl-PL" w:bidi="pl-PL"/>
        </w:rPr>
        <w:t>cy</w:t>
      </w:r>
    </w:p>
    <w:sectPr w:rsidR="00ED6FF9" w:rsidSect="008747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93" w:right="1127" w:bottom="403" w:left="21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286" w:rsidRDefault="00BD4286" w:rsidP="0017426F">
      <w:pPr>
        <w:spacing w:after="0" w:line="240" w:lineRule="auto"/>
      </w:pPr>
      <w:r>
        <w:separator/>
      </w:r>
    </w:p>
  </w:endnote>
  <w:endnote w:type="continuationSeparator" w:id="0">
    <w:p w:rsidR="00BD4286" w:rsidRDefault="00BD4286" w:rsidP="00174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Ruehl">
    <w:altName w:val="Rubik"/>
    <w:charset w:val="B1"/>
    <w:family w:val="swiss"/>
    <w:pitch w:val="variable"/>
    <w:sig w:usb0="00000800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FC8" w:rsidRDefault="004A4F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90" w:rsidRPr="004A4FC8" w:rsidRDefault="00BD4286" w:rsidP="004A4F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FC8" w:rsidRDefault="004A4F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286" w:rsidRDefault="00BD4286" w:rsidP="0017426F">
      <w:pPr>
        <w:spacing w:after="0" w:line="240" w:lineRule="auto"/>
      </w:pPr>
      <w:r>
        <w:separator/>
      </w:r>
    </w:p>
  </w:footnote>
  <w:footnote w:type="continuationSeparator" w:id="0">
    <w:p w:rsidR="00BD4286" w:rsidRDefault="00BD4286" w:rsidP="00174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FC8" w:rsidRDefault="004A4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FC8" w:rsidRDefault="004A4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FC8" w:rsidRDefault="004A4F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0A9C"/>
    <w:multiLevelType w:val="multilevel"/>
    <w:tmpl w:val="6CC2CA4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7B5D9C"/>
    <w:multiLevelType w:val="multilevel"/>
    <w:tmpl w:val="FACC0A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B66F0"/>
    <w:multiLevelType w:val="multilevel"/>
    <w:tmpl w:val="0340F3E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7F423BE"/>
    <w:multiLevelType w:val="multilevel"/>
    <w:tmpl w:val="B514780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3844EF"/>
    <w:multiLevelType w:val="multilevel"/>
    <w:tmpl w:val="7732182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CAC38F1"/>
    <w:multiLevelType w:val="multilevel"/>
    <w:tmpl w:val="5A8041D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197666"/>
    <w:multiLevelType w:val="multilevel"/>
    <w:tmpl w:val="E73C9F2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9846E1"/>
    <w:multiLevelType w:val="multilevel"/>
    <w:tmpl w:val="A8F8AA08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D0A734A"/>
    <w:multiLevelType w:val="multilevel"/>
    <w:tmpl w:val="549C59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231726"/>
    <w:multiLevelType w:val="multilevel"/>
    <w:tmpl w:val="55808CA0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F1A77F4"/>
    <w:multiLevelType w:val="multilevel"/>
    <w:tmpl w:val="3892974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027516E"/>
    <w:multiLevelType w:val="multilevel"/>
    <w:tmpl w:val="E534B23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19B17E7"/>
    <w:multiLevelType w:val="multilevel"/>
    <w:tmpl w:val="54D04A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5783F77"/>
    <w:multiLevelType w:val="multilevel"/>
    <w:tmpl w:val="32AC726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985266C"/>
    <w:multiLevelType w:val="multilevel"/>
    <w:tmpl w:val="918657E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98D5F97"/>
    <w:multiLevelType w:val="multilevel"/>
    <w:tmpl w:val="EA1E3B7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D7B2663"/>
    <w:multiLevelType w:val="multilevel"/>
    <w:tmpl w:val="32AC726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4A20163"/>
    <w:multiLevelType w:val="multilevel"/>
    <w:tmpl w:val="F67215E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D9F5838"/>
    <w:multiLevelType w:val="multilevel"/>
    <w:tmpl w:val="72ACA65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1AE1A33"/>
    <w:multiLevelType w:val="multilevel"/>
    <w:tmpl w:val="7FE4D31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E35EE3"/>
    <w:multiLevelType w:val="multilevel"/>
    <w:tmpl w:val="E5324F5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FA970CE"/>
    <w:multiLevelType w:val="multilevel"/>
    <w:tmpl w:val="BC70A43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FB36767"/>
    <w:multiLevelType w:val="multilevel"/>
    <w:tmpl w:val="358809B0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6529F7"/>
    <w:multiLevelType w:val="multilevel"/>
    <w:tmpl w:val="356AA92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25476F"/>
    <w:multiLevelType w:val="multilevel"/>
    <w:tmpl w:val="94C0242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47C1448"/>
    <w:multiLevelType w:val="multilevel"/>
    <w:tmpl w:val="3F04E9D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4C9044F"/>
    <w:multiLevelType w:val="multilevel"/>
    <w:tmpl w:val="B8EA66E6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76A5782D"/>
    <w:multiLevelType w:val="multilevel"/>
    <w:tmpl w:val="E534B23A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91206E9"/>
    <w:multiLevelType w:val="hybridMultilevel"/>
    <w:tmpl w:val="1E108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285043"/>
    <w:multiLevelType w:val="multilevel"/>
    <w:tmpl w:val="A4446B9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C6F7AC8"/>
    <w:multiLevelType w:val="multilevel"/>
    <w:tmpl w:val="3B5814D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0"/>
  </w:num>
  <w:num w:numId="3">
    <w:abstractNumId w:val="8"/>
  </w:num>
  <w:num w:numId="4">
    <w:abstractNumId w:val="5"/>
  </w:num>
  <w:num w:numId="5">
    <w:abstractNumId w:val="3"/>
  </w:num>
  <w:num w:numId="6">
    <w:abstractNumId w:val="1"/>
  </w:num>
  <w:num w:numId="7">
    <w:abstractNumId w:val="29"/>
  </w:num>
  <w:num w:numId="8">
    <w:abstractNumId w:val="21"/>
  </w:num>
  <w:num w:numId="9">
    <w:abstractNumId w:val="12"/>
  </w:num>
  <w:num w:numId="10">
    <w:abstractNumId w:val="6"/>
  </w:num>
  <w:num w:numId="11">
    <w:abstractNumId w:val="0"/>
  </w:num>
  <w:num w:numId="12">
    <w:abstractNumId w:val="23"/>
  </w:num>
  <w:num w:numId="13">
    <w:abstractNumId w:val="19"/>
  </w:num>
  <w:num w:numId="14">
    <w:abstractNumId w:val="30"/>
  </w:num>
  <w:num w:numId="15">
    <w:abstractNumId w:val="14"/>
  </w:num>
  <w:num w:numId="16">
    <w:abstractNumId w:val="28"/>
  </w:num>
  <w:num w:numId="17">
    <w:abstractNumId w:val="18"/>
  </w:num>
  <w:num w:numId="18">
    <w:abstractNumId w:val="25"/>
  </w:num>
  <w:num w:numId="19">
    <w:abstractNumId w:val="4"/>
  </w:num>
  <w:num w:numId="20">
    <w:abstractNumId w:val="16"/>
  </w:num>
  <w:num w:numId="21">
    <w:abstractNumId w:val="10"/>
  </w:num>
  <w:num w:numId="22">
    <w:abstractNumId w:val="17"/>
  </w:num>
  <w:num w:numId="23">
    <w:abstractNumId w:val="27"/>
  </w:num>
  <w:num w:numId="24">
    <w:abstractNumId w:val="11"/>
  </w:num>
  <w:num w:numId="25">
    <w:abstractNumId w:val="2"/>
  </w:num>
  <w:num w:numId="26">
    <w:abstractNumId w:val="26"/>
  </w:num>
  <w:num w:numId="27">
    <w:abstractNumId w:val="9"/>
  </w:num>
  <w:num w:numId="28">
    <w:abstractNumId w:val="22"/>
  </w:num>
  <w:num w:numId="29">
    <w:abstractNumId w:val="24"/>
  </w:num>
  <w:num w:numId="30">
    <w:abstractNumId w:val="7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B5"/>
    <w:rsid w:val="00171589"/>
    <w:rsid w:val="0017426F"/>
    <w:rsid w:val="001A2AB5"/>
    <w:rsid w:val="001B34BA"/>
    <w:rsid w:val="001E59EF"/>
    <w:rsid w:val="0020709C"/>
    <w:rsid w:val="004058C3"/>
    <w:rsid w:val="004A4FC8"/>
    <w:rsid w:val="004E7D87"/>
    <w:rsid w:val="00515CC4"/>
    <w:rsid w:val="0065646B"/>
    <w:rsid w:val="00695A64"/>
    <w:rsid w:val="00874790"/>
    <w:rsid w:val="00913811"/>
    <w:rsid w:val="0098088A"/>
    <w:rsid w:val="009C362A"/>
    <w:rsid w:val="00A90B69"/>
    <w:rsid w:val="00BB58E8"/>
    <w:rsid w:val="00BD4286"/>
    <w:rsid w:val="00C809F5"/>
    <w:rsid w:val="00C8642A"/>
    <w:rsid w:val="00CC0B55"/>
    <w:rsid w:val="00DA56D0"/>
    <w:rsid w:val="00DF29F5"/>
    <w:rsid w:val="00E50B63"/>
    <w:rsid w:val="00ED6FF9"/>
    <w:rsid w:val="00F8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A2AB5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customStyle="1" w:styleId="StopkaZnak">
    <w:name w:val="Stopka Znak"/>
    <w:basedOn w:val="Domylnaczcionkaakapitu"/>
    <w:link w:val="Stopka"/>
    <w:uiPriority w:val="99"/>
    <w:rsid w:val="001A2AB5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6564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1944</Words>
  <Characters>11664</Characters>
  <Application>Microsoft Office Word</Application>
  <DocSecurity>0</DocSecurity>
  <Lines>97</Lines>
  <Paragraphs>27</Paragraphs>
  <ScaleCrop>false</ScaleCrop>
  <Company/>
  <LinksUpToDate>false</LinksUpToDate>
  <CharactersWithSpaces>13581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2020-07-14T10:22:00Z</dcterms:created>
  <dcterms:modified xsi:type="dcterms:W3CDTF">2020-07-14T10:22:00Z</dcterms:modified>
</cp:coreProperties>
</file>