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2A4" w14:textId="77777777" w:rsidR="00EA7379" w:rsidRDefault="001D118A">
      <w:pPr>
        <w:pStyle w:val="Normalny1"/>
        <w:pBdr>
          <w:top w:val="nil"/>
          <w:left w:val="nil"/>
          <w:bottom w:val="nil"/>
          <w:right w:val="nil"/>
          <w:between w:val="nil"/>
        </w:pBdr>
        <w:jc w:val="center"/>
        <w:rPr>
          <w:color w:val="000000"/>
        </w:rPr>
      </w:pPr>
      <w:bookmarkStart w:id="0" w:name="_GoBack"/>
      <w:bookmarkEnd w:id="0"/>
      <w:r>
        <w:rPr>
          <w:b/>
          <w:color w:val="000000"/>
          <w:sz w:val="28"/>
          <w:szCs w:val="28"/>
        </w:rPr>
        <w:t xml:space="preserve">Specyfikacja Istotnych Warunków Zamówienia </w:t>
      </w:r>
      <w:r>
        <w:rPr>
          <w:b/>
          <w:color w:val="000000"/>
          <w:sz w:val="28"/>
          <w:szCs w:val="28"/>
        </w:rPr>
        <w:br/>
      </w:r>
      <w:r>
        <w:rPr>
          <w:color w:val="000000"/>
        </w:rPr>
        <w:t>na</w:t>
      </w:r>
    </w:p>
    <w:p w14:paraId="74BEF53C" w14:textId="77777777" w:rsidR="00EA7379" w:rsidRDefault="00EA7379">
      <w:pPr>
        <w:pStyle w:val="Normalny1"/>
        <w:pBdr>
          <w:top w:val="nil"/>
          <w:left w:val="nil"/>
          <w:bottom w:val="nil"/>
          <w:right w:val="nil"/>
          <w:between w:val="nil"/>
        </w:pBdr>
        <w:jc w:val="center"/>
        <w:rPr>
          <w:b/>
          <w:color w:val="000000"/>
          <w:sz w:val="28"/>
          <w:szCs w:val="28"/>
        </w:rPr>
      </w:pPr>
    </w:p>
    <w:p w14:paraId="5CD30212" w14:textId="77777777" w:rsidR="00EA7379" w:rsidRDefault="001D118A">
      <w:pPr>
        <w:pStyle w:val="Normalny1"/>
        <w:pBdr>
          <w:top w:val="nil"/>
          <w:left w:val="nil"/>
          <w:bottom w:val="nil"/>
          <w:right w:val="nil"/>
          <w:between w:val="nil"/>
        </w:pBdr>
        <w:jc w:val="center"/>
        <w:rPr>
          <w:color w:val="000000"/>
        </w:rPr>
      </w:pPr>
      <w:r>
        <w:rPr>
          <w:b/>
          <w:color w:val="000000"/>
          <w:sz w:val="28"/>
          <w:szCs w:val="28"/>
          <w:u w:val="single"/>
        </w:rPr>
        <w:t xml:space="preserve">usługi drukowania wraz </w:t>
      </w:r>
      <w:r>
        <w:rPr>
          <w:b/>
          <w:color w:val="000000"/>
          <w:sz w:val="28"/>
          <w:szCs w:val="28"/>
          <w:u w:val="single"/>
        </w:rPr>
        <w:br/>
        <w:t>z kompleksową obsługą urządzeń drukujących w Sądzie Rejonowym w Białymstoku</w:t>
      </w:r>
      <w:r>
        <w:rPr>
          <w:b/>
          <w:color w:val="000000"/>
          <w:sz w:val="28"/>
          <w:szCs w:val="28"/>
        </w:rPr>
        <w:t>.</w:t>
      </w:r>
    </w:p>
    <w:p w14:paraId="26034F5F" w14:textId="77777777" w:rsidR="00EA7379" w:rsidRDefault="00EA7379">
      <w:pPr>
        <w:pStyle w:val="Normalny1"/>
        <w:pBdr>
          <w:top w:val="nil"/>
          <w:left w:val="nil"/>
          <w:bottom w:val="nil"/>
          <w:right w:val="nil"/>
          <w:between w:val="nil"/>
        </w:pBdr>
        <w:jc w:val="center"/>
        <w:rPr>
          <w:b/>
          <w:color w:val="000000"/>
          <w:sz w:val="14"/>
          <w:szCs w:val="14"/>
        </w:rPr>
      </w:pPr>
    </w:p>
    <w:p w14:paraId="6808B964" w14:textId="77777777" w:rsidR="00EA7379" w:rsidRDefault="001D118A">
      <w:pPr>
        <w:pStyle w:val="Normalny1"/>
        <w:pBdr>
          <w:top w:val="nil"/>
          <w:left w:val="nil"/>
          <w:bottom w:val="nil"/>
          <w:right w:val="nil"/>
          <w:between w:val="nil"/>
        </w:pBdr>
        <w:jc w:val="center"/>
        <w:rPr>
          <w:b/>
          <w:i/>
          <w:color w:val="000000"/>
        </w:rPr>
      </w:pPr>
      <w:r>
        <w:rPr>
          <w:b/>
          <w:i/>
          <w:color w:val="000000"/>
        </w:rPr>
        <w:t>Nr postępowania przetargowego: G-3710-4/19</w:t>
      </w:r>
    </w:p>
    <w:p w14:paraId="31BD0EEA" w14:textId="77777777" w:rsidR="00EA7379" w:rsidRDefault="00EA7379">
      <w:pPr>
        <w:pStyle w:val="Normalny1"/>
        <w:widowControl/>
        <w:pBdr>
          <w:top w:val="nil"/>
          <w:left w:val="nil"/>
          <w:bottom w:val="nil"/>
          <w:right w:val="nil"/>
          <w:between w:val="nil"/>
        </w:pBdr>
        <w:rPr>
          <w:color w:val="000000"/>
          <w:sz w:val="8"/>
          <w:szCs w:val="8"/>
        </w:rPr>
      </w:pPr>
    </w:p>
    <w:p w14:paraId="3CF1FBD4" w14:textId="77777777" w:rsidR="00EA7379" w:rsidRPr="001D118A" w:rsidRDefault="001D118A" w:rsidP="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rPr>
          <w:b/>
          <w:color w:val="000000"/>
          <w:sz w:val="28"/>
          <w:szCs w:val="28"/>
          <w:u w:val="single"/>
        </w:rPr>
      </w:pPr>
      <w:r w:rsidRPr="001D118A">
        <w:rPr>
          <w:b/>
          <w:color w:val="000000"/>
          <w:sz w:val="28"/>
          <w:szCs w:val="28"/>
          <w:u w:val="single"/>
        </w:rPr>
        <w:t xml:space="preserve"> </w:t>
      </w:r>
      <w:r>
        <w:rPr>
          <w:b/>
          <w:color w:val="000000"/>
          <w:sz w:val="28"/>
          <w:szCs w:val="28"/>
          <w:u w:val="single"/>
        </w:rPr>
        <w:t>Nazwa (firma) oraz adres Zamawiającego</w:t>
      </w:r>
    </w:p>
    <w:p w14:paraId="2A56BF2C" w14:textId="77777777" w:rsidR="00EA7379" w:rsidRDefault="001D118A">
      <w:pPr>
        <w:pStyle w:val="Normalny1"/>
        <w:widowControl/>
        <w:pBdr>
          <w:top w:val="nil"/>
          <w:left w:val="nil"/>
          <w:bottom w:val="nil"/>
          <w:right w:val="nil"/>
          <w:between w:val="nil"/>
        </w:pBdr>
        <w:ind w:firstLine="709"/>
        <w:rPr>
          <w:color w:val="000000"/>
        </w:rPr>
      </w:pPr>
      <w:r>
        <w:rPr>
          <w:color w:val="000000"/>
        </w:rPr>
        <w:t>Sąd Rejonowy w Białymstoku</w:t>
      </w:r>
    </w:p>
    <w:p w14:paraId="5CF0B594" w14:textId="77777777" w:rsidR="00EA7379" w:rsidRDefault="001D118A">
      <w:pPr>
        <w:pStyle w:val="Normalny1"/>
        <w:widowControl/>
        <w:pBdr>
          <w:top w:val="nil"/>
          <w:left w:val="nil"/>
          <w:bottom w:val="nil"/>
          <w:right w:val="nil"/>
          <w:between w:val="nil"/>
        </w:pBdr>
        <w:ind w:firstLine="709"/>
        <w:rPr>
          <w:color w:val="000000"/>
        </w:rPr>
      </w:pPr>
      <w:r>
        <w:rPr>
          <w:color w:val="000000"/>
        </w:rPr>
        <w:t>ul. Mickiewicza 103</w:t>
      </w:r>
    </w:p>
    <w:p w14:paraId="1972CA41" w14:textId="77777777" w:rsidR="00EA7379" w:rsidRDefault="001D118A">
      <w:pPr>
        <w:pStyle w:val="Normalny1"/>
        <w:widowControl/>
        <w:pBdr>
          <w:top w:val="nil"/>
          <w:left w:val="nil"/>
          <w:bottom w:val="nil"/>
          <w:right w:val="nil"/>
          <w:between w:val="nil"/>
        </w:pBdr>
        <w:ind w:firstLine="709"/>
        <w:rPr>
          <w:color w:val="000000"/>
        </w:rPr>
      </w:pPr>
      <w:r>
        <w:rPr>
          <w:color w:val="000000"/>
        </w:rPr>
        <w:t>15-950 Białystok</w:t>
      </w:r>
    </w:p>
    <w:p w14:paraId="63C5F122" w14:textId="77777777" w:rsidR="00EA7379" w:rsidRDefault="001D118A">
      <w:pPr>
        <w:pStyle w:val="Normalny1"/>
        <w:widowControl/>
        <w:pBdr>
          <w:top w:val="nil"/>
          <w:left w:val="nil"/>
          <w:bottom w:val="nil"/>
          <w:right w:val="nil"/>
          <w:between w:val="nil"/>
        </w:pBdr>
        <w:ind w:firstLine="709"/>
        <w:rPr>
          <w:color w:val="000000"/>
        </w:rPr>
      </w:pPr>
      <w:r>
        <w:rPr>
          <w:color w:val="000000"/>
        </w:rPr>
        <w:t>tel.: (85) 6656222</w:t>
      </w:r>
    </w:p>
    <w:p w14:paraId="3BC0972B" w14:textId="77777777" w:rsidR="00EA7379" w:rsidRDefault="001D118A">
      <w:pPr>
        <w:pStyle w:val="Normalny1"/>
        <w:widowControl/>
        <w:pBdr>
          <w:top w:val="nil"/>
          <w:left w:val="nil"/>
          <w:bottom w:val="nil"/>
          <w:right w:val="nil"/>
          <w:between w:val="nil"/>
        </w:pBdr>
        <w:ind w:firstLine="709"/>
        <w:rPr>
          <w:color w:val="000000"/>
        </w:rPr>
      </w:pPr>
      <w:r>
        <w:rPr>
          <w:color w:val="000000"/>
        </w:rPr>
        <w:t>fax: (85) 6656405</w:t>
      </w:r>
    </w:p>
    <w:p w14:paraId="66742316" w14:textId="77777777" w:rsidR="00EA7379" w:rsidRPr="001D118A" w:rsidRDefault="001D118A">
      <w:pPr>
        <w:pStyle w:val="Normalny1"/>
        <w:widowControl/>
        <w:pBdr>
          <w:top w:val="nil"/>
          <w:left w:val="nil"/>
          <w:bottom w:val="nil"/>
          <w:right w:val="nil"/>
          <w:between w:val="nil"/>
        </w:pBdr>
        <w:ind w:firstLine="709"/>
        <w:rPr>
          <w:color w:val="000000"/>
          <w:lang w:val="de-DE"/>
        </w:rPr>
      </w:pPr>
      <w:proofErr w:type="spellStart"/>
      <w:r w:rsidRPr="001D118A">
        <w:rPr>
          <w:color w:val="000000"/>
          <w:lang w:val="de-DE"/>
        </w:rPr>
        <w:t>e-mail</w:t>
      </w:r>
      <w:proofErr w:type="spellEnd"/>
      <w:r w:rsidRPr="001D118A">
        <w:rPr>
          <w:color w:val="000000"/>
          <w:lang w:val="de-DE"/>
        </w:rPr>
        <w:t xml:space="preserve">: </w:t>
      </w:r>
      <w:hyperlink r:id="rId7">
        <w:r w:rsidRPr="001D118A">
          <w:rPr>
            <w:color w:val="0000FF"/>
            <w:u w:val="single"/>
            <w:lang w:val="de-DE"/>
          </w:rPr>
          <w:t>og@bialystok.sr.gov.pl</w:t>
        </w:r>
      </w:hyperlink>
    </w:p>
    <w:p w14:paraId="1072F45D"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rPr>
          <w:color w:val="000000"/>
        </w:rPr>
      </w:pPr>
      <w:r>
        <w:rPr>
          <w:b/>
          <w:color w:val="000000"/>
          <w:sz w:val="28"/>
          <w:szCs w:val="28"/>
          <w:u w:val="single"/>
        </w:rPr>
        <w:t>Tryb udzielenia zamówienia</w:t>
      </w:r>
    </w:p>
    <w:p w14:paraId="25154072" w14:textId="77777777" w:rsidR="00EA7379" w:rsidRDefault="001D118A">
      <w:pPr>
        <w:pStyle w:val="Normalny1"/>
        <w:numPr>
          <w:ilvl w:val="1"/>
          <w:numId w:val="1"/>
        </w:numPr>
        <w:pBdr>
          <w:top w:val="nil"/>
          <w:left w:val="nil"/>
          <w:bottom w:val="nil"/>
          <w:right w:val="nil"/>
          <w:between w:val="nil"/>
        </w:pBdr>
        <w:tabs>
          <w:tab w:val="left" w:pos="2552"/>
          <w:tab w:val="left" w:pos="7797"/>
        </w:tabs>
        <w:ind w:left="284" w:hanging="284"/>
        <w:jc w:val="both"/>
      </w:pPr>
      <w:r>
        <w:rPr>
          <w:color w:val="000000"/>
        </w:rPr>
        <w:t>Postępowanie realizowane jest w trybie przetargu nieograniczonego o wartości szacunkowej nie przekraczającej kwot określonych w przepisach wydanych na podstawie art. 11 ust. 8 ustawy z dnia 29 stycznia 2004r. Prawo zamówień publicznych (Dz.U. z 2018 r. poz. 1986 z </w:t>
      </w:r>
      <w:proofErr w:type="spellStart"/>
      <w:r>
        <w:rPr>
          <w:color w:val="000000"/>
        </w:rPr>
        <w:t>późn</w:t>
      </w:r>
      <w:proofErr w:type="spellEnd"/>
      <w:r>
        <w:rPr>
          <w:color w:val="000000"/>
        </w:rPr>
        <w:t xml:space="preserve">. zm.) zwaną dalej ustawą </w:t>
      </w:r>
      <w:proofErr w:type="spellStart"/>
      <w:r>
        <w:rPr>
          <w:color w:val="000000"/>
        </w:rPr>
        <w:t>Pzp</w:t>
      </w:r>
      <w:proofErr w:type="spellEnd"/>
      <w:r>
        <w:rPr>
          <w:color w:val="000000"/>
        </w:rPr>
        <w:t>.</w:t>
      </w:r>
    </w:p>
    <w:p w14:paraId="3B5612C8" w14:textId="00F56502" w:rsidR="00EA7379" w:rsidRDefault="001D118A">
      <w:pPr>
        <w:pStyle w:val="Normalny1"/>
        <w:numPr>
          <w:ilvl w:val="1"/>
          <w:numId w:val="1"/>
        </w:numPr>
        <w:pBdr>
          <w:top w:val="nil"/>
          <w:left w:val="nil"/>
          <w:bottom w:val="nil"/>
          <w:right w:val="nil"/>
          <w:between w:val="nil"/>
        </w:pBdr>
        <w:tabs>
          <w:tab w:val="left" w:pos="2552"/>
          <w:tab w:val="left" w:pos="7797"/>
        </w:tabs>
        <w:ind w:left="284" w:hanging="284"/>
        <w:jc w:val="both"/>
      </w:pPr>
      <w:r>
        <w:rPr>
          <w:color w:val="000000"/>
        </w:rPr>
        <w:t xml:space="preserve">Zgodnie z treścią art. 24aa ustawy Prawo zamówień publicznych, Zamawiający w pierwszej kolejności dokona oceny ofert pod kątem przesłanek odrzucenia oferty (art. 89 ust. 1 ustawy </w:t>
      </w:r>
      <w:proofErr w:type="spellStart"/>
      <w:r>
        <w:rPr>
          <w:color w:val="000000"/>
        </w:rPr>
        <w:t>Pzp</w:t>
      </w:r>
      <w:proofErr w:type="spellEnd"/>
      <w:r>
        <w:rPr>
          <w:color w:val="000000"/>
        </w:rPr>
        <w:t xml:space="preserve">) oraz kryteriów oceny ofert opisanych w SIWZ, po czym wyłącznie w odniesieniu do Wykonawcy, którego oferta została oceniona jako najkorzystniejsza, dokona oceny podmiotowej Wykonawcy, tj. zbada oświadczenia wstępne, a następnie zażąda przedłożenia dokumentów w trybie art. 26 ust. 2 ustawy </w:t>
      </w:r>
      <w:proofErr w:type="spellStart"/>
      <w:r>
        <w:rPr>
          <w:color w:val="000000"/>
        </w:rPr>
        <w:t>Pzp</w:t>
      </w:r>
      <w:proofErr w:type="spellEnd"/>
      <w:r>
        <w:rPr>
          <w:color w:val="000000"/>
        </w:rPr>
        <w:t>.</w:t>
      </w:r>
    </w:p>
    <w:p w14:paraId="701B536D" w14:textId="77777777" w:rsidR="00EA7379" w:rsidRDefault="001D118A">
      <w:pPr>
        <w:pStyle w:val="Normalny1"/>
        <w:numPr>
          <w:ilvl w:val="1"/>
          <w:numId w:val="1"/>
        </w:numPr>
        <w:pBdr>
          <w:top w:val="nil"/>
          <w:left w:val="nil"/>
          <w:bottom w:val="nil"/>
          <w:right w:val="nil"/>
          <w:between w:val="nil"/>
        </w:pBdr>
        <w:tabs>
          <w:tab w:val="left" w:pos="2552"/>
          <w:tab w:val="left" w:pos="7797"/>
        </w:tabs>
        <w:ind w:left="284" w:hanging="284"/>
        <w:jc w:val="both"/>
      </w:pPr>
      <w:r>
        <w:rPr>
          <w:color w:val="000000"/>
        </w:rPr>
        <w:t>Wykonawca może złożyć tylko jedną ofertę na całość zamówienia. Zamawiający nie dopuszcza składania ofert częściowych.</w:t>
      </w:r>
    </w:p>
    <w:p w14:paraId="635C7575"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rPr>
          <w:color w:val="000000"/>
        </w:rPr>
      </w:pPr>
      <w:r>
        <w:rPr>
          <w:b/>
          <w:color w:val="000000"/>
          <w:sz w:val="28"/>
          <w:szCs w:val="28"/>
          <w:u w:val="single"/>
        </w:rPr>
        <w:t>Opis przedmiotu zamówienia</w:t>
      </w:r>
    </w:p>
    <w:p w14:paraId="6D12E2E4" w14:textId="77777777" w:rsidR="00EA7379" w:rsidRDefault="00EA7379">
      <w:pPr>
        <w:pStyle w:val="Normalny1"/>
        <w:widowControl/>
        <w:pBdr>
          <w:top w:val="nil"/>
          <w:left w:val="nil"/>
          <w:bottom w:val="nil"/>
          <w:right w:val="nil"/>
          <w:between w:val="nil"/>
        </w:pBdr>
        <w:rPr>
          <w:color w:val="000000"/>
          <w:sz w:val="14"/>
          <w:szCs w:val="14"/>
        </w:rPr>
      </w:pPr>
    </w:p>
    <w:p w14:paraId="0897396C" w14:textId="77777777" w:rsidR="00EA7379" w:rsidRDefault="001D118A">
      <w:pPr>
        <w:pStyle w:val="Normalny1"/>
        <w:numPr>
          <w:ilvl w:val="1"/>
          <w:numId w:val="1"/>
        </w:numPr>
        <w:pBdr>
          <w:top w:val="nil"/>
          <w:left w:val="nil"/>
          <w:bottom w:val="nil"/>
          <w:right w:val="nil"/>
          <w:between w:val="nil"/>
        </w:pBdr>
        <w:tabs>
          <w:tab w:val="left" w:pos="2552"/>
          <w:tab w:val="left" w:pos="7797"/>
        </w:tabs>
        <w:ind w:left="284" w:hanging="284"/>
        <w:jc w:val="both"/>
      </w:pPr>
      <w:r>
        <w:rPr>
          <w:color w:val="000000"/>
        </w:rPr>
        <w:t>Przedmiotem zamówienia są usługi drukowania na urządzeniach Zamawiającego wraz z kompleksową obsługą urządzeń drukujących w Sądzie Rejonowym w Białymstoku,  w szczególności:</w:t>
      </w:r>
    </w:p>
    <w:p w14:paraId="2C8289A0"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naprawy/wykonywania usługi serwisowej/przeglądów/konserwacji okresowej urządzeń drukujących użytkowanych przez Zamawiającego,</w:t>
      </w:r>
    </w:p>
    <w:p w14:paraId="26E68B1B"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dostawy materiałów eksploatacyjnych do urządzeń drukujących,</w:t>
      </w:r>
    </w:p>
    <w:p w14:paraId="75734553"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utylizację zużytych materiałów eksploatacyjnych,</w:t>
      </w:r>
    </w:p>
    <w:p w14:paraId="62377C08"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dostawę, wdrożenie, uruchomienie systemu do zarządzania i monitorowania wydrukiem, w tym monitorowanie stanu zużycia materiałów eksploatacyjnych dla poszczególnych urządzeń oraz raportowanie liczby stron wydruków.</w:t>
      </w:r>
    </w:p>
    <w:p w14:paraId="059E3AEB" w14:textId="77777777" w:rsidR="00EA7379" w:rsidRDefault="00EA7379">
      <w:pPr>
        <w:pStyle w:val="Normalny1"/>
      </w:pPr>
    </w:p>
    <w:tbl>
      <w:tblPr>
        <w:tblStyle w:val="a"/>
        <w:tblW w:w="8125" w:type="dxa"/>
        <w:jc w:val="center"/>
        <w:tblInd w:w="0" w:type="dxa"/>
        <w:tblLayout w:type="fixed"/>
        <w:tblLook w:val="0000" w:firstRow="0" w:lastRow="0" w:firstColumn="0" w:lastColumn="0" w:noHBand="0" w:noVBand="0"/>
      </w:tblPr>
      <w:tblGrid>
        <w:gridCol w:w="1560"/>
        <w:gridCol w:w="6565"/>
      </w:tblGrid>
      <w:tr w:rsidR="00EA7379" w14:paraId="2EF4CBCB" w14:textId="77777777">
        <w:trPr>
          <w:trHeight w:val="20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vAlign w:val="center"/>
          </w:tcPr>
          <w:p w14:paraId="2246EE17" w14:textId="77777777" w:rsidR="00EA7379" w:rsidRDefault="001D118A">
            <w:pPr>
              <w:pStyle w:val="Normalny1"/>
              <w:widowControl/>
              <w:pBdr>
                <w:top w:val="nil"/>
                <w:left w:val="nil"/>
                <w:bottom w:val="nil"/>
                <w:right w:val="nil"/>
                <w:between w:val="nil"/>
              </w:pBdr>
              <w:rPr>
                <w:color w:val="000000"/>
              </w:rPr>
            </w:pPr>
            <w:r>
              <w:rPr>
                <w:color w:val="000000"/>
              </w:rPr>
              <w:t>Kod CPV</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16289BFC" w14:textId="77777777" w:rsidR="00EA7379" w:rsidRDefault="001D118A">
            <w:pPr>
              <w:pStyle w:val="Normalny1"/>
              <w:widowControl/>
              <w:pBdr>
                <w:top w:val="nil"/>
                <w:left w:val="nil"/>
                <w:bottom w:val="nil"/>
                <w:right w:val="nil"/>
                <w:between w:val="nil"/>
              </w:pBdr>
              <w:rPr>
                <w:color w:val="000000"/>
              </w:rPr>
            </w:pPr>
            <w:r>
              <w:rPr>
                <w:color w:val="000000"/>
              </w:rPr>
              <w:t>Opis</w:t>
            </w:r>
          </w:p>
        </w:tc>
      </w:tr>
      <w:tr w:rsidR="00EA7379" w14:paraId="788FE954" w14:textId="77777777">
        <w:trPr>
          <w:trHeight w:val="26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tcPr>
          <w:p w14:paraId="003AFBE6" w14:textId="77777777" w:rsidR="00EA7379" w:rsidRDefault="001D118A">
            <w:pPr>
              <w:pStyle w:val="Normalny1"/>
              <w:widowControl/>
              <w:pBdr>
                <w:top w:val="nil"/>
                <w:left w:val="nil"/>
                <w:bottom w:val="nil"/>
                <w:right w:val="nil"/>
                <w:between w:val="nil"/>
              </w:pBdr>
              <w:rPr>
                <w:color w:val="000000"/>
              </w:rPr>
            </w:pPr>
            <w:r>
              <w:rPr>
                <w:color w:val="000000"/>
              </w:rPr>
              <w:t xml:space="preserve">79810000-5  </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1DE4F2A" w14:textId="77777777" w:rsidR="00EA7379" w:rsidRDefault="001D118A">
            <w:pPr>
              <w:pStyle w:val="Normalny1"/>
              <w:widowControl/>
              <w:pBdr>
                <w:top w:val="nil"/>
                <w:left w:val="nil"/>
                <w:bottom w:val="nil"/>
                <w:right w:val="nil"/>
                <w:between w:val="nil"/>
              </w:pBdr>
              <w:rPr>
                <w:color w:val="000000"/>
              </w:rPr>
            </w:pPr>
            <w:r>
              <w:rPr>
                <w:color w:val="000000"/>
              </w:rPr>
              <w:t>Usługi drukowania</w:t>
            </w:r>
          </w:p>
        </w:tc>
      </w:tr>
      <w:tr w:rsidR="00EA7379" w14:paraId="7413BF7E" w14:textId="77777777">
        <w:trPr>
          <w:trHeight w:val="26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tcPr>
          <w:p w14:paraId="43F73978" w14:textId="77777777" w:rsidR="00EA7379" w:rsidRDefault="001D118A">
            <w:pPr>
              <w:pStyle w:val="Normalny1"/>
              <w:widowControl/>
              <w:pBdr>
                <w:top w:val="nil"/>
                <w:left w:val="nil"/>
                <w:bottom w:val="nil"/>
                <w:right w:val="nil"/>
                <w:between w:val="nil"/>
              </w:pBdr>
              <w:rPr>
                <w:color w:val="000000"/>
              </w:rPr>
            </w:pPr>
            <w:r>
              <w:rPr>
                <w:color w:val="000000"/>
              </w:rPr>
              <w:t>50323000-5</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E649778" w14:textId="77777777" w:rsidR="00EA7379" w:rsidRDefault="001D118A">
            <w:pPr>
              <w:pStyle w:val="Normalny1"/>
              <w:widowControl/>
              <w:pBdr>
                <w:top w:val="nil"/>
                <w:left w:val="nil"/>
                <w:bottom w:val="nil"/>
                <w:right w:val="nil"/>
                <w:between w:val="nil"/>
              </w:pBdr>
              <w:rPr>
                <w:color w:val="000000"/>
              </w:rPr>
            </w:pPr>
            <w:r>
              <w:rPr>
                <w:color w:val="000000"/>
              </w:rPr>
              <w:t>Naprawa i konserwacja komputerowych urządzeń peryferyjnych</w:t>
            </w:r>
          </w:p>
        </w:tc>
      </w:tr>
      <w:tr w:rsidR="00EA7379" w14:paraId="32D13E65" w14:textId="77777777">
        <w:trPr>
          <w:trHeight w:val="26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tcPr>
          <w:p w14:paraId="34A62A01" w14:textId="77777777" w:rsidR="00EA7379" w:rsidRDefault="001D118A">
            <w:pPr>
              <w:pStyle w:val="Normalny1"/>
              <w:widowControl/>
              <w:pBdr>
                <w:top w:val="nil"/>
                <w:left w:val="nil"/>
                <w:bottom w:val="nil"/>
                <w:right w:val="nil"/>
                <w:between w:val="nil"/>
              </w:pBdr>
              <w:rPr>
                <w:color w:val="000000"/>
              </w:rPr>
            </w:pPr>
            <w:r>
              <w:rPr>
                <w:color w:val="000000"/>
              </w:rPr>
              <w:t>50313100-3</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5A62B1F" w14:textId="77777777" w:rsidR="00EA7379" w:rsidRDefault="001D118A">
            <w:pPr>
              <w:pStyle w:val="Normalny1"/>
              <w:widowControl/>
              <w:pBdr>
                <w:top w:val="nil"/>
                <w:left w:val="nil"/>
                <w:bottom w:val="nil"/>
                <w:right w:val="nil"/>
                <w:between w:val="nil"/>
              </w:pBdr>
              <w:rPr>
                <w:color w:val="000000"/>
              </w:rPr>
            </w:pPr>
            <w:r>
              <w:rPr>
                <w:color w:val="000000"/>
              </w:rPr>
              <w:t>Usługi w zakresie naprawy fotokopiarek</w:t>
            </w:r>
          </w:p>
        </w:tc>
      </w:tr>
      <w:tr w:rsidR="00EA7379" w14:paraId="48B02980" w14:textId="77777777">
        <w:trPr>
          <w:trHeight w:val="26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tcPr>
          <w:p w14:paraId="20538561" w14:textId="77777777" w:rsidR="00EA7379" w:rsidRDefault="001D118A">
            <w:pPr>
              <w:pStyle w:val="Normalny1"/>
              <w:widowControl/>
              <w:pBdr>
                <w:top w:val="nil"/>
                <w:left w:val="nil"/>
                <w:bottom w:val="nil"/>
                <w:right w:val="nil"/>
                <w:between w:val="nil"/>
              </w:pBdr>
              <w:rPr>
                <w:color w:val="000000"/>
              </w:rPr>
            </w:pPr>
            <w:r>
              <w:rPr>
                <w:color w:val="000000"/>
              </w:rPr>
              <w:t>48421000-5</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F30A82A" w14:textId="77777777" w:rsidR="00EA7379" w:rsidRDefault="001D118A">
            <w:pPr>
              <w:pStyle w:val="Normalny1"/>
              <w:widowControl/>
              <w:pBdr>
                <w:top w:val="nil"/>
                <w:left w:val="nil"/>
                <w:bottom w:val="nil"/>
                <w:right w:val="nil"/>
                <w:between w:val="nil"/>
              </w:pBdr>
              <w:rPr>
                <w:color w:val="000000"/>
              </w:rPr>
            </w:pPr>
            <w:r>
              <w:rPr>
                <w:color w:val="000000"/>
              </w:rPr>
              <w:t>Pakiety oprogramowania do zarządzania urządzeniami</w:t>
            </w:r>
          </w:p>
        </w:tc>
      </w:tr>
      <w:tr w:rsidR="00C20F37" w14:paraId="221E935A" w14:textId="77777777">
        <w:trPr>
          <w:trHeight w:val="26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tcPr>
          <w:p w14:paraId="4FBDB95D" w14:textId="0DA4F80A" w:rsidR="00C20F37" w:rsidRDefault="00C20F37">
            <w:pPr>
              <w:pStyle w:val="Normalny1"/>
              <w:widowControl/>
              <w:pBdr>
                <w:top w:val="nil"/>
                <w:left w:val="nil"/>
                <w:bottom w:val="nil"/>
                <w:right w:val="nil"/>
                <w:between w:val="nil"/>
              </w:pBdr>
              <w:rPr>
                <w:color w:val="000000"/>
              </w:rPr>
            </w:pPr>
            <w:r>
              <w:t>30192113-6</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C7CFDBA" w14:textId="580AD51D" w:rsidR="00C20F37" w:rsidRDefault="00C20F37">
            <w:pPr>
              <w:pStyle w:val="Normalny1"/>
              <w:widowControl/>
              <w:pBdr>
                <w:top w:val="nil"/>
                <w:left w:val="nil"/>
                <w:bottom w:val="nil"/>
                <w:right w:val="nil"/>
                <w:between w:val="nil"/>
              </w:pBdr>
              <w:rPr>
                <w:color w:val="000000"/>
              </w:rPr>
            </w:pPr>
            <w:r>
              <w:t>Wkłady drukujące</w:t>
            </w:r>
          </w:p>
        </w:tc>
      </w:tr>
    </w:tbl>
    <w:p w14:paraId="2934EFF7" w14:textId="77777777" w:rsidR="00EA7379" w:rsidRDefault="00EA7379">
      <w:pPr>
        <w:pStyle w:val="Normalny1"/>
      </w:pPr>
    </w:p>
    <w:p w14:paraId="6EE68FC0" w14:textId="77777777" w:rsidR="00EA7379" w:rsidRDefault="001D118A">
      <w:pPr>
        <w:pStyle w:val="Normalny1"/>
        <w:numPr>
          <w:ilvl w:val="1"/>
          <w:numId w:val="1"/>
        </w:numPr>
        <w:pBdr>
          <w:top w:val="nil"/>
          <w:left w:val="nil"/>
          <w:bottom w:val="nil"/>
          <w:right w:val="nil"/>
          <w:between w:val="nil"/>
        </w:pBdr>
        <w:tabs>
          <w:tab w:val="left" w:pos="2552"/>
          <w:tab w:val="left" w:pos="7797"/>
        </w:tabs>
        <w:ind w:left="284" w:hanging="284"/>
        <w:jc w:val="both"/>
      </w:pPr>
      <w:r>
        <w:rPr>
          <w:color w:val="000000"/>
        </w:rPr>
        <w:t xml:space="preserve">Szczegółowy opis przedmiotu zamówienia zawarty jest w Załączniku nr 1 do SIWZ. </w:t>
      </w:r>
      <w:r>
        <w:rPr>
          <w:color w:val="000000"/>
        </w:rPr>
        <w:lastRenderedPageBreak/>
        <w:t>Szacowana ilości stron wydruku poszczególnych formatów, określona na podstawie historycznych danych o zużyciu papieru do urządzeń drukujących oraz druków przedstawiona została w załączniku nr 1b do SIWZ. Wykaz urządzeń drukujących zawarty jest w Załączniku nr 1a do SIWZ.</w:t>
      </w:r>
    </w:p>
    <w:p w14:paraId="1E259B5C" w14:textId="50FB22A0" w:rsidR="00EA7379" w:rsidRDefault="001D118A">
      <w:pPr>
        <w:pStyle w:val="Normalny1"/>
        <w:widowControl/>
        <w:numPr>
          <w:ilvl w:val="1"/>
          <w:numId w:val="1"/>
        </w:numPr>
        <w:pBdr>
          <w:top w:val="nil"/>
          <w:left w:val="nil"/>
          <w:bottom w:val="nil"/>
          <w:right w:val="nil"/>
          <w:between w:val="nil"/>
        </w:pBdr>
        <w:ind w:left="284" w:hanging="284"/>
        <w:jc w:val="both"/>
      </w:pPr>
      <w:r>
        <w:rPr>
          <w:color w:val="000000"/>
        </w:rPr>
        <w:t>Jeżeli w opisi</w:t>
      </w:r>
      <w:r w:rsidR="00771709">
        <w:rPr>
          <w:color w:val="000000"/>
        </w:rPr>
        <w:t>e przedmiotu zamówienia znajduje się jaki</w:t>
      </w:r>
      <w:r>
        <w:rPr>
          <w:color w:val="000000"/>
        </w:rPr>
        <w:t xml:space="preserve">kolwiek: znak towarowy, patent czy pochodzenie – należy przyjąć, że Zamawiający podał taki opis ze wskazaniem na typ i </w:t>
      </w:r>
      <w:r>
        <w:rPr>
          <w:b/>
          <w:color w:val="000000"/>
        </w:rPr>
        <w:t>dopuszcza składanie ofert równoważnych</w:t>
      </w:r>
      <w:r>
        <w:rPr>
          <w:color w:val="000000"/>
        </w:rPr>
        <w:t xml:space="preserve"> o parametrach techniczno-eksploatacyjno-użytkowych nie gorszych niż te, podane pod pojęciem typu (podstawa prawna: art. 29 ust. 3 ustawy </w:t>
      </w:r>
      <w:proofErr w:type="spellStart"/>
      <w:r>
        <w:rPr>
          <w:color w:val="000000"/>
        </w:rPr>
        <w:t>Pzp</w:t>
      </w:r>
      <w:proofErr w:type="spellEnd"/>
      <w:r>
        <w:rPr>
          <w:color w:val="000000"/>
        </w:rPr>
        <w:t>).</w:t>
      </w:r>
    </w:p>
    <w:p w14:paraId="23C5CD66" w14:textId="77777777" w:rsidR="00EA7379" w:rsidRPr="0073034D" w:rsidRDefault="001D118A">
      <w:pPr>
        <w:pStyle w:val="Normalny1"/>
        <w:widowControl/>
        <w:pBdr>
          <w:top w:val="nil"/>
          <w:left w:val="nil"/>
          <w:bottom w:val="nil"/>
          <w:right w:val="nil"/>
          <w:between w:val="nil"/>
        </w:pBdr>
        <w:ind w:left="284" w:hanging="284"/>
        <w:jc w:val="both"/>
        <w:rPr>
          <w:rFonts w:ascii="Arial" w:eastAsia="Arial" w:hAnsi="Arial" w:cs="Arial"/>
        </w:rPr>
      </w:pPr>
      <w:r>
        <w:rPr>
          <w:color w:val="000000"/>
        </w:rPr>
        <w:t>4</w:t>
      </w:r>
      <w:r w:rsidRPr="0073034D">
        <w:t>. Wymagania dotyczące zatrudnienia</w:t>
      </w:r>
    </w:p>
    <w:p w14:paraId="766585A3" w14:textId="158D722D" w:rsidR="00EA7379" w:rsidRDefault="001D118A">
      <w:pPr>
        <w:pStyle w:val="Normalny1"/>
        <w:widowControl/>
        <w:numPr>
          <w:ilvl w:val="2"/>
          <w:numId w:val="1"/>
        </w:numPr>
        <w:pBdr>
          <w:top w:val="nil"/>
          <w:left w:val="nil"/>
          <w:bottom w:val="nil"/>
          <w:right w:val="nil"/>
          <w:between w:val="nil"/>
        </w:pBdr>
        <w:ind w:left="567" w:hanging="283"/>
        <w:jc w:val="both"/>
        <w:rPr>
          <w:color w:val="000000"/>
        </w:rPr>
      </w:pPr>
      <w:r w:rsidRPr="0073034D">
        <w:t xml:space="preserve">Zamawiający na podstawie art. 29 ust. 3a wymaga zatrudnienia przez Wykonawcę lub Podwykonawcę na podstawie umowy o pracę </w:t>
      </w:r>
      <w:r w:rsidR="00F20998" w:rsidRPr="0073034D">
        <w:t xml:space="preserve">osoby, która będzie </w:t>
      </w:r>
      <w:r w:rsidRPr="0073034D">
        <w:t>przebywała stale (Czas dyżuru pracownika (PD)) w budynku przy ul. Mickiewicza 103 w Białymstoku w dni robocze będącymi dniami urzędowania Sądu, w czasie wynikającym z oświadczenia złożonego w ofercie, przy czym zakończenie czasu dyżuru nie może przypadać wcześniej niż o godz. 15:00.</w:t>
      </w:r>
      <w:r w:rsidR="00F20998" w:rsidRPr="0073034D">
        <w:t xml:space="preserve"> Czas dyżuru zaoferowany przez W</w:t>
      </w:r>
      <w:r w:rsidRPr="0073034D">
        <w:t xml:space="preserve">ykonawcę nie może być krótszy od 5 godzin. Zadaniem pracownika będzie udzielanie wsparcia serwisowego oraz pełnienie na bieżąco nadzoru nad poprawnością działania urządzeń drukujących, zgodnie z opisem przedmiotu zamówienia, </w:t>
      </w:r>
      <w:r>
        <w:rPr>
          <w:color w:val="000000"/>
        </w:rPr>
        <w:t>gdyż wykonanie tych czynności polega na wykonywaniu pracy w sposób określony w art. 22 § 1 ustawy z dnia 26 czerwca 1974 r. – Kodeks pracy (</w:t>
      </w:r>
      <w:proofErr w:type="spellStart"/>
      <w:r>
        <w:rPr>
          <w:color w:val="000000"/>
        </w:rPr>
        <w:t>t.j</w:t>
      </w:r>
      <w:proofErr w:type="spellEnd"/>
      <w:r>
        <w:rPr>
          <w:color w:val="000000"/>
        </w:rPr>
        <w:t>. Dz. U. z 2018 r. poz. 917 ze zm.). Powyższy wymóg zatrudnienia pracowników na podstawie umowy o pracę nie dotyczy pozostałych osób, skierowanych przez Wykonawcę lub Podwykonawcę do realizacji przedmiotu zamówienia.</w:t>
      </w:r>
    </w:p>
    <w:p w14:paraId="2FC4B846" w14:textId="317944C9" w:rsidR="00EA7379" w:rsidRDefault="001D118A">
      <w:pPr>
        <w:pStyle w:val="Normalny1"/>
        <w:widowControl/>
        <w:numPr>
          <w:ilvl w:val="2"/>
          <w:numId w:val="1"/>
        </w:numPr>
        <w:pBdr>
          <w:top w:val="nil"/>
          <w:left w:val="nil"/>
          <w:bottom w:val="nil"/>
          <w:right w:val="nil"/>
          <w:between w:val="nil"/>
        </w:pBdr>
        <w:ind w:left="567" w:hanging="283"/>
        <w:jc w:val="both"/>
      </w:pPr>
      <w:r>
        <w:rPr>
          <w:color w:val="000000"/>
        </w:rPr>
        <w:t>Nie później niż po wdrożeniu i uruchomieniu systemu do zarządz</w:t>
      </w:r>
      <w:r w:rsidR="00102274">
        <w:rPr>
          <w:color w:val="000000"/>
        </w:rPr>
        <w:t xml:space="preserve">ania i monitorowania wydrukiem </w:t>
      </w:r>
      <w:r>
        <w:rPr>
          <w:color w:val="000000"/>
        </w:rPr>
        <w:t xml:space="preserve">(w terminie nie dłuższym niż 14 dni od dnia zawarcia umowy), Wykonawca lub Podwykonawca zobowiązany jest do przedstawienia wykazu osób (imię i nazwisko, rodzaj wykonywanych czynności) potwierdzającego zatrudnienie </w:t>
      </w:r>
      <w:r w:rsidR="00102274">
        <w:rPr>
          <w:color w:val="000000"/>
        </w:rPr>
        <w:t>pracownika, o którym mowa w pkt.</w:t>
      </w:r>
      <w:r>
        <w:rPr>
          <w:color w:val="000000"/>
        </w:rPr>
        <w:t xml:space="preserve"> 4.1).</w:t>
      </w:r>
    </w:p>
    <w:p w14:paraId="28DE2B39" w14:textId="573543DC" w:rsidR="00EA7379" w:rsidRPr="0073034D" w:rsidRDefault="001D118A">
      <w:pPr>
        <w:pStyle w:val="Normalny1"/>
        <w:widowControl/>
        <w:numPr>
          <w:ilvl w:val="2"/>
          <w:numId w:val="1"/>
        </w:numPr>
        <w:pBdr>
          <w:top w:val="nil"/>
          <w:left w:val="nil"/>
          <w:bottom w:val="nil"/>
          <w:right w:val="nil"/>
          <w:between w:val="nil"/>
        </w:pBdr>
        <w:ind w:left="567" w:hanging="283"/>
        <w:jc w:val="both"/>
      </w:pPr>
      <w:r>
        <w:rPr>
          <w:color w:val="000000"/>
        </w:rPr>
        <w:t xml:space="preserve">Z chwilą zatrudnienia każdego nowego pracownika przy </w:t>
      </w:r>
      <w:r w:rsidRPr="0073034D">
        <w:t xml:space="preserve">realizacji usługi, Wykonawca lub Podwykonawca zobowiązuje się w terminie 3 dni roboczych przed datą zatrudnienia nowego pracownika do przedstawienia Zamawiającemu zaktualizowanego </w:t>
      </w:r>
      <w:r w:rsidR="00102274">
        <w:t>wykazu osób, o którym mowa w pkt</w:t>
      </w:r>
      <w:r w:rsidRPr="0073034D">
        <w:t>. 4.2). W przypadku zakończenia zatrudnienia pracownika, zapis zdania pierwszego stosuje się odpowiednio.</w:t>
      </w:r>
    </w:p>
    <w:p w14:paraId="6E2D02B8" w14:textId="74693816" w:rsidR="00EA7379" w:rsidRDefault="001D118A">
      <w:pPr>
        <w:pStyle w:val="Normalny1"/>
        <w:widowControl/>
        <w:numPr>
          <w:ilvl w:val="2"/>
          <w:numId w:val="1"/>
        </w:numPr>
        <w:pBdr>
          <w:top w:val="nil"/>
          <w:left w:val="nil"/>
          <w:bottom w:val="nil"/>
          <w:right w:val="nil"/>
          <w:between w:val="nil"/>
        </w:pBdr>
        <w:ind w:left="567" w:hanging="283"/>
        <w:jc w:val="both"/>
      </w:pPr>
      <w:r>
        <w:rPr>
          <w:color w:val="000000"/>
        </w:rPr>
        <w:t>W trakcie realizacji zamówienia Zamawiający uprawniony jest do wykonywania czynności kontrolnych wobec Wykonawcy</w:t>
      </w:r>
      <w:r>
        <w:rPr>
          <w:rFonts w:ascii="Arial" w:eastAsia="Arial" w:hAnsi="Arial" w:cs="Arial"/>
          <w:color w:val="000000"/>
        </w:rPr>
        <w:t xml:space="preserve"> </w:t>
      </w:r>
      <w:r>
        <w:rPr>
          <w:color w:val="000000"/>
        </w:rPr>
        <w:t>lub Podwykonawcy odnośnie spełniania przez Wykonawcę lub Podwykonawcę wymogu zatrudnienia na podstawie umowy o pracę o</w:t>
      </w:r>
      <w:r w:rsidR="00102274">
        <w:rPr>
          <w:color w:val="000000"/>
        </w:rPr>
        <w:t>soby wykonującej wskazane w pkt.</w:t>
      </w:r>
      <w:r>
        <w:rPr>
          <w:color w:val="000000"/>
        </w:rPr>
        <w:t xml:space="preserve"> 4.1 czynności. Zamawiający uprawniony jest w szczególności do:</w:t>
      </w:r>
    </w:p>
    <w:p w14:paraId="4FCE44F4" w14:textId="347FAF0D" w:rsidR="00EA7379" w:rsidRDefault="001D118A">
      <w:pPr>
        <w:pStyle w:val="Normalny1"/>
        <w:pBdr>
          <w:top w:val="nil"/>
          <w:left w:val="nil"/>
          <w:bottom w:val="nil"/>
          <w:right w:val="nil"/>
          <w:between w:val="nil"/>
        </w:pBdr>
        <w:ind w:left="1134" w:hanging="283"/>
        <w:jc w:val="both"/>
        <w:rPr>
          <w:color w:val="000000"/>
        </w:rPr>
      </w:pPr>
      <w:r>
        <w:rPr>
          <w:color w:val="000000"/>
        </w:rPr>
        <w:t>a)</w:t>
      </w:r>
      <w:r>
        <w:rPr>
          <w:color w:val="000000"/>
        </w:rPr>
        <w:tab/>
        <w:t xml:space="preserve"> żądania oświadczeń i d</w:t>
      </w:r>
      <w:r w:rsidR="00102274">
        <w:rPr>
          <w:color w:val="000000"/>
        </w:rPr>
        <w:t>okumentów, o których mowa w pkt.</w:t>
      </w:r>
      <w:r>
        <w:rPr>
          <w:color w:val="000000"/>
        </w:rPr>
        <w:t xml:space="preserve"> 4.5), w zakresie potwierdzenia spełniania ww. wymogów i dokonywania ich oceny,</w:t>
      </w:r>
    </w:p>
    <w:p w14:paraId="37382513" w14:textId="77777777" w:rsidR="00EA7379" w:rsidRDefault="001D118A">
      <w:pPr>
        <w:pStyle w:val="Normalny1"/>
        <w:pBdr>
          <w:top w:val="nil"/>
          <w:left w:val="nil"/>
          <w:bottom w:val="nil"/>
          <w:right w:val="nil"/>
          <w:between w:val="nil"/>
        </w:pBdr>
        <w:ind w:left="1134" w:hanging="283"/>
        <w:jc w:val="both"/>
        <w:rPr>
          <w:color w:val="000000"/>
        </w:rPr>
      </w:pPr>
      <w:r>
        <w:rPr>
          <w:color w:val="000000"/>
        </w:rPr>
        <w:t>b)</w:t>
      </w:r>
      <w:r>
        <w:rPr>
          <w:color w:val="000000"/>
        </w:rPr>
        <w:tab/>
        <w:t>żądania wyjaśnień w przypadku wątpliwości w zakresie potwierdzenia spełniania ww. wymogów,</w:t>
      </w:r>
    </w:p>
    <w:p w14:paraId="7FF31AF9" w14:textId="77777777" w:rsidR="00EA7379" w:rsidRDefault="001D118A">
      <w:pPr>
        <w:pStyle w:val="Normalny1"/>
        <w:pBdr>
          <w:top w:val="nil"/>
          <w:left w:val="nil"/>
          <w:bottom w:val="nil"/>
          <w:right w:val="nil"/>
          <w:between w:val="nil"/>
        </w:pBdr>
        <w:ind w:left="1134" w:hanging="283"/>
        <w:jc w:val="both"/>
        <w:rPr>
          <w:color w:val="000000"/>
        </w:rPr>
      </w:pPr>
      <w:r>
        <w:rPr>
          <w:color w:val="000000"/>
        </w:rPr>
        <w:t>c)</w:t>
      </w:r>
      <w:r>
        <w:rPr>
          <w:color w:val="000000"/>
        </w:rPr>
        <w:tab/>
        <w:t>przeprowadzania kontroli na miejscu wykonywania świadczenia.</w:t>
      </w:r>
    </w:p>
    <w:p w14:paraId="2C5EB0D4" w14:textId="2FF300D7" w:rsidR="00EA7379" w:rsidRDefault="001D118A">
      <w:pPr>
        <w:pStyle w:val="Normalny1"/>
        <w:pBdr>
          <w:top w:val="nil"/>
          <w:left w:val="nil"/>
          <w:bottom w:val="nil"/>
          <w:right w:val="nil"/>
          <w:between w:val="nil"/>
        </w:pBdr>
        <w:ind w:left="709" w:hanging="283"/>
        <w:jc w:val="both"/>
        <w:rPr>
          <w:color w:val="000000"/>
        </w:rPr>
      </w:pPr>
      <w:r>
        <w:rPr>
          <w:color w:val="000000"/>
        </w:rPr>
        <w:t xml:space="preserve">5) </w:t>
      </w:r>
      <w:r>
        <w:rPr>
          <w:color w:val="000000"/>
        </w:rPr>
        <w:tab/>
        <w:t xml:space="preserve">W trakcie realizacji zamówienia na każde wezwanie Zamawiającego, w wyznaczonym w tym wezwaniu terminie, Wykonawca lub Podwykonawca przedłoży Zamawiającemu wskazane poniżej dowody w celu potwierdzenia spełnienia wymogu zatrudnienia na podstawie umowy o pracę przez Wykonawcę lub Podwykonawcę osoby wykonującej wskazane w </w:t>
      </w:r>
      <w:r w:rsidR="00102274">
        <w:rPr>
          <w:color w:val="000000"/>
        </w:rPr>
        <w:t>pkt.</w:t>
      </w:r>
      <w:r w:rsidR="008B7998">
        <w:rPr>
          <w:color w:val="000000"/>
        </w:rPr>
        <w:t xml:space="preserve"> 4.</w:t>
      </w:r>
      <w:r>
        <w:rPr>
          <w:color w:val="000000"/>
        </w:rPr>
        <w:t xml:space="preserve"> 1 czynności:</w:t>
      </w:r>
    </w:p>
    <w:p w14:paraId="47B27DEC" w14:textId="77777777" w:rsidR="00EA7379" w:rsidRDefault="001D118A" w:rsidP="001D118A">
      <w:pPr>
        <w:pStyle w:val="Normalny1"/>
        <w:numPr>
          <w:ilvl w:val="4"/>
          <w:numId w:val="1"/>
        </w:numPr>
        <w:pBdr>
          <w:top w:val="nil"/>
          <w:left w:val="nil"/>
          <w:bottom w:val="nil"/>
          <w:right w:val="nil"/>
          <w:between w:val="nil"/>
        </w:pBdr>
        <w:ind w:left="1134" w:hanging="283"/>
        <w:jc w:val="both"/>
      </w:pPr>
      <w:r>
        <w:rPr>
          <w:color w:val="000000"/>
        </w:rPr>
        <w:t xml:space="preserve">oświadczenie Wykonawcy lub Podwykonawcy o zatrudnieniu na podstawie umowy o pracę osoby wykonującej czynności, których dotyczy wezwanie Zamawiającego. Oświadczenie to powinno zawierać w szczególności: dokładne określenie podmiotu składającego oświadczenie, datę złożenia oświadczenia, wskazanie, że objęte wezwaniem czynności wykonuje osoba zatrudniona na podstawie umowy o pracę, </w:t>
      </w:r>
      <w:r>
        <w:rPr>
          <w:color w:val="000000"/>
        </w:rPr>
        <w:lastRenderedPageBreak/>
        <w:t>rodzaju umowy o pracę i wymiaru etatu oraz podpis osoby uprawnionej do złożenia oświadczenia w imieniu Wykonawcy lub Podwykonawcy;</w:t>
      </w:r>
    </w:p>
    <w:p w14:paraId="25959676" w14:textId="77777777" w:rsidR="00EA7379" w:rsidRDefault="001D118A" w:rsidP="001D118A">
      <w:pPr>
        <w:pStyle w:val="Normalny1"/>
        <w:numPr>
          <w:ilvl w:val="4"/>
          <w:numId w:val="1"/>
        </w:numPr>
        <w:pBdr>
          <w:top w:val="nil"/>
          <w:left w:val="nil"/>
          <w:bottom w:val="nil"/>
          <w:right w:val="nil"/>
          <w:between w:val="nil"/>
        </w:pBdr>
        <w:ind w:left="1134" w:hanging="283"/>
        <w:jc w:val="both"/>
      </w:pPr>
      <w:r>
        <w:rPr>
          <w:color w:val="000000"/>
        </w:rPr>
        <w:t>poświadczoną za zgodność z oryginałem kopię umowy o pracę zatrudnionego pracownika.</w:t>
      </w:r>
    </w:p>
    <w:p w14:paraId="76B9EA88" w14:textId="23DFEDAC" w:rsidR="00EA7379" w:rsidRDefault="00C621E8" w:rsidP="001D118A">
      <w:pPr>
        <w:pStyle w:val="Normalny1"/>
        <w:numPr>
          <w:ilvl w:val="4"/>
          <w:numId w:val="1"/>
        </w:numPr>
        <w:pBdr>
          <w:top w:val="nil"/>
          <w:left w:val="nil"/>
          <w:bottom w:val="nil"/>
          <w:right w:val="nil"/>
          <w:between w:val="nil"/>
        </w:pBdr>
        <w:ind w:left="1134" w:hanging="283"/>
        <w:jc w:val="both"/>
      </w:pPr>
      <w:r>
        <w:rPr>
          <w:color w:val="000000"/>
        </w:rPr>
        <w:t>inne dokumenty w tym zawierające</w:t>
      </w:r>
      <w:r w:rsidR="001D118A">
        <w:rPr>
          <w:color w:val="000000"/>
        </w:rPr>
        <w:t xml:space="preserve"> informacje, w tym dane osobowe, niezbędne do weryfikacji zatrudnienia na podstawie umowy o pracę, w szczególności imię i nazwisko zatrudnionego pracownika, datę zawarcia umowy o pracę, rodzaj umowy o pracę oraz zakres obowiązków pracownika.</w:t>
      </w:r>
    </w:p>
    <w:p w14:paraId="5567500D" w14:textId="4AC75648" w:rsidR="00EA7379" w:rsidRDefault="00980FCE">
      <w:pPr>
        <w:pStyle w:val="Normalny1"/>
        <w:pBdr>
          <w:top w:val="nil"/>
          <w:left w:val="nil"/>
          <w:bottom w:val="nil"/>
          <w:right w:val="nil"/>
          <w:between w:val="nil"/>
        </w:pBdr>
        <w:ind w:left="709" w:hanging="283"/>
        <w:jc w:val="both"/>
        <w:rPr>
          <w:color w:val="000000"/>
        </w:rPr>
      </w:pPr>
      <w:r>
        <w:rPr>
          <w:color w:val="000000"/>
        </w:rPr>
        <w:t xml:space="preserve">6) </w:t>
      </w:r>
      <w:r w:rsidR="001D118A">
        <w:rPr>
          <w:color w:val="000000"/>
        </w:rPr>
        <w:t>Wykonawca zobowiązany będzie do przedłożenia listy pracowników bezpośrednio uczestniczących w realizacji zamówienia. Zamawiający wymaga, aby osoby uczestniczące bezpośrednio przy wykonywaniu przedmiotu zamówienia, wchodzące samodzielnie w tym celu do pomieszczeń biurowych Zamawiającego, nie były karane (nie figurowały w Krajowym Rejestrze Karnym). Wykonawca przed pierwszym wejściem pracowników do budynku przedłoży ich listę oraz przedstawi do wglądu aktualną informację z Krajowego Rejestru Karnego każdego z tych pracowników.</w:t>
      </w:r>
    </w:p>
    <w:p w14:paraId="7776EB3F" w14:textId="029773E9" w:rsidR="00EA7379" w:rsidRDefault="001D118A" w:rsidP="00981C4D">
      <w:pPr>
        <w:pStyle w:val="Normalny1"/>
        <w:keepNext/>
        <w:widowControl/>
        <w:numPr>
          <w:ilvl w:val="0"/>
          <w:numId w:val="1"/>
        </w:numPr>
        <w:pBdr>
          <w:top w:val="nil"/>
          <w:left w:val="nil"/>
          <w:bottom w:val="nil"/>
          <w:right w:val="nil"/>
          <w:between w:val="nil"/>
        </w:pBdr>
        <w:tabs>
          <w:tab w:val="left" w:pos="567"/>
        </w:tabs>
        <w:spacing w:before="120" w:after="120"/>
        <w:jc w:val="both"/>
        <w:rPr>
          <w:color w:val="000000"/>
        </w:rPr>
      </w:pPr>
      <w:r>
        <w:rPr>
          <w:b/>
          <w:color w:val="000000"/>
          <w:sz w:val="28"/>
          <w:szCs w:val="28"/>
        </w:rPr>
        <w:t xml:space="preserve"> Termin wykonania zamówienia</w:t>
      </w:r>
    </w:p>
    <w:p w14:paraId="282BB8A3" w14:textId="77777777" w:rsidR="00EA7379" w:rsidRDefault="001D118A" w:rsidP="001D118A">
      <w:pPr>
        <w:pStyle w:val="Normalny1"/>
        <w:widowControl/>
        <w:pBdr>
          <w:top w:val="nil"/>
          <w:left w:val="nil"/>
          <w:bottom w:val="nil"/>
          <w:right w:val="nil"/>
          <w:between w:val="nil"/>
        </w:pBdr>
        <w:jc w:val="both"/>
        <w:rPr>
          <w:color w:val="000000"/>
        </w:rPr>
      </w:pPr>
      <w:r>
        <w:rPr>
          <w:color w:val="000000"/>
        </w:rPr>
        <w:t>Przedmiotowe zamówienie będzie realizowane od dnia</w:t>
      </w:r>
      <w:r>
        <w:rPr>
          <w:color w:val="FF0000"/>
        </w:rPr>
        <w:t xml:space="preserve"> </w:t>
      </w:r>
      <w:r w:rsidR="0073034D">
        <w:rPr>
          <w:color w:val="000000"/>
        </w:rPr>
        <w:t>zawarcia umowy przez okres 12 </w:t>
      </w:r>
      <w:r>
        <w:rPr>
          <w:color w:val="000000"/>
        </w:rPr>
        <w:t>miesięcy, przy czym wdrożenie i uruchomienie systemu do zarządzania i monitorowania wydrukiem nastąpi w terminie nie dłuższym niż 14 dni od dnia zawarcia umowy.</w:t>
      </w:r>
    </w:p>
    <w:p w14:paraId="30571CA8"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pPr>
      <w:r>
        <w:rPr>
          <w:b/>
          <w:color w:val="000000"/>
          <w:sz w:val="28"/>
          <w:szCs w:val="28"/>
          <w:u w:val="single"/>
        </w:rPr>
        <w:t>Warunki udziału w postępowaniu i podstawy wykluczenia</w:t>
      </w:r>
    </w:p>
    <w:p w14:paraId="18F331E6"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 udzielenie zamówienia mogą ubiegać się Wykonawcy, którzy spełniają warunki dotyczące:</w:t>
      </w:r>
    </w:p>
    <w:p w14:paraId="44CE085D"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kompetencji lub uprawnień do prowadzenia określonej działalności zawodowej, o ile wynika to z odrębnych przepisów - brak wymagań w tym zakresie;</w:t>
      </w:r>
    </w:p>
    <w:p w14:paraId="2F23C063"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sytuacji ekonomicznej lub finansowej - brak wymagań w tym zakresie;</w:t>
      </w:r>
    </w:p>
    <w:p w14:paraId="09985F53" w14:textId="0131BF32"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zdolności technicznej lub zawodowej - Wykonawca wykaże, że wykonał lub wykonuje co najmniej 1 usługę trwającą minimum 12 miesięcy dla jednego odbiorcy o wartości brutto w okresie 12 miesięcy co najmniej 200</w:t>
      </w:r>
      <w:r w:rsidR="00A64CDD">
        <w:rPr>
          <w:color w:val="000000"/>
        </w:rPr>
        <w:t> </w:t>
      </w:r>
      <w:r>
        <w:rPr>
          <w:color w:val="000000"/>
        </w:rPr>
        <w:t>000</w:t>
      </w:r>
      <w:r w:rsidR="00A64CDD">
        <w:rPr>
          <w:color w:val="000000"/>
        </w:rPr>
        <w:t xml:space="preserve">,00 zł (słownie: dwieście tysięcy złotych 00/100), </w:t>
      </w:r>
      <w:r>
        <w:rPr>
          <w:color w:val="000000"/>
        </w:rPr>
        <w:t xml:space="preserve">  w zakresie kompleksowej obsługi urządzeń drukujących, polegającej na:</w:t>
      </w:r>
    </w:p>
    <w:p w14:paraId="358D9FF6" w14:textId="77777777" w:rsidR="00EA7379" w:rsidRDefault="001D118A" w:rsidP="001D118A">
      <w:pPr>
        <w:pStyle w:val="Normalny1"/>
        <w:numPr>
          <w:ilvl w:val="4"/>
          <w:numId w:val="1"/>
        </w:numPr>
        <w:pBdr>
          <w:top w:val="nil"/>
          <w:left w:val="nil"/>
          <w:bottom w:val="nil"/>
          <w:right w:val="nil"/>
          <w:between w:val="nil"/>
        </w:pBdr>
        <w:ind w:left="1134" w:hanging="283"/>
        <w:jc w:val="both"/>
      </w:pPr>
      <w:r>
        <w:rPr>
          <w:color w:val="000000"/>
        </w:rPr>
        <w:t>naprawie oraz wykonywaniu usługi serwisowej urządzeń drukujących użytkowanych przez Zamawiającego,</w:t>
      </w:r>
    </w:p>
    <w:p w14:paraId="153E6BAC" w14:textId="23DEF9A1" w:rsidR="00EA7379" w:rsidRDefault="005141BA" w:rsidP="001D118A">
      <w:pPr>
        <w:pStyle w:val="Normalny1"/>
        <w:numPr>
          <w:ilvl w:val="4"/>
          <w:numId w:val="1"/>
        </w:numPr>
        <w:pBdr>
          <w:top w:val="nil"/>
          <w:left w:val="nil"/>
          <w:bottom w:val="nil"/>
          <w:right w:val="nil"/>
          <w:between w:val="nil"/>
        </w:pBdr>
        <w:ind w:left="1134" w:hanging="283"/>
        <w:jc w:val="both"/>
      </w:pPr>
      <w:r>
        <w:rPr>
          <w:color w:val="000000"/>
        </w:rPr>
        <w:t>dostawie</w:t>
      </w:r>
      <w:r w:rsidR="001D118A">
        <w:rPr>
          <w:color w:val="000000"/>
        </w:rPr>
        <w:t xml:space="preserve"> materiałów eksploatacyjnych do urządzeń drukujących,</w:t>
      </w:r>
    </w:p>
    <w:p w14:paraId="16B56E05" w14:textId="3244141F" w:rsidR="00EA7379" w:rsidRDefault="005141BA" w:rsidP="001D118A">
      <w:pPr>
        <w:pStyle w:val="Normalny1"/>
        <w:numPr>
          <w:ilvl w:val="4"/>
          <w:numId w:val="1"/>
        </w:numPr>
        <w:pBdr>
          <w:top w:val="nil"/>
          <w:left w:val="nil"/>
          <w:bottom w:val="nil"/>
          <w:right w:val="nil"/>
          <w:between w:val="nil"/>
        </w:pBdr>
        <w:ind w:left="1134" w:hanging="283"/>
        <w:jc w:val="both"/>
      </w:pPr>
      <w:r>
        <w:rPr>
          <w:color w:val="000000"/>
        </w:rPr>
        <w:t>dostawie, wdrożeniu, uruchomieniu</w:t>
      </w:r>
      <w:r w:rsidR="001D118A">
        <w:rPr>
          <w:color w:val="000000"/>
        </w:rPr>
        <w:t xml:space="preserve"> systemu do zarządzania i monitorowania wydrukiem,</w:t>
      </w:r>
    </w:p>
    <w:p w14:paraId="494A62B3" w14:textId="77777777" w:rsidR="00EA7379" w:rsidRDefault="001D118A" w:rsidP="001D118A">
      <w:pPr>
        <w:pStyle w:val="Normalny1"/>
        <w:pBdr>
          <w:top w:val="nil"/>
          <w:left w:val="nil"/>
          <w:bottom w:val="nil"/>
          <w:right w:val="nil"/>
          <w:between w:val="nil"/>
        </w:pBdr>
        <w:ind w:left="709" w:hanging="283"/>
        <w:jc w:val="both"/>
        <w:rPr>
          <w:color w:val="000000"/>
        </w:rPr>
      </w:pPr>
      <w:r>
        <w:rPr>
          <w:color w:val="000000"/>
        </w:rPr>
        <w:tab/>
        <w:t>w okresie ostatnich trzech lat przed upływem terminu składania ofert, a jeżeli okres prowadzenia działalności jest krótszy - w tym okresie, z podaniem ich wartości, przedmiotu, daty wykonania i podmiotu, na rzecz którego usługa została wykonana lub jest wykonywana, wraz z załączeniem dowodów określających czy ta usługa została wykonana lub jest wykonywana należycie.</w:t>
      </w:r>
    </w:p>
    <w:p w14:paraId="45B93F4C"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Dowodami czy usługi zostały wykonane lub są wykonywane należycie, są:</w:t>
      </w:r>
    </w:p>
    <w:p w14:paraId="6EBE3161" w14:textId="11FFDD9A"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referencje bądź inne dokumenty wystawione przez podmiot, na rzecz którego usługi były lub są wykonywane, z tym, że w odniesieniu do nadal wykonywanych usług, powinno być wydane nie wcześniej niż na 3 miesiące przed upływem terminu składania ofert,</w:t>
      </w:r>
    </w:p>
    <w:p w14:paraId="1179503A"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oświadczenie Wykonawcy, jeżeli z uzasadnionej przyczyny o obiektywnym charakterze Wykonawca nie jest w stanie uzyskać dokumentów, o którym mowa wyżej.</w:t>
      </w:r>
    </w:p>
    <w:p w14:paraId="76076974" w14:textId="33D03898"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W przypadku, gdy Zamawiający jest podmiotem, na rzecz którego wskazane przez Wykonawcę usługi, zostały wcześniej wykonane, Wykonawca nie ma obowiązku przedkładania dowodó</w:t>
      </w:r>
      <w:r w:rsidR="00101FFB">
        <w:rPr>
          <w:color w:val="000000"/>
        </w:rPr>
        <w:t>w, o których mowa w punkcie 2</w:t>
      </w:r>
      <w:r>
        <w:rPr>
          <w:color w:val="000000"/>
        </w:rPr>
        <w:t xml:space="preserve"> pod warunkiem wskazania oświadczeń lub dokumentów, które znajdują się w posiadaniu zamawiającego.</w:t>
      </w:r>
    </w:p>
    <w:p w14:paraId="156583AD" w14:textId="77777777" w:rsidR="00EA7379" w:rsidRPr="00252680" w:rsidRDefault="001D118A">
      <w:pPr>
        <w:pStyle w:val="Normalny1"/>
        <w:numPr>
          <w:ilvl w:val="1"/>
          <w:numId w:val="1"/>
        </w:numPr>
        <w:pBdr>
          <w:top w:val="nil"/>
          <w:left w:val="nil"/>
          <w:bottom w:val="nil"/>
          <w:right w:val="nil"/>
          <w:between w:val="nil"/>
        </w:pBdr>
        <w:tabs>
          <w:tab w:val="left" w:pos="2552"/>
        </w:tabs>
        <w:ind w:left="284" w:hanging="284"/>
        <w:jc w:val="both"/>
        <w:rPr>
          <w:b/>
          <w:color w:val="000000" w:themeColor="text1"/>
        </w:rPr>
      </w:pPr>
      <w:r w:rsidRPr="00252680">
        <w:rPr>
          <w:b/>
          <w:color w:val="000000" w:themeColor="text1"/>
        </w:rPr>
        <w:t xml:space="preserve">O udzielenie zamówienia mogą ubiegać się Wykonawcy, którzy nie podlegają wykluczeniu z postępowania na podstawie art. 24 ust. 1 pkt. 12 -23. Zamawiający nie przewiduje możliwości wykluczenia Wykonawcy na podstawie art. 24 ust. 5 ustawy </w:t>
      </w:r>
      <w:proofErr w:type="spellStart"/>
      <w:r w:rsidRPr="00252680">
        <w:rPr>
          <w:b/>
          <w:color w:val="000000" w:themeColor="text1"/>
        </w:rPr>
        <w:t>Pzp</w:t>
      </w:r>
      <w:proofErr w:type="spellEnd"/>
      <w:r w:rsidRPr="00252680">
        <w:rPr>
          <w:b/>
          <w:color w:val="000000" w:themeColor="text1"/>
        </w:rPr>
        <w:t>.</w:t>
      </w:r>
    </w:p>
    <w:p w14:paraId="72793320" w14:textId="464A7C14"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lastRenderedPageBreak/>
        <w:t xml:space="preserve">Ocena spełniania przez wykonawców warunków udziału w postępowaniu oraz </w:t>
      </w:r>
      <w:r w:rsidR="00252680">
        <w:rPr>
          <w:color w:val="000000"/>
        </w:rPr>
        <w:t xml:space="preserve">brak podstaw do wykluczenia </w:t>
      </w:r>
      <w:r>
        <w:rPr>
          <w:color w:val="000000"/>
        </w:rPr>
        <w:t>zostanie dokonana na podstawie przedstawionych przez Wykonawcę oświadczeń i dokumentów, o których mowa w rozdziale VI.</w:t>
      </w:r>
    </w:p>
    <w:p w14:paraId="2EAB4411" w14:textId="77777777" w:rsidR="00EA7379" w:rsidRDefault="00EA7379">
      <w:pPr>
        <w:pStyle w:val="Normalny1"/>
        <w:pBdr>
          <w:top w:val="nil"/>
          <w:left w:val="nil"/>
          <w:bottom w:val="nil"/>
          <w:right w:val="nil"/>
          <w:between w:val="nil"/>
        </w:pBdr>
        <w:tabs>
          <w:tab w:val="left" w:pos="2552"/>
        </w:tabs>
        <w:jc w:val="both"/>
        <w:rPr>
          <w:color w:val="000000"/>
        </w:rPr>
      </w:pPr>
    </w:p>
    <w:p w14:paraId="7B5F1A50"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pPr>
      <w:r>
        <w:rPr>
          <w:b/>
          <w:color w:val="000000"/>
          <w:sz w:val="28"/>
          <w:szCs w:val="28"/>
          <w:u w:val="single"/>
        </w:rPr>
        <w:t>Wykaz oświadczeń i dokumentów potwierdzających spełnianie warunków udziału w postępowaniu oraz brak podstaw wykluczenia:</w:t>
      </w:r>
    </w:p>
    <w:p w14:paraId="0A815C9C" w14:textId="77777777" w:rsidR="00EA7379" w:rsidRDefault="001D118A">
      <w:pPr>
        <w:pStyle w:val="Normalny1"/>
        <w:numPr>
          <w:ilvl w:val="1"/>
          <w:numId w:val="1"/>
        </w:numPr>
        <w:pBdr>
          <w:top w:val="nil"/>
          <w:left w:val="nil"/>
          <w:bottom w:val="nil"/>
          <w:right w:val="nil"/>
          <w:between w:val="nil"/>
        </w:pBdr>
        <w:tabs>
          <w:tab w:val="left" w:pos="2552"/>
        </w:tabs>
        <w:ind w:left="426" w:hanging="426"/>
        <w:jc w:val="both"/>
      </w:pPr>
      <w:r>
        <w:rPr>
          <w:color w:val="000000"/>
        </w:rPr>
        <w:t xml:space="preserve">Wykaz oświadczeń składanych w celu wstępnego potwierdzenia, że Wykonawca spełnia warunki udziału w  postępowaniu oraz nie podlega wykluczeniu z postępowania, </w:t>
      </w:r>
      <w:r>
        <w:rPr>
          <w:color w:val="000000"/>
          <w:u w:val="single"/>
        </w:rPr>
        <w:t>które Wykonawca musi dołączyć do oferty:</w:t>
      </w:r>
    </w:p>
    <w:p w14:paraId="1FCA95BB" w14:textId="77777777" w:rsidR="00EA7379" w:rsidRDefault="001D118A" w:rsidP="001D118A">
      <w:pPr>
        <w:pStyle w:val="Normalny1"/>
        <w:numPr>
          <w:ilvl w:val="3"/>
          <w:numId w:val="1"/>
        </w:numPr>
        <w:pBdr>
          <w:top w:val="nil"/>
          <w:left w:val="nil"/>
          <w:bottom w:val="nil"/>
          <w:right w:val="nil"/>
          <w:between w:val="nil"/>
        </w:pBdr>
        <w:ind w:left="709" w:hanging="283"/>
        <w:jc w:val="both"/>
      </w:pPr>
      <w:bookmarkStart w:id="1" w:name="_gjdgxs" w:colFirst="0" w:colLast="0"/>
      <w:bookmarkEnd w:id="1"/>
      <w:r>
        <w:rPr>
          <w:color w:val="000000"/>
        </w:rPr>
        <w:t>Oświadczenie o spełnianiu warunków udziału w postępowaniu stanowiące wstępne potwierdzenie, że Wykonawca spełnia warunki udziału według wzoru stanowiącego Załącznik nr 3 do SIWZ;</w:t>
      </w:r>
    </w:p>
    <w:p w14:paraId="39DEDE3B" w14:textId="77777777" w:rsidR="00EA7379" w:rsidRPr="001D118A" w:rsidRDefault="001D118A" w:rsidP="001D118A">
      <w:pPr>
        <w:pStyle w:val="Normalny1"/>
        <w:numPr>
          <w:ilvl w:val="3"/>
          <w:numId w:val="1"/>
        </w:numPr>
        <w:pBdr>
          <w:top w:val="nil"/>
          <w:left w:val="nil"/>
          <w:bottom w:val="nil"/>
          <w:right w:val="nil"/>
          <w:between w:val="nil"/>
        </w:pBdr>
        <w:ind w:left="709" w:hanging="283"/>
        <w:jc w:val="both"/>
        <w:rPr>
          <w:color w:val="000000"/>
        </w:rPr>
      </w:pPr>
      <w:r>
        <w:rPr>
          <w:color w:val="000000"/>
        </w:rPr>
        <w:t>Oświadczenie o braku podstaw do wykluczenia z postępowania stanowiące wstępne potwierdzenie, że Wykonawca nie podlega wykluczeniu z postępowania według wzoru stanowiącego Załącznik nr 4 do SIWZ;</w:t>
      </w:r>
    </w:p>
    <w:p w14:paraId="36005939" w14:textId="77777777" w:rsidR="00EA7379" w:rsidRDefault="001D118A">
      <w:pPr>
        <w:pStyle w:val="Normalny1"/>
        <w:widowControl/>
        <w:pBdr>
          <w:top w:val="nil"/>
          <w:left w:val="nil"/>
          <w:bottom w:val="nil"/>
          <w:right w:val="nil"/>
          <w:between w:val="nil"/>
        </w:pBdr>
        <w:jc w:val="both"/>
        <w:rPr>
          <w:i/>
          <w:color w:val="000000"/>
        </w:rPr>
      </w:pPr>
      <w:r>
        <w:rPr>
          <w:i/>
          <w:color w:val="000000"/>
        </w:rPr>
        <w:t>UWAGA:</w:t>
      </w:r>
    </w:p>
    <w:p w14:paraId="466BA6BD" w14:textId="77777777" w:rsidR="00EA7379" w:rsidRPr="001D118A" w:rsidRDefault="001D118A" w:rsidP="001D118A">
      <w:pPr>
        <w:pStyle w:val="Normalny1"/>
        <w:numPr>
          <w:ilvl w:val="4"/>
          <w:numId w:val="1"/>
        </w:numPr>
        <w:pBdr>
          <w:top w:val="nil"/>
          <w:left w:val="nil"/>
          <w:bottom w:val="nil"/>
          <w:right w:val="nil"/>
          <w:between w:val="nil"/>
        </w:pBdr>
        <w:ind w:left="1134" w:hanging="283"/>
        <w:jc w:val="both"/>
        <w:rPr>
          <w:color w:val="000000"/>
        </w:rPr>
      </w:pPr>
      <w:r>
        <w:rPr>
          <w:color w:val="000000"/>
        </w:rPr>
        <w:t>Wykonawca, który powołuje się na zasoby innych podmiotów, w celu wykazania braku istnienia wobec nich podstaw wykluczenia oraz spełnienia, w zakresie, w jakim powołuje się na ich zasoby, warunków udziału w postępowaniu, zamieszcza informacje o tych podmiotach w oświadczeniach o których mowa w pkt VI.1.1) i 2),</w:t>
      </w:r>
    </w:p>
    <w:p w14:paraId="2AE881FE" w14:textId="77777777" w:rsidR="00EA7379" w:rsidRPr="001D118A" w:rsidRDefault="001D118A" w:rsidP="001D118A">
      <w:pPr>
        <w:pStyle w:val="Normalny1"/>
        <w:numPr>
          <w:ilvl w:val="4"/>
          <w:numId w:val="1"/>
        </w:numPr>
        <w:pBdr>
          <w:top w:val="nil"/>
          <w:left w:val="nil"/>
          <w:bottom w:val="nil"/>
          <w:right w:val="nil"/>
          <w:between w:val="nil"/>
        </w:pBdr>
        <w:ind w:left="1134" w:hanging="283"/>
        <w:jc w:val="both"/>
        <w:rPr>
          <w:color w:val="000000"/>
        </w:rPr>
      </w:pPr>
      <w:r>
        <w:rPr>
          <w:color w:val="000000"/>
        </w:rPr>
        <w:t>jeżeli Wykonawca zamierza część zamówienia zlecić podwykonawcom w celu wykazania braku istnienia wobec nich podstaw do wykluczenia z udziału w postępowaniu zamieszcza informacje o tych podmiotach w oświadczeniu o którym mowa w pkt VI.1.2),</w:t>
      </w:r>
    </w:p>
    <w:p w14:paraId="34CFC53E" w14:textId="77777777" w:rsidR="00EA7379" w:rsidRPr="001D118A" w:rsidRDefault="001D118A" w:rsidP="001D118A">
      <w:pPr>
        <w:pStyle w:val="Normalny1"/>
        <w:numPr>
          <w:ilvl w:val="4"/>
          <w:numId w:val="1"/>
        </w:numPr>
        <w:pBdr>
          <w:top w:val="nil"/>
          <w:left w:val="nil"/>
          <w:bottom w:val="nil"/>
          <w:right w:val="nil"/>
          <w:between w:val="nil"/>
        </w:pBdr>
        <w:ind w:left="1134" w:hanging="283"/>
        <w:jc w:val="both"/>
        <w:rPr>
          <w:color w:val="000000"/>
        </w:rPr>
      </w:pPr>
      <w:r>
        <w:rPr>
          <w:color w:val="000000"/>
        </w:rPr>
        <w:t>w przypadku wspólnego ubiegania się o zamówienie przez Wykonawców, oświadczenia składa każdy z Wykonawców wspólnie ubiegających się o zamówienie.</w:t>
      </w:r>
    </w:p>
    <w:p w14:paraId="21CE9871" w14:textId="77777777" w:rsidR="00EA7379" w:rsidRPr="001D118A" w:rsidRDefault="001D118A">
      <w:pPr>
        <w:pStyle w:val="Normalny1"/>
        <w:numPr>
          <w:ilvl w:val="1"/>
          <w:numId w:val="1"/>
        </w:numPr>
        <w:pBdr>
          <w:top w:val="nil"/>
          <w:left w:val="nil"/>
          <w:bottom w:val="nil"/>
          <w:right w:val="nil"/>
          <w:between w:val="nil"/>
        </w:pBdr>
        <w:tabs>
          <w:tab w:val="left" w:pos="2552"/>
        </w:tabs>
        <w:ind w:left="426" w:hanging="426"/>
        <w:jc w:val="both"/>
        <w:rPr>
          <w:color w:val="000000"/>
        </w:rPr>
      </w:pPr>
      <w:r w:rsidRPr="0073034D">
        <w:rPr>
          <w:color w:val="000000"/>
        </w:rPr>
        <w:t>P</w:t>
      </w:r>
      <w:r>
        <w:rPr>
          <w:color w:val="000000"/>
        </w:rPr>
        <w:t xml:space="preserve">ozostałe dokumenty, </w:t>
      </w:r>
      <w:r w:rsidRPr="001D118A">
        <w:rPr>
          <w:color w:val="000000"/>
        </w:rPr>
        <w:t>które Wykonawca musi dołączyć do oferty</w:t>
      </w:r>
      <w:r>
        <w:rPr>
          <w:color w:val="000000"/>
        </w:rPr>
        <w:t>:</w:t>
      </w:r>
    </w:p>
    <w:p w14:paraId="0DBAF461" w14:textId="77777777" w:rsidR="00EA7379" w:rsidRPr="001D118A" w:rsidRDefault="001D118A" w:rsidP="001D118A">
      <w:pPr>
        <w:pStyle w:val="Normalny1"/>
        <w:numPr>
          <w:ilvl w:val="3"/>
          <w:numId w:val="1"/>
        </w:numPr>
        <w:pBdr>
          <w:top w:val="nil"/>
          <w:left w:val="nil"/>
          <w:bottom w:val="nil"/>
          <w:right w:val="nil"/>
          <w:between w:val="nil"/>
        </w:pBdr>
        <w:ind w:left="709" w:hanging="283"/>
        <w:jc w:val="both"/>
        <w:rPr>
          <w:color w:val="000000"/>
        </w:rPr>
      </w:pPr>
      <w:r>
        <w:rPr>
          <w:color w:val="000000"/>
        </w:rPr>
        <w:t>wypełniony i podpisany przez Wykonawcę Załącznik nr 2 do SIWZ - Formularz ofertowy,</w:t>
      </w:r>
    </w:p>
    <w:p w14:paraId="583DF219" w14:textId="2CC3A5D9" w:rsidR="00EA7379" w:rsidRPr="001D118A" w:rsidRDefault="001D118A" w:rsidP="001D118A">
      <w:pPr>
        <w:pStyle w:val="Normalny1"/>
        <w:numPr>
          <w:ilvl w:val="3"/>
          <w:numId w:val="1"/>
        </w:numPr>
        <w:pBdr>
          <w:top w:val="nil"/>
          <w:left w:val="nil"/>
          <w:bottom w:val="nil"/>
          <w:right w:val="nil"/>
          <w:between w:val="nil"/>
        </w:pBdr>
        <w:ind w:left="709" w:hanging="283"/>
        <w:jc w:val="both"/>
        <w:rPr>
          <w:color w:val="000000"/>
        </w:rPr>
      </w:pPr>
      <w:r>
        <w:rPr>
          <w:color w:val="000000"/>
        </w:rPr>
        <w:t>oryginał lub poświadczona notarialnie kopia pełnomocnictwa do podpisywania oferty i składania ewentualnych wyjaśnień, jeżeli osobą podpisującą nie jest osoba wskazana w d</w:t>
      </w:r>
      <w:r w:rsidR="004C077D">
        <w:rPr>
          <w:color w:val="000000"/>
        </w:rPr>
        <w:t>okumencie rejestrowym Wykonawcy,</w:t>
      </w:r>
    </w:p>
    <w:p w14:paraId="5B7D8026" w14:textId="6A3315CE" w:rsidR="00EA7379" w:rsidRPr="001D118A" w:rsidRDefault="00B926E1" w:rsidP="001D118A">
      <w:pPr>
        <w:pStyle w:val="Normalny1"/>
        <w:numPr>
          <w:ilvl w:val="3"/>
          <w:numId w:val="1"/>
        </w:numPr>
        <w:pBdr>
          <w:top w:val="nil"/>
          <w:left w:val="nil"/>
          <w:bottom w:val="nil"/>
          <w:right w:val="nil"/>
          <w:between w:val="nil"/>
        </w:pBdr>
        <w:ind w:left="709" w:hanging="283"/>
        <w:jc w:val="both"/>
        <w:rPr>
          <w:color w:val="000000"/>
        </w:rPr>
      </w:pPr>
      <w:r>
        <w:rPr>
          <w:color w:val="000000"/>
        </w:rPr>
        <w:t>o</w:t>
      </w:r>
      <w:r w:rsidR="001D118A">
        <w:rPr>
          <w:color w:val="000000"/>
        </w:rPr>
        <w:t>pcjonalnie: zobowiązanie do oddania do dyspozycji niezbędnych zasobów na potrzeby wykon</w:t>
      </w:r>
      <w:r>
        <w:rPr>
          <w:color w:val="000000"/>
        </w:rPr>
        <w:t>ania zamówienia – Załącznik nr 8</w:t>
      </w:r>
      <w:r w:rsidR="001D118A">
        <w:rPr>
          <w:color w:val="000000"/>
        </w:rPr>
        <w:t xml:space="preserve"> do SIWZ– </w:t>
      </w:r>
      <w:r w:rsidR="001D118A" w:rsidRPr="001D118A">
        <w:rPr>
          <w:color w:val="000000"/>
        </w:rPr>
        <w:t>jeżeli dotyczy</w:t>
      </w:r>
    </w:p>
    <w:p w14:paraId="78AA0E30" w14:textId="657F6820" w:rsidR="00EA7379" w:rsidRPr="003F5E4B" w:rsidRDefault="001D118A">
      <w:pPr>
        <w:pStyle w:val="Normalny1"/>
        <w:numPr>
          <w:ilvl w:val="1"/>
          <w:numId w:val="1"/>
        </w:numPr>
        <w:pBdr>
          <w:top w:val="nil"/>
          <w:left w:val="nil"/>
          <w:bottom w:val="nil"/>
          <w:right w:val="nil"/>
          <w:between w:val="nil"/>
        </w:pBdr>
        <w:tabs>
          <w:tab w:val="left" w:pos="2552"/>
        </w:tabs>
        <w:ind w:left="426" w:hanging="426"/>
        <w:jc w:val="both"/>
        <w:rPr>
          <w:b/>
          <w:color w:val="000000"/>
        </w:rPr>
      </w:pPr>
      <w:r w:rsidRPr="003F5E4B">
        <w:rPr>
          <w:b/>
          <w:color w:val="000000"/>
        </w:rPr>
        <w:t>Wykaz oświadczeń i dokument</w:t>
      </w:r>
      <w:r w:rsidR="004C077D" w:rsidRPr="003F5E4B">
        <w:rPr>
          <w:b/>
          <w:color w:val="000000"/>
        </w:rPr>
        <w:t>ów, które Wykonawca przekazuje Z</w:t>
      </w:r>
      <w:r w:rsidRPr="003F5E4B">
        <w:rPr>
          <w:b/>
          <w:color w:val="000000"/>
        </w:rPr>
        <w:t xml:space="preserve">amawiającemu w terminie 3 dni od dnia zamieszczenia na stronie internetowej informacji z otwarcia ofert, o której mowa w art. 86 ust. 5 ustawy </w:t>
      </w:r>
      <w:proofErr w:type="spellStart"/>
      <w:r w:rsidRPr="003F5E4B">
        <w:rPr>
          <w:b/>
          <w:color w:val="000000"/>
        </w:rPr>
        <w:t>Pzp</w:t>
      </w:r>
      <w:proofErr w:type="spellEnd"/>
      <w:r w:rsidRPr="003F5E4B">
        <w:rPr>
          <w:b/>
          <w:color w:val="000000"/>
        </w:rPr>
        <w:t>:</w:t>
      </w:r>
    </w:p>
    <w:p w14:paraId="2EEF4638" w14:textId="77777777" w:rsidR="00EA7379" w:rsidRPr="001D118A" w:rsidRDefault="001D118A" w:rsidP="001D118A">
      <w:pPr>
        <w:pStyle w:val="Normalny1"/>
        <w:numPr>
          <w:ilvl w:val="3"/>
          <w:numId w:val="1"/>
        </w:numPr>
        <w:pBdr>
          <w:top w:val="nil"/>
          <w:left w:val="nil"/>
          <w:bottom w:val="nil"/>
          <w:right w:val="nil"/>
          <w:between w:val="nil"/>
        </w:pBdr>
        <w:ind w:left="709" w:hanging="283"/>
        <w:jc w:val="both"/>
        <w:rPr>
          <w:color w:val="000000"/>
        </w:rPr>
      </w:pPr>
      <w:r>
        <w:rPr>
          <w:color w:val="000000"/>
        </w:rPr>
        <w:t>oświadczenie o przynależności lub braku przynależności do tej samej grupy kapitałowej, o której mowa w  art. 24 ust. 1 pkt 23 – według wzoru stanowiącego Załącznik nr 5 do </w:t>
      </w:r>
      <w:proofErr w:type="spellStart"/>
      <w:r>
        <w:rPr>
          <w:color w:val="000000"/>
        </w:rPr>
        <w:t>siwz</w:t>
      </w:r>
      <w:proofErr w:type="spellEnd"/>
      <w:r>
        <w:rPr>
          <w:color w:val="000000"/>
        </w:rPr>
        <w:t>;</w:t>
      </w:r>
    </w:p>
    <w:p w14:paraId="2C6592B5" w14:textId="77777777" w:rsidR="00EA7379" w:rsidRPr="001D118A" w:rsidRDefault="001D118A" w:rsidP="00B609AD">
      <w:pPr>
        <w:pStyle w:val="Normalny1"/>
        <w:pBdr>
          <w:top w:val="nil"/>
          <w:left w:val="nil"/>
          <w:bottom w:val="nil"/>
          <w:right w:val="nil"/>
          <w:between w:val="nil"/>
        </w:pBdr>
        <w:ind w:left="426"/>
        <w:jc w:val="both"/>
        <w:rPr>
          <w:color w:val="000000"/>
        </w:rPr>
      </w:pPr>
      <w:r>
        <w:rPr>
          <w:color w:val="000000"/>
        </w:rPr>
        <w:t xml:space="preserve">Wykonawca, w terminie 3 dni od zamieszczenia na stronie internetowej Zamawiającego informacji z otwarcia ofert, o której mowa w art. 86 ust. 5 ustawy </w:t>
      </w:r>
      <w:proofErr w:type="spellStart"/>
      <w:r>
        <w:rPr>
          <w:color w:val="000000"/>
        </w:rPr>
        <w:t>Pzp</w:t>
      </w:r>
      <w:proofErr w:type="spellEnd"/>
      <w:r>
        <w:rPr>
          <w:color w:val="000000"/>
        </w:rPr>
        <w:t xml:space="preserve">, zobowiązany jest przekazać Zamawiającemu, bez dodatkowego wezwania, oświadczenie o przynależności lub braku przynależności do tej samej grupy kapitałowej, o której mowa w art. 24 ust. 1 pkt 23 ustawy </w:t>
      </w:r>
      <w:proofErr w:type="spellStart"/>
      <w:r>
        <w:rPr>
          <w:color w:val="000000"/>
        </w:rPr>
        <w:t>Pzp</w:t>
      </w:r>
      <w:proofErr w:type="spellEnd"/>
      <w:r>
        <w:rPr>
          <w:color w:val="000000"/>
        </w:rPr>
        <w:t>. Wraz ze złożeniem oświadczenia, Wykonawca może przedstawić dowody, że powiązania z innym Wykonawcą nie prowadzą do zakłócenia konkurencji w postepowaniu o udzielenie zamówienia. Zamawiający dopuszcza przesłanie przedmiotowego oświadczenia drogą elektroniczną w terminie 3 dni pod warunkiem jednak, iż jego oryginał zostanie dostarczony do Zamawiającego niezwłocznie.</w:t>
      </w:r>
    </w:p>
    <w:p w14:paraId="4FBA04B7" w14:textId="77777777" w:rsidR="00EA7379" w:rsidRPr="003F5E4B" w:rsidRDefault="001D118A">
      <w:pPr>
        <w:pStyle w:val="Normalny1"/>
        <w:numPr>
          <w:ilvl w:val="1"/>
          <w:numId w:val="1"/>
        </w:numPr>
        <w:pBdr>
          <w:top w:val="nil"/>
          <w:left w:val="nil"/>
          <w:bottom w:val="nil"/>
          <w:right w:val="nil"/>
          <w:between w:val="nil"/>
        </w:pBdr>
        <w:tabs>
          <w:tab w:val="left" w:pos="2552"/>
        </w:tabs>
        <w:ind w:left="426" w:hanging="426"/>
        <w:jc w:val="both"/>
        <w:rPr>
          <w:b/>
          <w:color w:val="000000"/>
        </w:rPr>
      </w:pPr>
      <w:bookmarkStart w:id="2" w:name="_30j0zll" w:colFirst="0" w:colLast="0"/>
      <w:bookmarkEnd w:id="2"/>
      <w:r w:rsidRPr="003F5E4B">
        <w:rPr>
          <w:b/>
          <w:color w:val="000000"/>
        </w:rPr>
        <w:t>Wykonawca, którego oferta zostanie oceniona najwyżej, zostanie wezwany przez Zamawiającego do złożenia w terminie nie krótszym niż 5 dni następujących dokumentów i oświadczeń:</w:t>
      </w:r>
    </w:p>
    <w:p w14:paraId="6010CB93" w14:textId="2B3DDE99" w:rsidR="00EA7379" w:rsidRPr="00920B8C" w:rsidRDefault="001D118A" w:rsidP="00920B8C">
      <w:pPr>
        <w:pStyle w:val="Normalny1"/>
        <w:numPr>
          <w:ilvl w:val="3"/>
          <w:numId w:val="1"/>
        </w:numPr>
        <w:pBdr>
          <w:top w:val="nil"/>
          <w:left w:val="nil"/>
          <w:bottom w:val="nil"/>
          <w:right w:val="nil"/>
          <w:between w:val="nil"/>
        </w:pBdr>
        <w:ind w:left="709" w:hanging="283"/>
        <w:jc w:val="both"/>
        <w:rPr>
          <w:color w:val="000000"/>
        </w:rPr>
      </w:pPr>
      <w:r>
        <w:rPr>
          <w:color w:val="000000"/>
        </w:rPr>
        <w:lastRenderedPageBreak/>
        <w:t>wykaz usług wykonanych, a w przypadku świadczeń okresowych lub ciągłych również wykonywanych, w okresie ostatnich trzech lat przed upływem terminu składania ofert, a jeżeli okres prowadzenia działalności jest krótszy – w tym okresie (zgodny z treścią załącznika nr 6 do SIWZ), wraz z podaniem ich wartości, przedmiotu, dat wykonania i podmiotów, na rzecz których usługi zostały wykonane, wraz z załączeniem dowodów, czy te usługi zostały wykonane lub są wykonywane należycie.</w:t>
      </w:r>
    </w:p>
    <w:p w14:paraId="7F5EC09B" w14:textId="77777777" w:rsidR="00EA7379" w:rsidRPr="00920B8C" w:rsidRDefault="001D118A" w:rsidP="00920B8C">
      <w:pPr>
        <w:pStyle w:val="Normalny1"/>
        <w:keepNext/>
        <w:widowControl/>
        <w:pBdr>
          <w:top w:val="nil"/>
          <w:left w:val="nil"/>
          <w:bottom w:val="nil"/>
          <w:right w:val="nil"/>
          <w:between w:val="nil"/>
        </w:pBdr>
        <w:tabs>
          <w:tab w:val="left" w:pos="960"/>
        </w:tabs>
        <w:spacing w:before="120" w:after="120"/>
        <w:ind w:left="426"/>
        <w:jc w:val="both"/>
        <w:rPr>
          <w:color w:val="000000"/>
        </w:rPr>
      </w:pPr>
      <w:r w:rsidRPr="00920B8C">
        <w:rPr>
          <w:b/>
          <w:color w:val="000000" w:themeColor="text1"/>
          <w:u w:val="single"/>
        </w:rPr>
        <w:t>WYKORZYSTANIE</w:t>
      </w:r>
      <w:r w:rsidRPr="00920B8C">
        <w:rPr>
          <w:b/>
          <w:color w:val="000000"/>
          <w:u w:val="single"/>
        </w:rPr>
        <w:t xml:space="preserve"> POTENCJAŁU PODMIOTU TRZECIEGO</w:t>
      </w:r>
    </w:p>
    <w:p w14:paraId="71100453" w14:textId="4B6E6091" w:rsidR="00EA7379" w:rsidRPr="00081DA1"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w:t>
      </w:r>
      <w:r w:rsidR="00012141">
        <w:rPr>
          <w:color w:val="000000"/>
        </w:rPr>
        <w:t>zacji zamówienia (załącznik nr 8</w:t>
      </w:r>
      <w:r>
        <w:rPr>
          <w:color w:val="000000"/>
        </w:rPr>
        <w:t xml:space="preserve"> do SIWZ</w:t>
      </w:r>
      <w:r w:rsidR="00012141">
        <w:rPr>
          <w:color w:val="000000"/>
        </w:rPr>
        <w:t xml:space="preserve">- </w:t>
      </w:r>
      <w:r w:rsidR="00012141" w:rsidRPr="00081DA1">
        <w:rPr>
          <w:i/>
          <w:color w:val="000000"/>
        </w:rPr>
        <w:t>dołączyć do oferty, jeżeli dotyczy</w:t>
      </w:r>
      <w:r w:rsidRPr="00081DA1">
        <w:rPr>
          <w:color w:val="000000"/>
        </w:rPr>
        <w:t>)</w:t>
      </w:r>
      <w:r w:rsidR="00012141" w:rsidRPr="00081DA1">
        <w:rPr>
          <w:color w:val="000000"/>
        </w:rPr>
        <w:t>.</w:t>
      </w:r>
    </w:p>
    <w:p w14:paraId="52217018" w14:textId="3385367E" w:rsidR="00E14BFE" w:rsidRPr="00081DA1" w:rsidRDefault="001D118A" w:rsidP="00E14BFE">
      <w:pPr>
        <w:pStyle w:val="Normalny1"/>
        <w:numPr>
          <w:ilvl w:val="1"/>
          <w:numId w:val="1"/>
        </w:numPr>
        <w:pBdr>
          <w:top w:val="nil"/>
          <w:left w:val="nil"/>
          <w:bottom w:val="nil"/>
          <w:right w:val="nil"/>
          <w:between w:val="nil"/>
        </w:pBdr>
        <w:tabs>
          <w:tab w:val="left" w:pos="2552"/>
        </w:tabs>
        <w:ind w:left="284" w:hanging="284"/>
        <w:jc w:val="both"/>
      </w:pPr>
      <w:r w:rsidRPr="00081DA1">
        <w:rPr>
          <w:color w:val="000000"/>
        </w:rPr>
        <w:t>Zamawiający żąda wskazania przez Wykonawcę części zamówienia, których wykonanie zamierza powierzyć podwykonawcom i podania prz</w:t>
      </w:r>
      <w:r w:rsidR="00E14BFE" w:rsidRPr="00081DA1">
        <w:rPr>
          <w:color w:val="000000"/>
        </w:rPr>
        <w:t>ez Wykonawcę firm podwykonawców (załącznik nr 2 do SIWZ- Formularz ofertowy</w:t>
      </w:r>
      <w:r w:rsidR="00E14BFE" w:rsidRPr="00081DA1">
        <w:rPr>
          <w:i/>
          <w:color w:val="000000"/>
        </w:rPr>
        <w:t>- uzupełnić jeżeli dotyczy</w:t>
      </w:r>
      <w:r w:rsidR="00E14BFE" w:rsidRPr="00081DA1">
        <w:rPr>
          <w:color w:val="000000"/>
        </w:rPr>
        <w:t>).</w:t>
      </w:r>
    </w:p>
    <w:p w14:paraId="4C1DE439"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Jeżeli zmiana albo rezygnacja z podwykonawcy dotyczy podmiotu, na którego zasoby Wykonawca powoływał się, na zasadach określonych w art. 22a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C93660"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Oferta wspólna:</w:t>
      </w:r>
    </w:p>
    <w:p w14:paraId="0F37C849" w14:textId="0A9B4606"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 przypadku Wykonawców wspólnie ubiegających się o zamówienie publiczne, Wykonawcy</w:t>
      </w:r>
      <w:r w:rsidRPr="000A4BCD">
        <w:rPr>
          <w:color w:val="000000"/>
        </w:rPr>
        <w:t xml:space="preserve"> </w:t>
      </w:r>
      <w:r>
        <w:rPr>
          <w:color w:val="000000"/>
        </w:rPr>
        <w:t>wspólnie ubiegający się o zamówienie ustanawiają pełnomocnika (lidera) do reprezentowania ich w postępowaniu o udzielenie niniejszego zamówienia publicznego albo reprezentowania ich w postępowaniu i zawarcia umowy w</w:t>
      </w:r>
      <w:r w:rsidR="008E0007">
        <w:rPr>
          <w:color w:val="000000"/>
        </w:rPr>
        <w:t> sprawie zamówienia publicznego,</w:t>
      </w:r>
      <w:r>
        <w:rPr>
          <w:color w:val="000000"/>
        </w:rPr>
        <w:t xml:space="preserve"> wszelka korespondencja oraz rozliczenia dokonywane będą wyłącznie z jednym podmiotem (występującym jako pełnomocnik  - lider,  lub innym wskazanym przez niego);</w:t>
      </w:r>
    </w:p>
    <w:p w14:paraId="6A0B4FF7" w14:textId="3EBF8F5A"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 przypadku Wykonawców wspólnie ubiegających się o udzielenie zamówienia oraz w przypadku innych podmiotów, na zasobach których Wykonawca polega na zasadach określonych w art. 22 a)</w:t>
      </w:r>
      <w:r w:rsidR="00244221">
        <w:rPr>
          <w:color w:val="000000"/>
        </w:rPr>
        <w:t xml:space="preserve"> ust 1</w:t>
      </w:r>
      <w:r>
        <w:rPr>
          <w:color w:val="000000"/>
        </w:rPr>
        <w:t xml:space="preserve"> ustawy </w:t>
      </w:r>
      <w:proofErr w:type="spellStart"/>
      <w:r>
        <w:rPr>
          <w:color w:val="000000"/>
        </w:rPr>
        <w:t>Pzp</w:t>
      </w:r>
      <w:proofErr w:type="spellEnd"/>
      <w:r>
        <w:rPr>
          <w:color w:val="000000"/>
        </w:rPr>
        <w:t>, kopie dokumentów dotyczących odpowiednio Wykonawcy lub tych podmiotów są poświadczone za zgodność z oryginałem odpowiednio przez Wykonawcę lub te podmioty;</w:t>
      </w:r>
    </w:p>
    <w:p w14:paraId="4F07A074"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Wykonawcy wspólnie ubiegający się o udzielenie zamówienia solidarnie odpowiadają za realizacje zamówienia;</w:t>
      </w:r>
    </w:p>
    <w:p w14:paraId="72A3674B"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 przypadku Wykonawców wspólnie ubiegających się o zamówienie, których oferta została wybrana,  jako najkorzystniejsza, Zamawiający przed zawarciem umowy w sprawie zamówienia publicznego wymaga przedłożenia zawartej umowy konsorcjum.</w:t>
      </w:r>
    </w:p>
    <w:p w14:paraId="01BE8A55" w14:textId="77777777" w:rsidR="00EA7379" w:rsidRPr="000A4BCD" w:rsidRDefault="001D118A" w:rsidP="000A4BCD">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Wyjaśnienia i zmiana specyfikacji istotnych warunków zamówienia</w:t>
      </w:r>
    </w:p>
    <w:p w14:paraId="05CD8984" w14:textId="35984EC1"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ab/>
        <w:t>Wykonawca może zwrócić się do Zamawiającego o wyjaśnienie treści specyfikacji istotnych warunków zamówienia. Zamawiający jest obowiązany udzielić wyjaśnień niezwłocznie, jednak nie później niż na 2 dni przed upływem terminu składania o</w:t>
      </w:r>
      <w:r w:rsidR="007500E3">
        <w:rPr>
          <w:color w:val="000000"/>
        </w:rPr>
        <w:t xml:space="preserve">fert, pod warunkiem że wniosek </w:t>
      </w:r>
      <w:r>
        <w:rPr>
          <w:color w:val="000000"/>
        </w:rPr>
        <w:t>o wyjaśnienie treści specyfikacji istotnych warunków zamówienia wpłynął do Zamawiającego nie później niż do końca dnia, w którym upływa połowa wyznaczonego terminu składania ofert.</w:t>
      </w:r>
    </w:p>
    <w:p w14:paraId="39214DFE"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Jeżeli wniosek o wyjaśnienie treści specyfikacji istotnych warunków zamówienia wpłynął po upływie terminu składania wniosku, o którym mowa w ust. 1 lub dotyczy udzielonych wyjaśnień, Zamawiający może udzielić wyjaśnień albo pozostawić wniosek bez rozpoznania.</w:t>
      </w:r>
    </w:p>
    <w:p w14:paraId="4DB9ED38"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Przedłużenie terminu składania ofert nie wpływa na bieg terminu składania wniosku, o którym mowa w ust. 1.</w:t>
      </w:r>
    </w:p>
    <w:p w14:paraId="70CE53BC"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 xml:space="preserve">Treść zapytań wraz z wyjaśnieniami zostanie przekazana Wykonawcom, którym </w:t>
      </w:r>
      <w:r>
        <w:rPr>
          <w:color w:val="000000"/>
        </w:rPr>
        <w:lastRenderedPageBreak/>
        <w:t>Zamawiający przekazał SIWZ bez ujawnienia źródła zapytania oraz zostanie zamieszczona na stronie internetowej Zamawiającego –</w:t>
      </w:r>
      <w:r w:rsidRPr="000A4BCD">
        <w:rPr>
          <w:color w:val="000000"/>
        </w:rPr>
        <w:t xml:space="preserve">  https://bialystok.sr.gov.pl/zamowienia-publiczne</w:t>
      </w:r>
    </w:p>
    <w:p w14:paraId="366F3DB2"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 uzasadnionych przypadkach, Zamawiający może przed upływem terminu składania ofert zmienić treść SIWZ. Dokonaną zmianę SIWZ Zamawiający przekaże niezwłocznie wszystkim  Wykonawców, którym przekazano SIWZ oraz zamieści ją na stronie internetowej.</w:t>
      </w:r>
    </w:p>
    <w:p w14:paraId="649EACCE"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Jeżeli zmiana treści SIWZ prowadzić będzie do zmiany treści ogłoszenia o zamówieniu, Zamawiający zamieści ogłoszenie o zmianie ogłoszenia w BZP.</w:t>
      </w:r>
    </w:p>
    <w:p w14:paraId="36583E31"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na stronie internetowej  Zamawiającego.</w:t>
      </w:r>
    </w:p>
    <w:p w14:paraId="7256B218" w14:textId="2D56BC0B" w:rsidR="00EA7379" w:rsidRPr="00920B8C" w:rsidRDefault="001D118A">
      <w:pPr>
        <w:pStyle w:val="Normalny1"/>
        <w:keepNext/>
        <w:widowControl/>
        <w:numPr>
          <w:ilvl w:val="0"/>
          <w:numId w:val="1"/>
        </w:numPr>
        <w:pBdr>
          <w:top w:val="nil"/>
          <w:left w:val="nil"/>
          <w:bottom w:val="nil"/>
          <w:right w:val="nil"/>
          <w:between w:val="nil"/>
        </w:pBdr>
        <w:tabs>
          <w:tab w:val="left" w:pos="960"/>
        </w:tabs>
        <w:spacing w:before="120" w:after="120"/>
        <w:ind w:left="567" w:hanging="567"/>
        <w:jc w:val="both"/>
        <w:rPr>
          <w:color w:val="000000"/>
        </w:rPr>
      </w:pPr>
      <w:r w:rsidRPr="00920B8C">
        <w:rPr>
          <w:rFonts w:eastAsia="Arial"/>
          <w:b/>
          <w:color w:val="000000"/>
          <w:sz w:val="28"/>
          <w:szCs w:val="28"/>
          <w:u w:val="single"/>
        </w:rPr>
        <w:t>Informacje o sposobie porozumiewania się Zamawiającego z Wykonawcami oraz przekazywania oświadczeń i dokumentów, a także wskazanie osób uprawnionych do p</w:t>
      </w:r>
      <w:r w:rsidR="00E322FE" w:rsidRPr="00920B8C">
        <w:rPr>
          <w:rFonts w:eastAsia="Arial"/>
          <w:b/>
          <w:color w:val="000000"/>
          <w:sz w:val="28"/>
          <w:szCs w:val="28"/>
          <w:u w:val="single"/>
        </w:rPr>
        <w:t>orozumiewania się z Wykonawcami</w:t>
      </w:r>
    </w:p>
    <w:p w14:paraId="02FB29D3"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Niniejsze postępowanie prowadzone jest w języku polskim.</w:t>
      </w:r>
    </w:p>
    <w:p w14:paraId="788034BA"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Oświadczenia, wnioski, zawiadomienia oraz informacje (dokumenty) Zamawiający i Wykonawca mogą przekazywać za pośrednictwem:</w:t>
      </w:r>
    </w:p>
    <w:p w14:paraId="6973C2CC"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operatora pocztowego w rozumieniu ustawy z dnia 23 listopada 2012 r. Prawo pocztowe, osobiście</w:t>
      </w:r>
      <w:r w:rsidR="0073034D">
        <w:rPr>
          <w:color w:val="000000"/>
        </w:rPr>
        <w:t xml:space="preserve"> lub </w:t>
      </w:r>
      <w:r>
        <w:rPr>
          <w:color w:val="000000"/>
        </w:rPr>
        <w:t xml:space="preserve">za pośrednictwem posłańca na adres siedziby Zamawiającego, </w:t>
      </w:r>
    </w:p>
    <w:p w14:paraId="19050D5D"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przy użyciu środków komunikacji elektronicznej w rozumieniu ustawy z dnia 18 lipca 2002 r. o świadczeniu usług drogą elektroniczną na adres e-mail: og@bialystok.sr.gov.pl.</w:t>
      </w:r>
    </w:p>
    <w:p w14:paraId="71DE68EC"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Z zastrzeżeniem pkt. 4  Zamawiający dopuszcza komunikację elektroniczną.</w:t>
      </w:r>
    </w:p>
    <w:p w14:paraId="7C6C1227" w14:textId="63087F63"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Forma pisemna zastrzeżona jest dla złożenia oferty wraz z załącznikami, w tym oświadczeń i dokumentów potwierdzających spełnienie warunków udziału w postępowaniu,</w:t>
      </w:r>
      <w:r w:rsidR="00151BD8">
        <w:rPr>
          <w:color w:val="000000"/>
        </w:rPr>
        <w:t xml:space="preserve"> brak podstaw do wykluczenia,</w:t>
      </w:r>
      <w:r>
        <w:rPr>
          <w:color w:val="000000"/>
        </w:rPr>
        <w:t xml:space="preserve"> oświadczeń i dokumentów potwierdzających spełnianie przez oferowany przedmiot zamówienia wymagań określonych przez Zamawiającego oraz pełnomocnictwa, także składanych w toku postępowania.</w:t>
      </w:r>
    </w:p>
    <w:p w14:paraId="59015C13" w14:textId="580BEC81"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 xml:space="preserve">W przypadku oświadczeń, wniosków, zawiadomień oraz informacji (dokumentów) </w:t>
      </w:r>
      <w:r w:rsidR="00151BD8">
        <w:rPr>
          <w:color w:val="000000"/>
        </w:rPr>
        <w:t xml:space="preserve">przesłanych </w:t>
      </w:r>
      <w:r>
        <w:rPr>
          <w:color w:val="000000"/>
        </w:rPr>
        <w:t xml:space="preserve">za pomocą </w:t>
      </w:r>
      <w:r w:rsidR="0073034D">
        <w:rPr>
          <w:color w:val="000000"/>
        </w:rPr>
        <w:t xml:space="preserve"> lub </w:t>
      </w:r>
      <w:r>
        <w:rPr>
          <w:color w:val="000000"/>
        </w:rPr>
        <w:t>drogą elektroniczną, każda ze stron na żądanie drugiej strony niezwłocznie potwierdza fakt ich otrzymania.</w:t>
      </w:r>
    </w:p>
    <w:p w14:paraId="24363320"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W przypadku braku potwierdzenia przez Wykonawcę otrzymania oświadczeń, wniosków, zawiadomień oraz informacji (dokumentów), o których mowa w pkt 5 Zamawiający uzna, iż zostały one doręczone w sposób umożliwiający zapoznanie się Wykonawcy z treścią pisma w dniu i godzinie ich nadania i były czytelne.</w:t>
      </w:r>
    </w:p>
    <w:p w14:paraId="4E540D85"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W przypadku, gdy przesłane drogą elektroniczną oświadczenia, wnioski, zawiadomienia oraz informacje (dokumenty) będą nieczytelne, Zamawiający może zwrócić się o ponowne ich przesłanie lub przesłanie ich innym sposobem.</w:t>
      </w:r>
    </w:p>
    <w:p w14:paraId="09977851"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Wymagania dotyczące wadium</w:t>
      </w:r>
    </w:p>
    <w:p w14:paraId="12EF7C77" w14:textId="77777777" w:rsidR="00EA7379" w:rsidRDefault="001D118A">
      <w:pPr>
        <w:pStyle w:val="Normalny1"/>
        <w:numPr>
          <w:ilvl w:val="0"/>
          <w:numId w:val="13"/>
        </w:numPr>
        <w:pBdr>
          <w:top w:val="nil"/>
          <w:left w:val="nil"/>
          <w:bottom w:val="nil"/>
          <w:right w:val="nil"/>
          <w:between w:val="nil"/>
        </w:pBdr>
        <w:ind w:left="284" w:hanging="284"/>
        <w:jc w:val="both"/>
        <w:rPr>
          <w:b/>
          <w:color w:val="000000"/>
        </w:rPr>
      </w:pPr>
      <w:r>
        <w:rPr>
          <w:b/>
          <w:color w:val="000000"/>
        </w:rPr>
        <w:t>Wykonawca przystępujący do przetargu jest obowiązany wnieść wadiu</w:t>
      </w:r>
      <w:r w:rsidR="000A4BCD">
        <w:rPr>
          <w:b/>
          <w:color w:val="000000"/>
        </w:rPr>
        <w:t>m w wysokości: 8 </w:t>
      </w:r>
      <w:r>
        <w:rPr>
          <w:b/>
          <w:color w:val="000000"/>
        </w:rPr>
        <w:t>000,00 zł (słownie: osiem tysięcy złotych 00/100).</w:t>
      </w:r>
    </w:p>
    <w:p w14:paraId="0886AE2F" w14:textId="77777777" w:rsidR="00EA7379" w:rsidRDefault="001D118A">
      <w:pPr>
        <w:pStyle w:val="Normalny1"/>
        <w:numPr>
          <w:ilvl w:val="0"/>
          <w:numId w:val="13"/>
        </w:numPr>
        <w:pBdr>
          <w:top w:val="nil"/>
          <w:left w:val="nil"/>
          <w:bottom w:val="nil"/>
          <w:right w:val="nil"/>
          <w:between w:val="nil"/>
        </w:pBdr>
        <w:ind w:left="284" w:hanging="284"/>
        <w:jc w:val="both"/>
      </w:pPr>
      <w:r>
        <w:rPr>
          <w:color w:val="000000"/>
        </w:rPr>
        <w:t>Wadium może być wnoszone w jednej lub kilku następujących formach:</w:t>
      </w:r>
    </w:p>
    <w:p w14:paraId="31D50975" w14:textId="77777777" w:rsidR="00EA7379"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 pieniądzu,</w:t>
      </w:r>
    </w:p>
    <w:p w14:paraId="54D892D0" w14:textId="77777777" w:rsidR="00EA7379"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poręczeniach bankowych lub poręczeniach spółdzielczej kasy oszczędnościowo kredytowej, z tym że poręczenie kasy musi być poręczeniem pieniężnym,</w:t>
      </w:r>
    </w:p>
    <w:p w14:paraId="13851014"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gwarancjach bankowych,</w:t>
      </w:r>
    </w:p>
    <w:p w14:paraId="72C692EC" w14:textId="77777777" w:rsidR="00EA7379"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gwarancjach ubezpieczeniowych,</w:t>
      </w:r>
    </w:p>
    <w:p w14:paraId="46FF68C3" w14:textId="77777777" w:rsidR="00EA7379"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poręczeniach udzielanych przez podmioty, o których mowa w art. 6b ust. 5 pkt 2 ustawy z dnia 9 listopada 2000 r. o utworzeniu Polskiej Agencji Rozwoju Przedsiębiorczości.</w:t>
      </w:r>
    </w:p>
    <w:p w14:paraId="4F62D296" w14:textId="77777777" w:rsidR="00EA7379" w:rsidRDefault="001D118A">
      <w:pPr>
        <w:pStyle w:val="Normalny1"/>
        <w:pBdr>
          <w:top w:val="nil"/>
          <w:left w:val="nil"/>
          <w:bottom w:val="nil"/>
          <w:right w:val="nil"/>
          <w:between w:val="nil"/>
        </w:pBdr>
        <w:ind w:left="284" w:hanging="284"/>
        <w:jc w:val="both"/>
        <w:rPr>
          <w:color w:val="000000"/>
        </w:rPr>
      </w:pPr>
      <w:r>
        <w:rPr>
          <w:color w:val="000000"/>
        </w:rPr>
        <w:t xml:space="preserve">3. Wniesione wadium musi obejmować okres związania ofertą i nie może zawierać żadnych </w:t>
      </w:r>
      <w:r>
        <w:rPr>
          <w:color w:val="000000"/>
        </w:rPr>
        <w:lastRenderedPageBreak/>
        <w:t xml:space="preserve">ograniczeń sprzecznych z ustawą </w:t>
      </w:r>
      <w:proofErr w:type="spellStart"/>
      <w:r>
        <w:rPr>
          <w:color w:val="000000"/>
        </w:rPr>
        <w:t>Pzp</w:t>
      </w:r>
      <w:proofErr w:type="spellEnd"/>
      <w:r>
        <w:rPr>
          <w:color w:val="000000"/>
        </w:rPr>
        <w:t>, w szczególności ograniczających możliwość zrealizowania praw określonych w art. 46 ust. 4a i 5 ustawy.</w:t>
      </w:r>
    </w:p>
    <w:p w14:paraId="1D35A4DA" w14:textId="77777777" w:rsidR="00EA7379" w:rsidRDefault="001D118A">
      <w:pPr>
        <w:pStyle w:val="Normalny1"/>
        <w:numPr>
          <w:ilvl w:val="0"/>
          <w:numId w:val="2"/>
        </w:numPr>
        <w:pBdr>
          <w:top w:val="nil"/>
          <w:left w:val="nil"/>
          <w:bottom w:val="nil"/>
          <w:right w:val="nil"/>
          <w:between w:val="nil"/>
        </w:pBdr>
        <w:ind w:left="284" w:hanging="284"/>
        <w:jc w:val="both"/>
      </w:pPr>
      <w:r>
        <w:rPr>
          <w:color w:val="000000"/>
        </w:rPr>
        <w:t>Wadium wniesione w pieniądzu musi być przelane na rachunek bankowy: Sąd Rejonowy w Białymstoku</w:t>
      </w:r>
      <w:r>
        <w:rPr>
          <w:b/>
          <w:color w:val="000000"/>
        </w:rPr>
        <w:t xml:space="preserve"> - 90 1130 1017 0021 1001 7090 0004 w BGK O Białystok.</w:t>
      </w:r>
    </w:p>
    <w:p w14:paraId="2E02094D" w14:textId="77777777" w:rsidR="00EA7379" w:rsidRDefault="001D118A">
      <w:pPr>
        <w:pStyle w:val="Normalny1"/>
        <w:widowControl/>
        <w:numPr>
          <w:ilvl w:val="0"/>
          <w:numId w:val="2"/>
        </w:numPr>
        <w:pBdr>
          <w:top w:val="nil"/>
          <w:left w:val="nil"/>
          <w:bottom w:val="nil"/>
          <w:right w:val="nil"/>
          <w:between w:val="nil"/>
        </w:pBdr>
        <w:ind w:left="284" w:hanging="284"/>
      </w:pPr>
      <w:r>
        <w:rPr>
          <w:color w:val="000000"/>
        </w:rPr>
        <w:t xml:space="preserve">Wadium wnoszone w innych formach niż pieniądz należy złożyć w oryginale w siedzibie Zamawiającego: </w:t>
      </w:r>
      <w:r>
        <w:rPr>
          <w:b/>
          <w:color w:val="000000"/>
        </w:rPr>
        <w:t>Sąd Rejonowy w Białymstoku, pokój nr C403 (IV piętro, segment C).</w:t>
      </w:r>
      <w:r>
        <w:rPr>
          <w:color w:val="000000"/>
        </w:rPr>
        <w:t xml:space="preserve"> </w:t>
      </w:r>
      <w:r>
        <w:rPr>
          <w:color w:val="000000"/>
          <w:u w:val="single"/>
        </w:rPr>
        <w:t>Prosimy nie wkładać oryginału dokumentu do ofert</w:t>
      </w:r>
      <w:r>
        <w:rPr>
          <w:color w:val="000000"/>
        </w:rPr>
        <w:t>y.</w:t>
      </w:r>
    </w:p>
    <w:p w14:paraId="1F2B9B1A" w14:textId="77777777" w:rsidR="00EA7379" w:rsidRDefault="001D118A">
      <w:pPr>
        <w:pStyle w:val="Normalny1"/>
        <w:numPr>
          <w:ilvl w:val="0"/>
          <w:numId w:val="2"/>
        </w:numPr>
        <w:pBdr>
          <w:top w:val="nil"/>
          <w:left w:val="nil"/>
          <w:bottom w:val="nil"/>
          <w:right w:val="nil"/>
          <w:between w:val="nil"/>
        </w:pBdr>
        <w:ind w:left="284" w:hanging="284"/>
        <w:jc w:val="both"/>
      </w:pPr>
      <w:r>
        <w:rPr>
          <w:color w:val="000000"/>
        </w:rPr>
        <w:t>Wykonawca musi wnieść wadium przed upływem terminu składania ofert opisując dopiskiem: ,,Wadium w postępowaniu G-3710-4/19"</w:t>
      </w:r>
    </w:p>
    <w:p w14:paraId="66E9FCE6" w14:textId="77777777" w:rsidR="00EA7379" w:rsidRDefault="001D118A">
      <w:pPr>
        <w:pStyle w:val="Normalny1"/>
        <w:pBdr>
          <w:top w:val="nil"/>
          <w:left w:val="nil"/>
          <w:bottom w:val="nil"/>
          <w:right w:val="nil"/>
          <w:between w:val="nil"/>
        </w:pBdr>
        <w:ind w:left="284" w:hanging="284"/>
        <w:jc w:val="both"/>
        <w:rPr>
          <w:color w:val="000000"/>
        </w:rPr>
      </w:pPr>
      <w:r>
        <w:rPr>
          <w:color w:val="000000"/>
        </w:rPr>
        <w:t>7. W przypadku wniesienia wadium w formie pieniężnej, Wykonawca z zachowaniem właściwej staranności winien dokonać przelewu pieniężnego z odpowiednim wyprzedzeniem, gdyż wniesienie wadium jest skuteczne z chwilą uznania rachunku bankowego Zamawiającego.</w:t>
      </w:r>
    </w:p>
    <w:p w14:paraId="3997F632" w14:textId="77777777" w:rsidR="00EA7379" w:rsidRDefault="001D118A">
      <w:pPr>
        <w:pStyle w:val="Normalny1"/>
        <w:pBdr>
          <w:top w:val="nil"/>
          <w:left w:val="nil"/>
          <w:bottom w:val="nil"/>
          <w:right w:val="nil"/>
          <w:between w:val="nil"/>
        </w:pBdr>
        <w:ind w:left="284" w:hanging="284"/>
        <w:jc w:val="both"/>
        <w:rPr>
          <w:color w:val="000000"/>
        </w:rPr>
      </w:pPr>
      <w:r>
        <w:rPr>
          <w:color w:val="000000"/>
        </w:rPr>
        <w:t xml:space="preserve">8. Zwrot i ewentualna utrata wadium nastąpi w trybie przewidzianym w art. 46 ustawy </w:t>
      </w:r>
      <w:proofErr w:type="spellStart"/>
      <w:r>
        <w:rPr>
          <w:color w:val="000000"/>
        </w:rPr>
        <w:t>Pzp</w:t>
      </w:r>
      <w:proofErr w:type="spellEnd"/>
      <w:r>
        <w:rPr>
          <w:color w:val="000000"/>
        </w:rPr>
        <w:t>.</w:t>
      </w:r>
    </w:p>
    <w:p w14:paraId="15CCB28F" w14:textId="77777777" w:rsidR="00EA7379" w:rsidRDefault="00EA7379">
      <w:pPr>
        <w:pStyle w:val="Normalny1"/>
        <w:pBdr>
          <w:top w:val="nil"/>
          <w:left w:val="nil"/>
          <w:bottom w:val="nil"/>
          <w:right w:val="nil"/>
          <w:between w:val="nil"/>
        </w:pBdr>
        <w:ind w:left="717" w:firstLine="276"/>
        <w:jc w:val="both"/>
        <w:rPr>
          <w:color w:val="000000"/>
        </w:rPr>
      </w:pPr>
    </w:p>
    <w:p w14:paraId="68EADBFB"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Termin związania ofertą:</w:t>
      </w:r>
    </w:p>
    <w:p w14:paraId="150629B1" w14:textId="77777777" w:rsidR="00EA7379" w:rsidRDefault="001D118A">
      <w:pPr>
        <w:pStyle w:val="Normalny1"/>
        <w:pBdr>
          <w:top w:val="nil"/>
          <w:left w:val="nil"/>
          <w:bottom w:val="nil"/>
          <w:right w:val="nil"/>
          <w:between w:val="nil"/>
        </w:pBdr>
        <w:jc w:val="both"/>
        <w:rPr>
          <w:color w:val="000000"/>
        </w:rPr>
      </w:pPr>
      <w:r>
        <w:rPr>
          <w:color w:val="000000"/>
        </w:rPr>
        <w:t>Termin związania ofertą wynosi 30 dni, przy czym bieg terminu związania ofertą rozpoczyna się wraz z upływem terminu składania ofert.</w:t>
      </w:r>
    </w:p>
    <w:p w14:paraId="287A284B"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rPr>
          <w:color w:val="000000"/>
        </w:rPr>
      </w:pPr>
      <w:r>
        <w:rPr>
          <w:b/>
          <w:color w:val="000000"/>
          <w:sz w:val="28"/>
          <w:szCs w:val="28"/>
          <w:u w:val="single"/>
        </w:rPr>
        <w:t>Opis sposobu przygotowywania ofert:</w:t>
      </w:r>
    </w:p>
    <w:p w14:paraId="7168998A"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Treść oferty musi odpowiadać treści SIWZ.</w:t>
      </w:r>
    </w:p>
    <w:p w14:paraId="54D72A3C"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Oferta powinna być złożona na formularzu, którego wzór stanowi Załącznik nr 2 do SIWZ</w:t>
      </w:r>
    </w:p>
    <w:p w14:paraId="5D7C173D" w14:textId="6DDB4AE5"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Oferta wraz z wymaganymi załącznikami (dokumenty, oświadczenia, itp.) musi być spięta w sposób uniemożliwiający jej dekompletację</w:t>
      </w:r>
      <w:r w:rsidR="00CB73FB">
        <w:rPr>
          <w:color w:val="000000"/>
        </w:rPr>
        <w:t>.</w:t>
      </w:r>
      <w:r>
        <w:rPr>
          <w:color w:val="000000"/>
        </w:rPr>
        <w:t xml:space="preserve"> </w:t>
      </w:r>
    </w:p>
    <w:p w14:paraId="7C945806"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Ofertę należy złożyć w zamkniętej kopercie, zapieczętowanej w sposób gwarantujący zachowanie w poufności jej treści oraz zabezpieczającej jej nienaruszalność do terminu otwarcia ofert.</w:t>
      </w:r>
    </w:p>
    <w:p w14:paraId="6201C85A"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Koperta powinna być oznakowana w następujący sposób:</w:t>
      </w:r>
    </w:p>
    <w:tbl>
      <w:tblPr>
        <w:tblW w:w="9209" w:type="dxa"/>
        <w:tblLayout w:type="fixed"/>
        <w:tblCellMar>
          <w:left w:w="10" w:type="dxa"/>
          <w:right w:w="10" w:type="dxa"/>
        </w:tblCellMar>
        <w:tblLook w:val="0000" w:firstRow="0" w:lastRow="0" w:firstColumn="0" w:lastColumn="0" w:noHBand="0" w:noVBand="0"/>
      </w:tblPr>
      <w:tblGrid>
        <w:gridCol w:w="9209"/>
      </w:tblGrid>
      <w:tr w:rsidR="00504F80" w14:paraId="1332F313" w14:textId="77777777" w:rsidTr="00F20998">
        <w:trPr>
          <w:trHeight w:val="671"/>
        </w:trPr>
        <w:tc>
          <w:tcPr>
            <w:tcW w:w="9209" w:type="dxa"/>
            <w:tcMar>
              <w:top w:w="0" w:type="dxa"/>
              <w:left w:w="108" w:type="dxa"/>
              <w:bottom w:w="0" w:type="dxa"/>
              <w:right w:w="108" w:type="dxa"/>
            </w:tcMar>
          </w:tcPr>
          <w:p w14:paraId="79700D5E" w14:textId="77777777" w:rsidR="00504F80" w:rsidRDefault="00504F80" w:rsidP="00F20998">
            <w:pPr>
              <w:pStyle w:val="Standard"/>
              <w:widowControl w:val="0"/>
              <w:autoSpaceDE w:val="0"/>
              <w:jc w:val="center"/>
              <w:rPr>
                <w:rFonts w:eastAsia="SimSun, 宋体"/>
              </w:rPr>
            </w:pPr>
          </w:p>
          <w:p w14:paraId="5ABDC5D5" w14:textId="77777777" w:rsidR="00504F80" w:rsidRDefault="00504F80" w:rsidP="00F20998">
            <w:pPr>
              <w:pStyle w:val="Standard"/>
              <w:widowControl w:val="0"/>
              <w:autoSpaceDE w:val="0"/>
              <w:jc w:val="center"/>
              <w:rPr>
                <w:rFonts w:eastAsia="SimSun, 宋体"/>
              </w:rPr>
            </w:pPr>
          </w:p>
          <w:p w14:paraId="3D5B71CB" w14:textId="77777777" w:rsidR="00504F80" w:rsidRDefault="00504F80" w:rsidP="00F20998">
            <w:pPr>
              <w:pStyle w:val="Standard"/>
              <w:widowControl w:val="0"/>
              <w:autoSpaceDE w:val="0"/>
              <w:jc w:val="center"/>
              <w:rPr>
                <w:rFonts w:eastAsia="SimSun, 宋体"/>
              </w:rPr>
            </w:pPr>
            <w:r>
              <w:rPr>
                <w:rFonts w:eastAsia="SimSun, 宋体"/>
              </w:rPr>
              <w:t>ZAMAWIAJĄCY – Sąd Rejonowy w Białymstoku</w:t>
            </w:r>
          </w:p>
          <w:p w14:paraId="7829446C" w14:textId="77777777" w:rsidR="00504F80" w:rsidRDefault="00504F80" w:rsidP="00F20998">
            <w:pPr>
              <w:pStyle w:val="Standard"/>
              <w:widowControl w:val="0"/>
              <w:autoSpaceDE w:val="0"/>
              <w:jc w:val="center"/>
              <w:rPr>
                <w:rFonts w:eastAsia="SimSun, 宋体"/>
              </w:rPr>
            </w:pPr>
            <w:r>
              <w:rPr>
                <w:rFonts w:eastAsia="SimSun, 宋体"/>
              </w:rPr>
              <w:t>ul. Mickiewicza 103, 15-950 Białystok</w:t>
            </w:r>
          </w:p>
          <w:p w14:paraId="6232CE9B" w14:textId="77777777" w:rsidR="00504F80" w:rsidRDefault="00504F80" w:rsidP="00F20998">
            <w:pPr>
              <w:pStyle w:val="Standard"/>
              <w:autoSpaceDE w:val="0"/>
              <w:jc w:val="both"/>
              <w:rPr>
                <w:rFonts w:eastAsia="SimSun, 宋体"/>
                <w:strike/>
              </w:rPr>
            </w:pPr>
          </w:p>
          <w:p w14:paraId="522CF563" w14:textId="77777777" w:rsidR="00504F80" w:rsidRDefault="00504F80" w:rsidP="00F20998">
            <w:pPr>
              <w:pStyle w:val="Standard"/>
              <w:autoSpaceDE w:val="0"/>
              <w:jc w:val="both"/>
            </w:pPr>
            <w:r>
              <w:rPr>
                <w:rFonts w:eastAsia="SimSun, 宋体"/>
              </w:rPr>
              <w:t xml:space="preserve">OFERTA PRZETARGOWA </w:t>
            </w:r>
            <w:r>
              <w:rPr>
                <w:bCs/>
              </w:rPr>
              <w:t>na usługi drukowania wraz z kompleksową obsługą urządzeń drukujących w Sądzie Rejonowym w Białymstoku</w:t>
            </w:r>
          </w:p>
          <w:p w14:paraId="21CEB214" w14:textId="77777777" w:rsidR="00504F80" w:rsidRDefault="00504F80" w:rsidP="00F20998">
            <w:pPr>
              <w:pStyle w:val="Standard"/>
              <w:autoSpaceDE w:val="0"/>
              <w:jc w:val="both"/>
              <w:rPr>
                <w:rFonts w:eastAsia="SimSun, 宋体"/>
              </w:rPr>
            </w:pPr>
            <w:r>
              <w:rPr>
                <w:rFonts w:eastAsia="SimSun, 宋体"/>
              </w:rPr>
              <w:t>Nr przetargu G-3710-4/19</w:t>
            </w:r>
          </w:p>
          <w:p w14:paraId="11927E50" w14:textId="77777777" w:rsidR="00504F80" w:rsidRDefault="00504F80" w:rsidP="00F20998">
            <w:pPr>
              <w:pStyle w:val="Standard"/>
              <w:widowControl w:val="0"/>
              <w:autoSpaceDE w:val="0"/>
              <w:jc w:val="both"/>
              <w:rPr>
                <w:rFonts w:eastAsia="SimSun, 宋体"/>
                <w:color w:val="FF0000"/>
              </w:rPr>
            </w:pPr>
          </w:p>
          <w:p w14:paraId="3C047CC2" w14:textId="3029766A" w:rsidR="00504F80" w:rsidRDefault="00504F80" w:rsidP="00081DA1">
            <w:pPr>
              <w:pStyle w:val="Standard"/>
              <w:widowControl w:val="0"/>
              <w:autoSpaceDE w:val="0"/>
              <w:jc w:val="both"/>
            </w:pPr>
            <w:r>
              <w:rPr>
                <w:rFonts w:eastAsia="SimSun, 宋体"/>
                <w:color w:val="FF0000"/>
              </w:rPr>
              <w:t xml:space="preserve">Nie otwierać przed </w:t>
            </w:r>
            <w:r w:rsidR="00BF4E7A">
              <w:rPr>
                <w:rFonts w:eastAsia="SimSun, 宋体"/>
                <w:color w:val="FF0000"/>
              </w:rPr>
              <w:t xml:space="preserve">dniem </w:t>
            </w:r>
            <w:r>
              <w:rPr>
                <w:rFonts w:eastAsia="SimSun, 宋体"/>
                <w:color w:val="FF0000"/>
              </w:rPr>
              <w:t>...............</w:t>
            </w:r>
            <w:r w:rsidR="00BF4E7A">
              <w:rPr>
                <w:rFonts w:eastAsia="SimSun, 宋体"/>
                <w:color w:val="FF0000"/>
              </w:rPr>
              <w:t xml:space="preserve">przed godz. </w:t>
            </w:r>
            <w:r w:rsidR="001C6150" w:rsidRPr="00081DA1">
              <w:rPr>
                <w:rFonts w:eastAsia="SimSun, 宋体"/>
                <w:color w:val="FF0000"/>
              </w:rPr>
              <w:t>12:15</w:t>
            </w:r>
            <w:r w:rsidR="001C6150">
              <w:rPr>
                <w:rFonts w:eastAsia="SimSun, 宋体"/>
                <w:color w:val="FF0000"/>
              </w:rPr>
              <w:t xml:space="preserve"> </w:t>
            </w:r>
          </w:p>
        </w:tc>
      </w:tr>
    </w:tbl>
    <w:p w14:paraId="24A3D627" w14:textId="77777777" w:rsidR="00504F80" w:rsidRPr="00504F80" w:rsidRDefault="00504F80" w:rsidP="00504F80"/>
    <w:p w14:paraId="3C5B5D20" w14:textId="77777777" w:rsidR="00EA7379" w:rsidRDefault="00EA7379">
      <w:pPr>
        <w:pStyle w:val="Normalny1"/>
        <w:pBdr>
          <w:top w:val="nil"/>
          <w:left w:val="nil"/>
          <w:bottom w:val="nil"/>
          <w:right w:val="nil"/>
          <w:between w:val="nil"/>
        </w:pBdr>
        <w:ind w:left="709"/>
        <w:jc w:val="both"/>
        <w:rPr>
          <w:b/>
          <w:i/>
          <w:color w:val="000000"/>
          <w:sz w:val="20"/>
          <w:szCs w:val="20"/>
        </w:rPr>
      </w:pPr>
    </w:p>
    <w:p w14:paraId="18106EFE" w14:textId="77777777" w:rsidR="00EA7379"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 xml:space="preserve">Zamawiający nie ponosi odpowiedzialności za niedoręczenie w terminie na miejsce składania lub wcześniejsze otwarcie ofert oznaczonych w inny sposób. </w:t>
      </w:r>
      <w:r w:rsidR="000A4BCD">
        <w:rPr>
          <w:color w:val="000000"/>
        </w:rPr>
        <w:t>Z</w:t>
      </w:r>
      <w:r>
        <w:rPr>
          <w:color w:val="000000"/>
        </w:rPr>
        <w:t xml:space="preserve">e względu na używanie przez Zamawiającego automatycznych urządzeń do otwierania korespondencji wymagane jest, aby w przypadku przesłania oferty pocztą, kurierem lub też dostarczenia jej do biura podawczego, koperta z ofertą, oznakowana jak opisano powyżej, została umieszczona w kopercie adresowej zaadresowanej w następujący sposób: </w:t>
      </w:r>
    </w:p>
    <w:p w14:paraId="497EBBFF" w14:textId="77777777" w:rsidR="00EA7379" w:rsidRPr="00504F80" w:rsidRDefault="00EA7379" w:rsidP="00504F80"/>
    <w:p w14:paraId="1DFF088B" w14:textId="77777777" w:rsidR="00EA7379" w:rsidRDefault="001D118A">
      <w:pPr>
        <w:pStyle w:val="Normalny1"/>
        <w:jc w:val="center"/>
      </w:pPr>
      <w:r>
        <w:t>Sąd Rejonowy w Białymstoku</w:t>
      </w:r>
    </w:p>
    <w:p w14:paraId="5BF78D58" w14:textId="77777777" w:rsidR="00EA7379" w:rsidRDefault="001D118A">
      <w:pPr>
        <w:pStyle w:val="Normalny1"/>
        <w:jc w:val="center"/>
      </w:pPr>
      <w:r>
        <w:t>ul. A. Mickiewicza 103</w:t>
      </w:r>
    </w:p>
    <w:p w14:paraId="42F6426F" w14:textId="77777777" w:rsidR="00EA7379" w:rsidRDefault="001D118A">
      <w:pPr>
        <w:pStyle w:val="Normalny1"/>
        <w:jc w:val="center"/>
      </w:pPr>
      <w:r>
        <w:t>15-950 Białystok</w:t>
      </w:r>
    </w:p>
    <w:p w14:paraId="7C5F7184" w14:textId="77777777" w:rsidR="00EA7379" w:rsidRDefault="001D118A">
      <w:pPr>
        <w:pStyle w:val="Normalny1"/>
        <w:jc w:val="center"/>
      </w:pPr>
      <w:r>
        <w:t>pokój nr C403</w:t>
      </w:r>
    </w:p>
    <w:p w14:paraId="7492C2F2" w14:textId="77777777" w:rsidR="00EA7379" w:rsidRDefault="001D118A" w:rsidP="0073034D">
      <w:pPr>
        <w:pStyle w:val="Normalny1"/>
        <w:jc w:val="both"/>
      </w:pPr>
      <w:r>
        <w:t xml:space="preserve">Konsekwencje złożenia oferty niezgodnie z ww. opisem (tj. potraktowanie oferty jak zwykłej korespondencji, niedostarczenie jej na miejsce składania ofert w terminie określonym w SIWZ </w:t>
      </w:r>
      <w:r>
        <w:lastRenderedPageBreak/>
        <w:t xml:space="preserve">lub przedwczesne/przypadkowe otwarcie oferty) ponosi Wykonawca. </w:t>
      </w:r>
    </w:p>
    <w:p w14:paraId="3D4DB0A1" w14:textId="77777777" w:rsidR="00EA7379" w:rsidRPr="00504F80" w:rsidRDefault="001D118A">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Oferta musi być sporządzona w języku polskim na maszynie do pisania lub komputerze lub inną trwałą i czytelną techniką.</w:t>
      </w:r>
    </w:p>
    <w:p w14:paraId="687DEDEC" w14:textId="77777777" w:rsidR="00EA7379" w:rsidRPr="00504F80" w:rsidRDefault="001D118A">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Oferta i załączone do niej dokumenty i oświadczenia muszą być podpisane w sposób nie budzący zastrzeżeń (czytelnie lub z pieczątką imienną) przez osoby uprawnione do reprezentowania Wykonawcy.</w:t>
      </w:r>
    </w:p>
    <w:p w14:paraId="421D63FB" w14:textId="77777777" w:rsidR="00EA7379" w:rsidRPr="00504F80" w:rsidRDefault="001D118A">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Poprawki lub zmiany w ofercie muszą być dokonane w sposób czytelny oraz muszą być parafowane przez osoby uprawnione do reprezentowania Wykonawcy. Poprawki lub zmiany nie parafowane uznane będą za nieistniejące.</w:t>
      </w:r>
    </w:p>
    <w:p w14:paraId="7C916793" w14:textId="2C8A2A07" w:rsidR="00EA7379"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 xml:space="preserve">Nie ujawnia się informacji stanowiących tajemnicę przedsiębiorstwa w rozumieniu przepisów </w:t>
      </w:r>
      <w:r>
        <w:rPr>
          <w:color w:val="000000"/>
        </w:rPr>
        <w:br/>
        <w:t>o zwalczaniu nieuczciwej konkurencji, jeżeli Wykonawca, nie później niż w terminie składania ofert zastrzegł, że nie mogą być one udostępniane oraz wykazał, iż zastrzeżo</w:t>
      </w:r>
      <w:r w:rsidR="004D2465">
        <w:rPr>
          <w:color w:val="000000"/>
        </w:rPr>
        <w:t>ne informacje stanowią tajemnicę</w:t>
      </w:r>
      <w:r>
        <w:rPr>
          <w:color w:val="000000"/>
        </w:rPr>
        <w:t xml:space="preserve"> przedsiębiorstwa. Wykonawca nie może zastrzec informacji podawanych podczas otwarcia ofert. Części oferty zastrzeżone przez Wykonawcę jako stanowiące tajemnicę przedsiębiorstwa powinny być zawarte w ofercie w sposób umożliwiający Zamawiającemu udostępnienie jawnych elementów oferty innym uczestnikom postępowania. Zamawiający nie ponosi odpowiedzialności za niewłaściwe zabezpieczenie przez Wykonawcę dokumentów określonych jako tajemnica przedsiębiorstwa.</w:t>
      </w:r>
    </w:p>
    <w:p w14:paraId="713F78F9" w14:textId="77777777" w:rsidR="00EA7379" w:rsidRPr="00504F80"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Wykonawca może złożyć tylko jedną ofertę.</w:t>
      </w:r>
    </w:p>
    <w:p w14:paraId="2B10CAFD" w14:textId="77777777" w:rsidR="00EA7379" w:rsidRPr="00504F80"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Dokumenty powinny być złożone w postaci oryginałów lub kopii poświadczonych za zgodność z oryginałem przez osoby uprawnione do reprezentowania Wykonawcy, na każdej skopiowanej stronie.</w:t>
      </w:r>
    </w:p>
    <w:p w14:paraId="3E48205B" w14:textId="77777777" w:rsidR="00EA7379" w:rsidRPr="00504F80"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Oferty, które wpłyną do Zamawiającego po terminie wyznaczonym na składanie ofert, będą niezwłocznie odsyłane Wykonawcom.</w:t>
      </w:r>
    </w:p>
    <w:p w14:paraId="700E11BB" w14:textId="77777777" w:rsidR="00EA7379" w:rsidRPr="00504F80"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Wykonawca może zmienić lub wycofać złożoną przez siebie ofertę. Wykonawca chcąc dokonać zmiany oferty lub ją wycofać musi złożyć na piśmie oświadczenie o zmianie lub wycofaniu oferty. Ww. oświadczenie musi być złożone wg takich samych zasad jak składana oferta, a koperta powinna być dodatkowo oznaczona słowami: ZMIANA OFERTY lub WYCOFANIE OFERTY. Oświadczenia muszą  być podpisane przez osoby umocowane do zmiany lub wycofania oferty. Zamawiający dokona weryfikacji złożonego oświadczenia podczas otwarcia ofert.</w:t>
      </w:r>
    </w:p>
    <w:p w14:paraId="66CB287E" w14:textId="77777777" w:rsidR="00EA7379" w:rsidRDefault="00EA7379">
      <w:pPr>
        <w:pStyle w:val="Normalny1"/>
        <w:pBdr>
          <w:top w:val="nil"/>
          <w:left w:val="nil"/>
          <w:bottom w:val="nil"/>
          <w:right w:val="nil"/>
          <w:between w:val="nil"/>
        </w:pBdr>
        <w:ind w:left="284"/>
        <w:jc w:val="both"/>
        <w:rPr>
          <w:color w:val="FF0000"/>
        </w:rPr>
      </w:pPr>
    </w:p>
    <w:p w14:paraId="1ADD69D4"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rPr>
          <w:color w:val="000000"/>
        </w:rPr>
      </w:pPr>
      <w:r>
        <w:rPr>
          <w:b/>
          <w:color w:val="000000"/>
          <w:sz w:val="28"/>
          <w:szCs w:val="28"/>
          <w:u w:val="single"/>
        </w:rPr>
        <w:t>Miejsce oraz termin składania i otwarcia ofert</w:t>
      </w:r>
    </w:p>
    <w:p w14:paraId="3B31ADC0" w14:textId="37BDFFEC"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 xml:space="preserve">Termin składania ofert: </w:t>
      </w:r>
      <w:r w:rsidR="00B70BA4">
        <w:rPr>
          <w:b/>
          <w:color w:val="000000"/>
        </w:rPr>
        <w:t>24 lipca 2019 r.</w:t>
      </w:r>
      <w:r w:rsidR="00B33AA6">
        <w:rPr>
          <w:b/>
          <w:color w:val="000000"/>
        </w:rPr>
        <w:t xml:space="preserve"> </w:t>
      </w:r>
      <w:r w:rsidR="00B33AA6" w:rsidRPr="00B33AA6">
        <w:rPr>
          <w:b/>
          <w:color w:val="FF0000"/>
        </w:rPr>
        <w:t>godz. 12</w:t>
      </w:r>
      <w:r w:rsidRPr="00B33AA6">
        <w:rPr>
          <w:b/>
          <w:color w:val="FF0000"/>
        </w:rPr>
        <w:t>:00.</w:t>
      </w:r>
    </w:p>
    <w:p w14:paraId="7BE38061"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Miejsce składania ofert: siedziba Zamawiającego (adres jak w pkt I) pokój nr C403 (IV piętro, segment C).</w:t>
      </w:r>
    </w:p>
    <w:p w14:paraId="61C0FD13" w14:textId="48451C90"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 xml:space="preserve">Termin otwarcia ofert: </w:t>
      </w:r>
      <w:r w:rsidR="00B70BA4">
        <w:rPr>
          <w:b/>
          <w:color w:val="000000"/>
        </w:rPr>
        <w:t>24 lipca 2019 r.</w:t>
      </w:r>
      <w:r w:rsidR="00B70BA4" w:rsidRPr="00B33AA6">
        <w:rPr>
          <w:b/>
          <w:color w:val="FF0000"/>
        </w:rPr>
        <w:t xml:space="preserve"> </w:t>
      </w:r>
      <w:r w:rsidR="00B33AA6" w:rsidRPr="00B33AA6">
        <w:rPr>
          <w:b/>
          <w:color w:val="FF0000"/>
        </w:rPr>
        <w:t>godz. 12</w:t>
      </w:r>
      <w:r w:rsidRPr="00B33AA6">
        <w:rPr>
          <w:b/>
          <w:color w:val="FF0000"/>
        </w:rPr>
        <w:t>:15.</w:t>
      </w:r>
    </w:p>
    <w:p w14:paraId="43B9BB36"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Miejsce otwarcia ofert: sala konferencyjna C011 (parter, segment C) w siedzibie Sądu Rejonowego (adres jak w pkt I).</w:t>
      </w:r>
    </w:p>
    <w:p w14:paraId="474FE361"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Na żądanie, Wykonawca otrzyma potwierdzenie złożenia oferty z określeniem daty i godziny oraz numerem zaewidencjonowania oferty.</w:t>
      </w:r>
    </w:p>
    <w:p w14:paraId="5ED2D521"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567" w:hanging="567"/>
        <w:jc w:val="both"/>
        <w:rPr>
          <w:color w:val="000000"/>
        </w:rPr>
      </w:pPr>
      <w:r>
        <w:rPr>
          <w:b/>
          <w:color w:val="000000"/>
          <w:sz w:val="28"/>
          <w:szCs w:val="28"/>
          <w:u w:val="single"/>
        </w:rPr>
        <w:t>Opis sposobu obliczenia ceny</w:t>
      </w:r>
    </w:p>
    <w:p w14:paraId="59474B79" w14:textId="77777777" w:rsidR="00EA7379" w:rsidRPr="000B5F21"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sidRPr="000B5F21">
        <w:rPr>
          <w:color w:val="000000"/>
        </w:rPr>
        <w:t>Cena musi być podana w PLN (Zamawiający nie przewiduje rozliczeń z Wykonawcą w walutach obcych).</w:t>
      </w:r>
    </w:p>
    <w:p w14:paraId="1F273DCC" w14:textId="77777777" w:rsidR="00EA7379" w:rsidRPr="000B5F21"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sidRPr="000B5F21">
        <w:rPr>
          <w:color w:val="000000"/>
        </w:rPr>
        <w:t>Obowiązkiem składającego ofertę jest podać cenę ofertową, zgodnie z zasadami uznanymi w rachunkowości. Stawka podatku VAT musi być określona zgodnie z ustawą z  dnia 11 marca 2004r. o podatku od towarów i usług ( Dz. U. 2004 r., Nr 54 , poz. 535 ze  zm.).</w:t>
      </w:r>
    </w:p>
    <w:p w14:paraId="3F7A709C" w14:textId="77777777" w:rsidR="00EA7379" w:rsidRPr="000B5F21"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 xml:space="preserve">Wykonawca określi cenę przedmiotu zamówienia w złotych polskich, która obejmować będzie wykonanie przedmiotu zamówienia na warunkach określonych w Specyfikacji Istotnych Warunków Zamówienia. Przedstawiona w ofercie cena będzie kompletna, jednoznaczna i ostateczna (z zastrzeżeniem § 10 ust. 6 wzoru umowy). W cenę należy wliczyć </w:t>
      </w:r>
      <w:r>
        <w:rPr>
          <w:color w:val="000000"/>
        </w:rPr>
        <w:lastRenderedPageBreak/>
        <w:t>wszelkie koszty związane z kompleksową obsługą urządzeń drukujących (tj. naprawy, konserwacje, przeglądy - z wyłączeniem kosztów napraw spowodowanych przez użytkowników urządzeń z ich winy), dostawami części zużywalnych i materiałów eksploatacyjnych (z wyłączeniem papieru), zapewniających bezusterkową pracę urządzeń, uruchomieniem systemu monitorowania oraz systemu druku bezpiecznego, przekazaniem/udostępnieniem licencji na oferowane oprogramowanie, przeszkoleniem personelu Zamawiającego, kosztami udostępnienia sprzętu zastępczego, odbiorem i utylizacją wymienionych w trakcie naprawy części i zużytych materiałów eksploatacyjnych wszystkich urządzeń objętych przedmiotem zamówienia.</w:t>
      </w:r>
    </w:p>
    <w:p w14:paraId="573EDEAC" w14:textId="43AD6517" w:rsidR="00EA7379"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Zamawiający informuje, że posiada materiały eksploatacyjne do urządzeń oznaczonych w tabeli  (załącznik nr 1a do SIWZ) w ilości 1 szt. na urządzenie. Przy kalkula</w:t>
      </w:r>
      <w:r w:rsidR="00961802">
        <w:rPr>
          <w:color w:val="000000"/>
        </w:rPr>
        <w:t>cji ceny W</w:t>
      </w:r>
      <w:r>
        <w:rPr>
          <w:color w:val="000000"/>
        </w:rPr>
        <w:t>ykonawca jest zobowiązany uwzględnić powyższą informację, przy założeniu, że pierwsza wymiana po wyczerpaniu zainstalowanego w dniu uruchomienia usługi tonera nastąpi na toner będący w posiadaniu Zamawiającego.</w:t>
      </w:r>
    </w:p>
    <w:p w14:paraId="21F149B3" w14:textId="77777777" w:rsidR="00EA7379" w:rsidRPr="000B5F21"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 xml:space="preserve">Wykonawca zobowiązany jest do wypełnienia FORMULARZA OFERTOWEGO </w:t>
      </w:r>
      <w:r w:rsidRPr="000B5F21">
        <w:rPr>
          <w:color w:val="000000"/>
        </w:rPr>
        <w:t>- Załącznik Nr 2 do SIWZ.</w:t>
      </w:r>
    </w:p>
    <w:p w14:paraId="167DA820" w14:textId="1527C9F4" w:rsidR="00EA7379" w:rsidRPr="009C52FE" w:rsidRDefault="001D118A" w:rsidP="009C52FE">
      <w:pPr>
        <w:pStyle w:val="Normalny1"/>
        <w:numPr>
          <w:ilvl w:val="1"/>
          <w:numId w:val="1"/>
        </w:numPr>
        <w:pBdr>
          <w:top w:val="nil"/>
          <w:left w:val="nil"/>
          <w:bottom w:val="nil"/>
          <w:right w:val="nil"/>
          <w:between w:val="nil"/>
        </w:pBdr>
        <w:tabs>
          <w:tab w:val="left" w:pos="2552"/>
        </w:tabs>
        <w:ind w:left="284" w:hanging="284"/>
        <w:jc w:val="both"/>
        <w:rPr>
          <w:color w:val="000000"/>
        </w:rPr>
      </w:pPr>
      <w:r w:rsidRPr="000B5F21">
        <w:rPr>
          <w:color w:val="000000"/>
        </w:rPr>
        <w:t>Cena oferty brutto (wartość brutto) musi by</w:t>
      </w:r>
      <w:r w:rsidR="00504F80" w:rsidRPr="000B5F21">
        <w:rPr>
          <w:color w:val="000000"/>
        </w:rPr>
        <w:t>ć wyrażona w złotych polskich z </w:t>
      </w:r>
      <w:r w:rsidRPr="000B5F21">
        <w:rPr>
          <w:color w:val="000000"/>
        </w:rPr>
        <w:t>dokładnością do dwóch miejsc po przecinku.</w:t>
      </w:r>
      <w:r>
        <w:rPr>
          <w:color w:val="000000"/>
        </w:rPr>
        <w:t xml:space="preserve"> </w:t>
      </w:r>
      <w:r w:rsidRPr="000B5F21">
        <w:rPr>
          <w:color w:val="000000"/>
        </w:rPr>
        <w:t>Ceny jednostkowe netto mogą być podane z dokładnością do czterech miejsc po przecinku</w:t>
      </w:r>
      <w:r>
        <w:rPr>
          <w:color w:val="000000"/>
        </w:rPr>
        <w:t xml:space="preserve"> w celach rozliczeniowych (rozliczenie nastąpi w taki sposób, że iloczyn cen jednostkowych netto i ilości wydruków/kopii </w:t>
      </w:r>
      <w:r w:rsidR="00961802">
        <w:rPr>
          <w:color w:val="000000"/>
        </w:rPr>
        <w:t xml:space="preserve">(stron) </w:t>
      </w:r>
      <w:r>
        <w:rPr>
          <w:color w:val="000000"/>
        </w:rPr>
        <w:t>zostanie zaokrąglony do dwóch miejsc po przecinku).  W przypadku podania ceny w innej walucie niż w złotych polskich oferta zostanie odrzucona.</w:t>
      </w:r>
      <w:r w:rsidR="009C52FE">
        <w:rPr>
          <w:color w:val="000000"/>
        </w:rPr>
        <w:t xml:space="preserve"> </w:t>
      </w:r>
      <w:r w:rsidRPr="009C52FE">
        <w:rPr>
          <w:color w:val="000000"/>
        </w:rPr>
        <w:t>Tak wyznaczona cena łączna oferty brutto będzie podlegała ocenie.</w:t>
      </w:r>
    </w:p>
    <w:p w14:paraId="6DA78C58" w14:textId="77777777" w:rsidR="00EA7379" w:rsidRPr="000B5F21"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sidRPr="000B5F21">
        <w:rPr>
          <w:color w:val="00000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FBFF910" w14:textId="77777777" w:rsidR="00EA7379" w:rsidRDefault="00EA7379">
      <w:pPr>
        <w:pStyle w:val="Normalny1"/>
        <w:tabs>
          <w:tab w:val="left" w:pos="1516"/>
          <w:tab w:val="left" w:pos="2268"/>
        </w:tabs>
        <w:jc w:val="both"/>
      </w:pPr>
    </w:p>
    <w:p w14:paraId="12C2C6A3" w14:textId="7E10C056" w:rsidR="00EA7379" w:rsidRPr="00E61BF8"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Opis kryteriów, którymi Zamawiający będzie się kierował przy wyborze oferty, wraz z podaniem wag tych kryteriów i sposobu oceny ofert</w:t>
      </w:r>
    </w:p>
    <w:p w14:paraId="3DAFF4C1" w14:textId="77777777" w:rsidR="0088056A" w:rsidRDefault="0088056A" w:rsidP="0088056A">
      <w:pPr>
        <w:pStyle w:val="Normalny1"/>
        <w:keepNext/>
        <w:widowControl/>
        <w:pBdr>
          <w:top w:val="nil"/>
          <w:left w:val="nil"/>
          <w:bottom w:val="nil"/>
          <w:right w:val="nil"/>
          <w:between w:val="nil"/>
        </w:pBdr>
        <w:tabs>
          <w:tab w:val="left" w:pos="960"/>
        </w:tabs>
        <w:spacing w:before="120" w:after="120"/>
        <w:jc w:val="both"/>
        <w:rPr>
          <w:color w:val="000000"/>
        </w:rPr>
      </w:pPr>
    </w:p>
    <w:p w14:paraId="224D6B87" w14:textId="7449DD5B" w:rsidR="0088056A" w:rsidRDefault="0088056A" w:rsidP="00D10115">
      <w:pPr>
        <w:pStyle w:val="Normalny1"/>
        <w:numPr>
          <w:ilvl w:val="1"/>
          <w:numId w:val="1"/>
        </w:numPr>
        <w:pBdr>
          <w:top w:val="nil"/>
          <w:left w:val="nil"/>
          <w:bottom w:val="nil"/>
          <w:right w:val="nil"/>
          <w:between w:val="nil"/>
        </w:pBdr>
        <w:tabs>
          <w:tab w:val="left" w:pos="1276"/>
        </w:tabs>
        <w:ind w:left="284" w:hanging="284"/>
        <w:jc w:val="both"/>
      </w:pPr>
      <w:r>
        <w:rPr>
          <w:color w:val="000000"/>
        </w:rPr>
        <w:t xml:space="preserve">Ocena ofert </w:t>
      </w:r>
      <w:r w:rsidR="005C7692">
        <w:rPr>
          <w:color w:val="000000"/>
        </w:rPr>
        <w:t>będzie dokonana według kryteriów</w:t>
      </w:r>
      <w:r>
        <w:rPr>
          <w:color w:val="000000"/>
        </w:rPr>
        <w:t>:</w:t>
      </w:r>
    </w:p>
    <w:p w14:paraId="0F22E49A" w14:textId="77777777" w:rsidR="0088056A" w:rsidRDefault="0088056A" w:rsidP="0088056A">
      <w:pPr>
        <w:pStyle w:val="Normalny1"/>
        <w:pBdr>
          <w:top w:val="nil"/>
          <w:left w:val="nil"/>
          <w:bottom w:val="nil"/>
          <w:right w:val="nil"/>
          <w:between w:val="nil"/>
        </w:pBdr>
        <w:tabs>
          <w:tab w:val="left" w:pos="2552"/>
        </w:tabs>
        <w:ind w:left="284"/>
        <w:jc w:val="both"/>
        <w:rPr>
          <w:color w:val="000000"/>
        </w:rPr>
      </w:pPr>
    </w:p>
    <w:tbl>
      <w:tblPr>
        <w:tblStyle w:val="a0"/>
        <w:tblW w:w="6122" w:type="dxa"/>
        <w:tblInd w:w="1352" w:type="dxa"/>
        <w:tblLayout w:type="fixed"/>
        <w:tblLook w:val="0000" w:firstRow="0" w:lastRow="0" w:firstColumn="0" w:lastColumn="0" w:noHBand="0" w:noVBand="0"/>
      </w:tblPr>
      <w:tblGrid>
        <w:gridCol w:w="4153"/>
        <w:gridCol w:w="1969"/>
      </w:tblGrid>
      <w:tr w:rsidR="0088056A" w14:paraId="6ADAA5A6" w14:textId="77777777" w:rsidTr="0073034D">
        <w:tc>
          <w:tcPr>
            <w:tcW w:w="4153" w:type="dxa"/>
            <w:tcBorders>
              <w:top w:val="single" w:sz="4" w:space="0" w:color="000000"/>
              <w:left w:val="single" w:sz="4" w:space="0" w:color="000000"/>
              <w:bottom w:val="single" w:sz="4" w:space="0" w:color="000000"/>
            </w:tcBorders>
            <w:tcMar>
              <w:top w:w="0" w:type="dxa"/>
              <w:left w:w="108" w:type="dxa"/>
              <w:bottom w:w="0" w:type="dxa"/>
              <w:right w:w="108" w:type="dxa"/>
            </w:tcMar>
          </w:tcPr>
          <w:p w14:paraId="48A89128" w14:textId="77777777" w:rsidR="0088056A" w:rsidRDefault="0088056A" w:rsidP="0073034D">
            <w:pPr>
              <w:pStyle w:val="Normalny1"/>
              <w:widowControl/>
              <w:pBdr>
                <w:top w:val="nil"/>
                <w:left w:val="nil"/>
                <w:bottom w:val="nil"/>
                <w:right w:val="nil"/>
                <w:between w:val="nil"/>
              </w:pBdr>
              <w:rPr>
                <w:b/>
                <w:color w:val="000000"/>
              </w:rPr>
            </w:pPr>
            <w:r>
              <w:rPr>
                <w:b/>
                <w:color w:val="000000"/>
              </w:rPr>
              <w:t>Kryterium oceny ofert</w:t>
            </w:r>
          </w:p>
        </w:tc>
        <w:tc>
          <w:tcPr>
            <w:tcW w:w="1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581A1" w14:textId="77777777" w:rsidR="0088056A" w:rsidRDefault="0088056A" w:rsidP="0073034D">
            <w:pPr>
              <w:pStyle w:val="Normalny1"/>
              <w:widowControl/>
              <w:pBdr>
                <w:top w:val="nil"/>
                <w:left w:val="nil"/>
                <w:bottom w:val="nil"/>
                <w:right w:val="nil"/>
                <w:between w:val="nil"/>
              </w:pBdr>
              <w:rPr>
                <w:b/>
                <w:color w:val="000000"/>
              </w:rPr>
            </w:pPr>
            <w:r>
              <w:rPr>
                <w:b/>
                <w:color w:val="000000"/>
              </w:rPr>
              <w:t>Waga kryterium</w:t>
            </w:r>
          </w:p>
        </w:tc>
      </w:tr>
      <w:tr w:rsidR="0088056A" w14:paraId="444839AD" w14:textId="77777777" w:rsidTr="0073034D">
        <w:tc>
          <w:tcPr>
            <w:tcW w:w="4153" w:type="dxa"/>
            <w:tcBorders>
              <w:top w:val="single" w:sz="4" w:space="0" w:color="000000"/>
              <w:left w:val="single" w:sz="4" w:space="0" w:color="000000"/>
              <w:bottom w:val="single" w:sz="4" w:space="0" w:color="000000"/>
            </w:tcBorders>
            <w:tcMar>
              <w:top w:w="0" w:type="dxa"/>
              <w:left w:w="108" w:type="dxa"/>
              <w:bottom w:w="0" w:type="dxa"/>
              <w:right w:w="108" w:type="dxa"/>
            </w:tcMar>
          </w:tcPr>
          <w:p w14:paraId="6111B8EE" w14:textId="77777777" w:rsidR="0088056A" w:rsidRDefault="0088056A" w:rsidP="0073034D">
            <w:pPr>
              <w:pStyle w:val="Normalny1"/>
              <w:widowControl/>
              <w:pBdr>
                <w:top w:val="nil"/>
                <w:left w:val="nil"/>
                <w:bottom w:val="nil"/>
                <w:right w:val="nil"/>
                <w:between w:val="nil"/>
              </w:pBdr>
              <w:rPr>
                <w:color w:val="000000"/>
              </w:rPr>
            </w:pPr>
            <w:r>
              <w:rPr>
                <w:color w:val="000000"/>
              </w:rPr>
              <w:t>Cena oferty (PC)</w:t>
            </w:r>
          </w:p>
        </w:tc>
        <w:tc>
          <w:tcPr>
            <w:tcW w:w="1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06463" w14:textId="77777777" w:rsidR="0088056A" w:rsidRDefault="0088056A" w:rsidP="0073034D">
            <w:pPr>
              <w:pStyle w:val="Normalny1"/>
              <w:widowControl/>
              <w:pBdr>
                <w:top w:val="nil"/>
                <w:left w:val="nil"/>
                <w:bottom w:val="nil"/>
                <w:right w:val="nil"/>
                <w:between w:val="nil"/>
              </w:pBdr>
              <w:rPr>
                <w:color w:val="000000"/>
              </w:rPr>
            </w:pPr>
            <w:r>
              <w:rPr>
                <w:color w:val="000000"/>
              </w:rPr>
              <w:t>60%</w:t>
            </w:r>
          </w:p>
        </w:tc>
      </w:tr>
      <w:tr w:rsidR="0088056A" w14:paraId="593A5431" w14:textId="77777777" w:rsidTr="0073034D">
        <w:tc>
          <w:tcPr>
            <w:tcW w:w="4153" w:type="dxa"/>
            <w:tcBorders>
              <w:top w:val="single" w:sz="4" w:space="0" w:color="000000"/>
              <w:left w:val="single" w:sz="4" w:space="0" w:color="000000"/>
              <w:bottom w:val="single" w:sz="4" w:space="0" w:color="000000"/>
            </w:tcBorders>
            <w:tcMar>
              <w:top w:w="0" w:type="dxa"/>
              <w:left w:w="108" w:type="dxa"/>
              <w:bottom w:w="0" w:type="dxa"/>
              <w:right w:w="108" w:type="dxa"/>
            </w:tcMar>
          </w:tcPr>
          <w:p w14:paraId="21D98AAD" w14:textId="77777777" w:rsidR="0088056A" w:rsidRDefault="0088056A" w:rsidP="0073034D">
            <w:pPr>
              <w:pStyle w:val="Normalny1"/>
              <w:widowControl/>
              <w:pBdr>
                <w:top w:val="nil"/>
                <w:left w:val="nil"/>
                <w:bottom w:val="nil"/>
                <w:right w:val="nil"/>
                <w:between w:val="nil"/>
              </w:pBdr>
              <w:rPr>
                <w:color w:val="000000"/>
              </w:rPr>
            </w:pPr>
            <w:r>
              <w:rPr>
                <w:color w:val="000000"/>
              </w:rPr>
              <w:t>Czas dyżuru pracownika (PD)</w:t>
            </w:r>
          </w:p>
        </w:tc>
        <w:tc>
          <w:tcPr>
            <w:tcW w:w="1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9C6BF" w14:textId="77777777" w:rsidR="0088056A" w:rsidRDefault="0088056A" w:rsidP="0073034D">
            <w:pPr>
              <w:pStyle w:val="Normalny1"/>
              <w:widowControl/>
              <w:pBdr>
                <w:top w:val="nil"/>
                <w:left w:val="nil"/>
                <w:bottom w:val="nil"/>
                <w:right w:val="nil"/>
                <w:between w:val="nil"/>
              </w:pBdr>
              <w:rPr>
                <w:color w:val="000000"/>
              </w:rPr>
            </w:pPr>
            <w:r>
              <w:rPr>
                <w:color w:val="000000"/>
              </w:rPr>
              <w:t>20%</w:t>
            </w:r>
          </w:p>
        </w:tc>
      </w:tr>
      <w:tr w:rsidR="0088056A" w14:paraId="3C0CFC3B" w14:textId="77777777" w:rsidTr="0073034D">
        <w:tc>
          <w:tcPr>
            <w:tcW w:w="4153" w:type="dxa"/>
            <w:tcBorders>
              <w:left w:val="single" w:sz="4" w:space="0" w:color="000000"/>
              <w:bottom w:val="single" w:sz="4" w:space="0" w:color="000000"/>
            </w:tcBorders>
            <w:tcMar>
              <w:top w:w="0" w:type="dxa"/>
              <w:left w:w="108" w:type="dxa"/>
              <w:bottom w:w="0" w:type="dxa"/>
              <w:right w:w="108" w:type="dxa"/>
            </w:tcMar>
          </w:tcPr>
          <w:p w14:paraId="2DBCCE98" w14:textId="467E8067" w:rsidR="0088056A" w:rsidRDefault="0088056A" w:rsidP="00D10115">
            <w:pPr>
              <w:pStyle w:val="Normalny1"/>
              <w:widowControl/>
              <w:pBdr>
                <w:top w:val="nil"/>
                <w:left w:val="nil"/>
                <w:bottom w:val="nil"/>
                <w:right w:val="nil"/>
                <w:between w:val="nil"/>
              </w:pBdr>
              <w:rPr>
                <w:color w:val="000000"/>
              </w:rPr>
            </w:pPr>
            <w:r>
              <w:rPr>
                <w:color w:val="000000"/>
              </w:rPr>
              <w:t>Czas reakcji poza dyżurem</w:t>
            </w:r>
            <w:r w:rsidR="00D10115">
              <w:rPr>
                <w:color w:val="000000"/>
              </w:rPr>
              <w:t xml:space="preserve"> </w:t>
            </w:r>
            <w:r w:rsidR="00D10115" w:rsidRPr="00D10115">
              <w:rPr>
                <w:color w:val="000000"/>
              </w:rPr>
              <w:t>(PR)</w:t>
            </w:r>
          </w:p>
        </w:tc>
        <w:tc>
          <w:tcPr>
            <w:tcW w:w="1969" w:type="dxa"/>
            <w:tcBorders>
              <w:left w:val="single" w:sz="4" w:space="0" w:color="000000"/>
              <w:bottom w:val="single" w:sz="4" w:space="0" w:color="000000"/>
              <w:right w:val="single" w:sz="4" w:space="0" w:color="000000"/>
            </w:tcBorders>
            <w:tcMar>
              <w:top w:w="0" w:type="dxa"/>
              <w:left w:w="108" w:type="dxa"/>
              <w:bottom w:w="0" w:type="dxa"/>
              <w:right w:w="108" w:type="dxa"/>
            </w:tcMar>
          </w:tcPr>
          <w:p w14:paraId="3F4E5B2F" w14:textId="77777777" w:rsidR="0088056A" w:rsidRDefault="0088056A" w:rsidP="0073034D">
            <w:pPr>
              <w:pStyle w:val="Normalny1"/>
              <w:widowControl/>
              <w:pBdr>
                <w:top w:val="nil"/>
                <w:left w:val="nil"/>
                <w:bottom w:val="nil"/>
                <w:right w:val="nil"/>
                <w:between w:val="nil"/>
              </w:pBdr>
              <w:rPr>
                <w:color w:val="000000"/>
              </w:rPr>
            </w:pPr>
            <w:r>
              <w:rPr>
                <w:color w:val="000000"/>
              </w:rPr>
              <w:t>20%</w:t>
            </w:r>
          </w:p>
        </w:tc>
      </w:tr>
    </w:tbl>
    <w:p w14:paraId="59353B53" w14:textId="77777777" w:rsidR="0088056A" w:rsidRDefault="0088056A" w:rsidP="0088056A">
      <w:pPr>
        <w:pStyle w:val="Normalny1"/>
        <w:widowControl/>
        <w:pBdr>
          <w:top w:val="nil"/>
          <w:left w:val="nil"/>
          <w:bottom w:val="nil"/>
          <w:right w:val="nil"/>
          <w:between w:val="nil"/>
        </w:pBdr>
        <w:rPr>
          <w:color w:val="000000"/>
        </w:rPr>
      </w:pPr>
    </w:p>
    <w:p w14:paraId="50BDD64E" w14:textId="77777777" w:rsidR="005C7692" w:rsidRDefault="005C7692" w:rsidP="0088056A">
      <w:pPr>
        <w:pStyle w:val="Normalny1"/>
        <w:widowControl/>
        <w:pBdr>
          <w:top w:val="nil"/>
          <w:left w:val="nil"/>
          <w:bottom w:val="nil"/>
          <w:right w:val="nil"/>
          <w:between w:val="nil"/>
        </w:pBdr>
        <w:rPr>
          <w:color w:val="000000"/>
        </w:rPr>
      </w:pPr>
    </w:p>
    <w:p w14:paraId="6A31BB76" w14:textId="77777777" w:rsidR="0088056A" w:rsidRDefault="0088056A" w:rsidP="0088056A">
      <w:pPr>
        <w:pStyle w:val="Normalny1"/>
        <w:pBdr>
          <w:top w:val="nil"/>
          <w:left w:val="nil"/>
          <w:bottom w:val="nil"/>
          <w:right w:val="nil"/>
          <w:between w:val="nil"/>
        </w:pBdr>
        <w:tabs>
          <w:tab w:val="left" w:pos="2552"/>
        </w:tabs>
        <w:ind w:left="284" w:hanging="284"/>
        <w:jc w:val="both"/>
        <w:rPr>
          <w:color w:val="000000"/>
        </w:rPr>
      </w:pPr>
      <w:r>
        <w:rPr>
          <w:color w:val="000000"/>
        </w:rPr>
        <w:t>2. Ocena ofert w zakresie kryterium „Cena oferty (PC)” zostanie dokonana wg następujących zasad:</w:t>
      </w:r>
    </w:p>
    <w:p w14:paraId="10F195AE" w14:textId="77777777" w:rsidR="0088056A" w:rsidRDefault="0088056A" w:rsidP="0088056A">
      <w:pPr>
        <w:pStyle w:val="Normalny1"/>
        <w:pBdr>
          <w:top w:val="nil"/>
          <w:left w:val="nil"/>
          <w:bottom w:val="nil"/>
          <w:right w:val="nil"/>
          <w:between w:val="nil"/>
        </w:pBdr>
        <w:tabs>
          <w:tab w:val="left" w:pos="2552"/>
        </w:tabs>
        <w:ind w:left="284"/>
        <w:jc w:val="both"/>
        <w:rPr>
          <w:color w:val="000000"/>
        </w:rPr>
      </w:pPr>
    </w:p>
    <w:p w14:paraId="1F07F8B3" w14:textId="77777777" w:rsidR="0088056A" w:rsidRDefault="0088056A" w:rsidP="0088056A">
      <w:pPr>
        <w:pStyle w:val="Normalny1"/>
        <w:widowControl/>
        <w:pBdr>
          <w:top w:val="nil"/>
          <w:left w:val="nil"/>
          <w:bottom w:val="nil"/>
          <w:right w:val="nil"/>
          <w:between w:val="nil"/>
        </w:pBdr>
        <w:tabs>
          <w:tab w:val="center" w:pos="6379"/>
        </w:tabs>
        <w:ind w:firstLine="1276"/>
        <w:rPr>
          <w:color w:val="000000"/>
        </w:rPr>
      </w:pPr>
      <w:r>
        <w:rPr>
          <w:color w:val="000000"/>
        </w:rPr>
        <w:tab/>
        <w:t>Najniższa cena oferty brutto</w:t>
      </w:r>
    </w:p>
    <w:p w14:paraId="0FDC9F41" w14:textId="77777777" w:rsidR="0088056A" w:rsidRDefault="0088056A" w:rsidP="0088056A">
      <w:pPr>
        <w:pStyle w:val="Normalny1"/>
        <w:widowControl/>
        <w:pBdr>
          <w:top w:val="nil"/>
          <w:left w:val="nil"/>
          <w:bottom w:val="nil"/>
          <w:right w:val="nil"/>
          <w:between w:val="nil"/>
        </w:pBdr>
        <w:tabs>
          <w:tab w:val="center" w:pos="6804"/>
        </w:tabs>
        <w:ind w:firstLine="709"/>
        <w:rPr>
          <w:color w:val="000000"/>
        </w:rPr>
      </w:pPr>
      <w:r>
        <w:rPr>
          <w:color w:val="000000"/>
        </w:rPr>
        <w:t xml:space="preserve">ilość pkt w kryterium cena oferty = </w:t>
      </w:r>
      <w:r>
        <w:rPr>
          <w:color w:val="000000"/>
        </w:rPr>
        <w:tab/>
        <w:t>------------------------------------------  x 100 x 60%</w:t>
      </w:r>
    </w:p>
    <w:p w14:paraId="1DD64B3F" w14:textId="77777777" w:rsidR="0088056A" w:rsidRDefault="0088056A" w:rsidP="0088056A">
      <w:pPr>
        <w:pStyle w:val="Normalny1"/>
        <w:widowControl/>
        <w:pBdr>
          <w:top w:val="nil"/>
          <w:left w:val="nil"/>
          <w:bottom w:val="nil"/>
          <w:right w:val="nil"/>
          <w:between w:val="nil"/>
        </w:pBdr>
        <w:tabs>
          <w:tab w:val="center" w:pos="6379"/>
        </w:tabs>
        <w:ind w:firstLine="1276"/>
        <w:rPr>
          <w:color w:val="000000"/>
        </w:rPr>
      </w:pPr>
      <w:r>
        <w:rPr>
          <w:color w:val="000000"/>
        </w:rPr>
        <w:tab/>
        <w:t>Cena oferty badanej</w:t>
      </w:r>
    </w:p>
    <w:p w14:paraId="41116011" w14:textId="77777777" w:rsidR="0088056A" w:rsidRDefault="0088056A" w:rsidP="0088056A">
      <w:pPr>
        <w:pStyle w:val="Normalny1"/>
        <w:widowControl/>
        <w:pBdr>
          <w:top w:val="nil"/>
          <w:left w:val="nil"/>
          <w:bottom w:val="nil"/>
          <w:right w:val="nil"/>
          <w:between w:val="nil"/>
        </w:pBdr>
        <w:tabs>
          <w:tab w:val="center" w:pos="6804"/>
        </w:tabs>
        <w:rPr>
          <w:color w:val="000000"/>
          <w:sz w:val="28"/>
          <w:szCs w:val="28"/>
        </w:rPr>
      </w:pPr>
    </w:p>
    <w:p w14:paraId="529F3E26" w14:textId="77777777" w:rsidR="0088056A" w:rsidRDefault="0088056A" w:rsidP="0088056A">
      <w:pPr>
        <w:pStyle w:val="Normalny1"/>
        <w:widowControl/>
        <w:pBdr>
          <w:top w:val="nil"/>
          <w:left w:val="nil"/>
          <w:bottom w:val="nil"/>
          <w:right w:val="nil"/>
          <w:between w:val="nil"/>
        </w:pBdr>
        <w:tabs>
          <w:tab w:val="center" w:pos="6804"/>
        </w:tabs>
        <w:jc w:val="both"/>
        <w:rPr>
          <w:color w:val="000000"/>
        </w:rPr>
      </w:pPr>
      <w:r>
        <w:rPr>
          <w:color w:val="000000"/>
        </w:rPr>
        <w:lastRenderedPageBreak/>
        <w:t>Ocena oferty w zakresie kryterium „Cena oferty (PC)” będzie liczona z dokładnością do trzeciego miejsca po przecinku.</w:t>
      </w:r>
    </w:p>
    <w:p w14:paraId="422006B4" w14:textId="77777777" w:rsidR="0088056A" w:rsidRDefault="0088056A" w:rsidP="0088056A">
      <w:pPr>
        <w:pStyle w:val="Normalny1"/>
        <w:widowControl/>
        <w:pBdr>
          <w:top w:val="nil"/>
          <w:left w:val="nil"/>
          <w:bottom w:val="nil"/>
          <w:right w:val="nil"/>
          <w:between w:val="nil"/>
        </w:pBdr>
        <w:tabs>
          <w:tab w:val="center" w:pos="6804"/>
        </w:tabs>
        <w:ind w:firstLine="1276"/>
        <w:rPr>
          <w:color w:val="FF0000"/>
        </w:rPr>
      </w:pPr>
    </w:p>
    <w:p w14:paraId="61AE0B7E" w14:textId="77777777" w:rsidR="0088056A" w:rsidRPr="00DF5CA8" w:rsidRDefault="0088056A" w:rsidP="00AD6B77">
      <w:pPr>
        <w:pStyle w:val="Normalny1"/>
        <w:widowControl/>
        <w:numPr>
          <w:ilvl w:val="1"/>
          <w:numId w:val="1"/>
        </w:numPr>
        <w:pBdr>
          <w:top w:val="nil"/>
          <w:left w:val="nil"/>
          <w:bottom w:val="nil"/>
          <w:right w:val="nil"/>
          <w:between w:val="nil"/>
        </w:pBdr>
        <w:ind w:left="284" w:hanging="284"/>
        <w:jc w:val="both"/>
        <w:rPr>
          <w:color w:val="000000" w:themeColor="text1"/>
        </w:rPr>
      </w:pPr>
      <w:r w:rsidRPr="00DE1832">
        <w:t>Ocena ofert w zakresie kryterium „Czas dyżuru  pracownika (PD)” zostanie dokonana wg następujących zasad:</w:t>
      </w:r>
    </w:p>
    <w:p w14:paraId="140FBE39" w14:textId="58878578" w:rsidR="0088056A" w:rsidRPr="00DF5CA8" w:rsidRDefault="0088056A" w:rsidP="0088056A">
      <w:pPr>
        <w:pStyle w:val="Normalny1"/>
        <w:numPr>
          <w:ilvl w:val="3"/>
          <w:numId w:val="1"/>
        </w:numPr>
        <w:pBdr>
          <w:top w:val="nil"/>
          <w:left w:val="nil"/>
          <w:bottom w:val="nil"/>
          <w:right w:val="nil"/>
          <w:between w:val="nil"/>
        </w:pBdr>
        <w:ind w:left="709" w:hanging="283"/>
        <w:jc w:val="both"/>
        <w:rPr>
          <w:color w:val="000000" w:themeColor="text1"/>
        </w:rPr>
      </w:pPr>
      <w:r w:rsidRPr="00DF5CA8">
        <w:rPr>
          <w:color w:val="000000" w:themeColor="text1"/>
        </w:rPr>
        <w:t xml:space="preserve">zaoferowany czas dyżuru pracownika: </w:t>
      </w:r>
      <w:r w:rsidRPr="005C7692">
        <w:rPr>
          <w:b/>
          <w:color w:val="000000" w:themeColor="text1"/>
        </w:rPr>
        <w:t>od</w:t>
      </w:r>
      <w:r w:rsidRPr="00DF5CA8">
        <w:rPr>
          <w:color w:val="000000" w:themeColor="text1"/>
        </w:rPr>
        <w:t xml:space="preserve"> </w:t>
      </w:r>
      <w:r w:rsidRPr="00DF5CA8">
        <w:rPr>
          <w:b/>
          <w:color w:val="000000" w:themeColor="text1"/>
        </w:rPr>
        <w:t>10:00 do 15:00</w:t>
      </w:r>
      <w:r w:rsidRPr="00DF5CA8">
        <w:rPr>
          <w:color w:val="000000" w:themeColor="text1"/>
        </w:rPr>
        <w:t xml:space="preserve"> w każdy z dni roboczych – </w:t>
      </w:r>
      <w:r w:rsidR="005C7692">
        <w:rPr>
          <w:color w:val="000000" w:themeColor="text1"/>
        </w:rPr>
        <w:br/>
      </w:r>
      <w:r w:rsidRPr="00DF5CA8">
        <w:rPr>
          <w:color w:val="000000" w:themeColor="text1"/>
        </w:rPr>
        <w:t>5 pkt;</w:t>
      </w:r>
    </w:p>
    <w:p w14:paraId="3B0145AF" w14:textId="62182216" w:rsidR="0088056A" w:rsidRPr="00DF5CA8" w:rsidRDefault="0088056A" w:rsidP="0088056A">
      <w:pPr>
        <w:pStyle w:val="Normalny1"/>
        <w:numPr>
          <w:ilvl w:val="3"/>
          <w:numId w:val="1"/>
        </w:numPr>
        <w:pBdr>
          <w:top w:val="nil"/>
          <w:left w:val="nil"/>
          <w:bottom w:val="nil"/>
          <w:right w:val="nil"/>
          <w:between w:val="nil"/>
        </w:pBdr>
        <w:ind w:left="709" w:hanging="283"/>
        <w:jc w:val="both"/>
        <w:rPr>
          <w:color w:val="000000" w:themeColor="text1"/>
        </w:rPr>
      </w:pPr>
      <w:r w:rsidRPr="00DF5CA8">
        <w:rPr>
          <w:color w:val="000000" w:themeColor="text1"/>
        </w:rPr>
        <w:t xml:space="preserve">zaoferowany czas dyżuru pracownika: </w:t>
      </w:r>
      <w:r w:rsidRPr="005C7692">
        <w:rPr>
          <w:b/>
          <w:color w:val="000000" w:themeColor="text1"/>
        </w:rPr>
        <w:t>od</w:t>
      </w:r>
      <w:r w:rsidRPr="00DF5CA8">
        <w:rPr>
          <w:color w:val="000000" w:themeColor="text1"/>
        </w:rPr>
        <w:t xml:space="preserve"> </w:t>
      </w:r>
      <w:r w:rsidRPr="00DF5CA8">
        <w:rPr>
          <w:b/>
          <w:color w:val="000000" w:themeColor="text1"/>
        </w:rPr>
        <w:t>9:00 do 15:00</w:t>
      </w:r>
      <w:r w:rsidR="005C7692" w:rsidRPr="005C7692">
        <w:rPr>
          <w:color w:val="000000" w:themeColor="text1"/>
        </w:rPr>
        <w:t xml:space="preserve"> </w:t>
      </w:r>
      <w:r w:rsidR="005C7692" w:rsidRPr="00DF5CA8">
        <w:rPr>
          <w:color w:val="000000" w:themeColor="text1"/>
        </w:rPr>
        <w:t xml:space="preserve">w każdy z dni roboczych </w:t>
      </w:r>
      <w:r w:rsidRPr="00DF5CA8">
        <w:rPr>
          <w:color w:val="000000" w:themeColor="text1"/>
        </w:rPr>
        <w:t xml:space="preserve">– </w:t>
      </w:r>
      <w:r w:rsidR="005C7692">
        <w:rPr>
          <w:color w:val="000000" w:themeColor="text1"/>
        </w:rPr>
        <w:br/>
      </w:r>
      <w:r w:rsidRPr="00DF5CA8">
        <w:rPr>
          <w:color w:val="000000" w:themeColor="text1"/>
        </w:rPr>
        <w:t xml:space="preserve">10 pkt </w:t>
      </w:r>
    </w:p>
    <w:p w14:paraId="3ADB0E29" w14:textId="52E0897F" w:rsidR="0088056A" w:rsidRPr="00DF5CA8" w:rsidRDefault="0088056A" w:rsidP="0088056A">
      <w:pPr>
        <w:pStyle w:val="Normalny1"/>
        <w:numPr>
          <w:ilvl w:val="3"/>
          <w:numId w:val="1"/>
        </w:numPr>
        <w:pBdr>
          <w:top w:val="nil"/>
          <w:left w:val="nil"/>
          <w:bottom w:val="nil"/>
          <w:right w:val="nil"/>
          <w:between w:val="nil"/>
        </w:pBdr>
        <w:ind w:left="709" w:hanging="283"/>
        <w:jc w:val="both"/>
        <w:rPr>
          <w:color w:val="000000" w:themeColor="text1"/>
        </w:rPr>
      </w:pPr>
      <w:r w:rsidRPr="00DF5CA8">
        <w:rPr>
          <w:color w:val="000000" w:themeColor="text1"/>
        </w:rPr>
        <w:t xml:space="preserve">zaoferowany czas dyżuru pracownika: </w:t>
      </w:r>
      <w:r w:rsidRPr="005C7692">
        <w:rPr>
          <w:b/>
          <w:color w:val="000000" w:themeColor="text1"/>
        </w:rPr>
        <w:t>od</w:t>
      </w:r>
      <w:r w:rsidRPr="00DF5CA8">
        <w:rPr>
          <w:color w:val="000000" w:themeColor="text1"/>
        </w:rPr>
        <w:t xml:space="preserve"> </w:t>
      </w:r>
      <w:r w:rsidRPr="00DF5CA8">
        <w:rPr>
          <w:b/>
          <w:color w:val="000000" w:themeColor="text1"/>
        </w:rPr>
        <w:t>8:00 do 15:00</w:t>
      </w:r>
      <w:r w:rsidR="005C7692" w:rsidRPr="005C7692">
        <w:rPr>
          <w:color w:val="000000" w:themeColor="text1"/>
        </w:rPr>
        <w:t xml:space="preserve"> </w:t>
      </w:r>
      <w:r w:rsidR="005C7692" w:rsidRPr="00DF5CA8">
        <w:rPr>
          <w:color w:val="000000" w:themeColor="text1"/>
        </w:rPr>
        <w:t>w każdy z dni roboczych</w:t>
      </w:r>
      <w:r w:rsidRPr="00DF5CA8">
        <w:rPr>
          <w:b/>
          <w:color w:val="000000" w:themeColor="text1"/>
        </w:rPr>
        <w:t xml:space="preserve"> </w:t>
      </w:r>
      <w:r w:rsidRPr="00DF5CA8">
        <w:rPr>
          <w:color w:val="000000" w:themeColor="text1"/>
        </w:rPr>
        <w:t xml:space="preserve">– </w:t>
      </w:r>
      <w:r w:rsidR="005C7692">
        <w:rPr>
          <w:color w:val="000000" w:themeColor="text1"/>
        </w:rPr>
        <w:br/>
      </w:r>
      <w:r w:rsidRPr="00DF5CA8">
        <w:rPr>
          <w:color w:val="000000" w:themeColor="text1"/>
        </w:rPr>
        <w:t xml:space="preserve">20 pkt </w:t>
      </w:r>
    </w:p>
    <w:p w14:paraId="00BB0E98" w14:textId="77777777" w:rsidR="0088056A" w:rsidRPr="00DE1832" w:rsidRDefault="0088056A" w:rsidP="0088056A">
      <w:pPr>
        <w:pStyle w:val="Normalny1"/>
        <w:widowControl/>
        <w:pBdr>
          <w:top w:val="nil"/>
          <w:left w:val="nil"/>
          <w:bottom w:val="nil"/>
          <w:right w:val="nil"/>
          <w:between w:val="nil"/>
        </w:pBdr>
      </w:pPr>
    </w:p>
    <w:p w14:paraId="232B8C93" w14:textId="151B094F" w:rsidR="0088056A" w:rsidRPr="00DF5CA8" w:rsidRDefault="0088056A" w:rsidP="0088056A">
      <w:pPr>
        <w:pStyle w:val="Normalny1"/>
        <w:widowControl/>
        <w:pBdr>
          <w:top w:val="nil"/>
          <w:left w:val="nil"/>
          <w:bottom w:val="nil"/>
          <w:right w:val="nil"/>
          <w:between w:val="nil"/>
        </w:pBdr>
        <w:ind w:left="426"/>
        <w:jc w:val="both"/>
        <w:rPr>
          <w:color w:val="000000" w:themeColor="text1"/>
        </w:rPr>
      </w:pPr>
      <w:r w:rsidRPr="00DF5CA8">
        <w:rPr>
          <w:b/>
          <w:color w:val="000000" w:themeColor="text1"/>
        </w:rPr>
        <w:t>UWAGA:</w:t>
      </w:r>
      <w:r w:rsidRPr="00DF5CA8">
        <w:rPr>
          <w:color w:val="000000" w:themeColor="text1"/>
        </w:rPr>
        <w:t xml:space="preserve"> Przez „Czas dyżuru pracownika (PD)” Zamawiający rozumie </w:t>
      </w:r>
      <w:r w:rsidRPr="00DF5CA8">
        <w:rPr>
          <w:color w:val="000000" w:themeColor="text1"/>
          <w:u w:val="single"/>
        </w:rPr>
        <w:t xml:space="preserve">czas przebywania </w:t>
      </w:r>
      <w:r w:rsidRPr="00DF5CA8">
        <w:rPr>
          <w:color w:val="000000" w:themeColor="text1"/>
        </w:rPr>
        <w:t xml:space="preserve">pracownika Wykonawcy </w:t>
      </w:r>
      <w:r w:rsidR="00067AB0">
        <w:rPr>
          <w:color w:val="000000" w:themeColor="text1"/>
        </w:rPr>
        <w:t xml:space="preserve">lub Podwykonawcy </w:t>
      </w:r>
      <w:r w:rsidRPr="00DF5CA8">
        <w:rPr>
          <w:color w:val="000000" w:themeColor="text1"/>
        </w:rPr>
        <w:t>w siedzibie Zamawiającego w czasie wynikającym z oświadczenia Wykonawcy. Zamawiający zastrzega sobie możliwość kontrolowania czasu dyżuru w czasie trwania umowy.</w:t>
      </w:r>
    </w:p>
    <w:p w14:paraId="58BCB573" w14:textId="77777777" w:rsidR="0088056A" w:rsidRPr="00DF5CA8" w:rsidRDefault="0088056A" w:rsidP="0088056A">
      <w:pPr>
        <w:pStyle w:val="Normalny1"/>
        <w:widowControl/>
        <w:pBdr>
          <w:top w:val="nil"/>
          <w:left w:val="nil"/>
          <w:bottom w:val="nil"/>
          <w:right w:val="nil"/>
          <w:between w:val="nil"/>
        </w:pBdr>
        <w:ind w:left="426"/>
        <w:rPr>
          <w:color w:val="000000" w:themeColor="text1"/>
        </w:rPr>
      </w:pPr>
    </w:p>
    <w:p w14:paraId="5A89DE25" w14:textId="11ADBC01" w:rsidR="0088056A" w:rsidRPr="00DF5CA8" w:rsidRDefault="0088056A" w:rsidP="0088056A">
      <w:pPr>
        <w:pStyle w:val="Normalny1"/>
        <w:widowControl/>
        <w:pBdr>
          <w:top w:val="nil"/>
          <w:left w:val="nil"/>
          <w:bottom w:val="nil"/>
          <w:right w:val="nil"/>
          <w:between w:val="nil"/>
        </w:pBdr>
        <w:ind w:left="426"/>
        <w:jc w:val="both"/>
        <w:rPr>
          <w:color w:val="000000" w:themeColor="text1"/>
        </w:rPr>
      </w:pPr>
      <w:r w:rsidRPr="00DF5CA8">
        <w:rPr>
          <w:b/>
          <w:color w:val="000000" w:themeColor="text1"/>
        </w:rPr>
        <w:t>UWAGA:</w:t>
      </w:r>
      <w:r w:rsidRPr="00DF5CA8">
        <w:rPr>
          <w:color w:val="000000" w:themeColor="text1"/>
        </w:rPr>
        <w:t xml:space="preserve"> W kryterium „Czas dyżuru pracownika (PD)” ilość punktów obliczona będzie na podstawie danych podanych przez Wykonawcę w Formularzu ofertowym (wg załącznika nr 2 do SIWZ). W przypadku, gdy Wykonawca nie wpisze zaoferowanego czasu dyżuru  Zamawiający przyjmie czas minimalny, tj. od </w:t>
      </w:r>
      <w:r w:rsidRPr="00DF5CA8">
        <w:rPr>
          <w:b/>
          <w:color w:val="000000" w:themeColor="text1"/>
        </w:rPr>
        <w:t>10:00 do 15:00</w:t>
      </w:r>
      <w:r w:rsidRPr="00DF5CA8">
        <w:rPr>
          <w:color w:val="000000" w:themeColor="text1"/>
        </w:rPr>
        <w:t xml:space="preserve"> i przyzna Wykonawcy 5 pkt.</w:t>
      </w:r>
    </w:p>
    <w:p w14:paraId="761C2008" w14:textId="77777777" w:rsidR="0088056A" w:rsidRPr="00DE1832" w:rsidRDefault="0088056A" w:rsidP="0088056A">
      <w:pPr>
        <w:pStyle w:val="Normalny1"/>
        <w:widowControl/>
        <w:pBdr>
          <w:top w:val="nil"/>
          <w:left w:val="nil"/>
          <w:bottom w:val="nil"/>
          <w:right w:val="nil"/>
          <w:between w:val="nil"/>
        </w:pBdr>
        <w:ind w:left="284" w:hanging="284"/>
        <w:jc w:val="both"/>
        <w:rPr>
          <w:color w:val="FF0000"/>
        </w:rPr>
      </w:pPr>
    </w:p>
    <w:p w14:paraId="3005D702" w14:textId="77777777" w:rsidR="0088056A" w:rsidRDefault="0088056A" w:rsidP="0088056A">
      <w:pPr>
        <w:pStyle w:val="Normalny1"/>
        <w:widowControl/>
        <w:numPr>
          <w:ilvl w:val="1"/>
          <w:numId w:val="1"/>
        </w:numPr>
        <w:pBdr>
          <w:top w:val="nil"/>
          <w:left w:val="nil"/>
          <w:bottom w:val="nil"/>
          <w:right w:val="nil"/>
          <w:between w:val="nil"/>
        </w:pBdr>
        <w:ind w:left="284" w:hanging="284"/>
      </w:pPr>
      <w:r>
        <w:rPr>
          <w:color w:val="000000"/>
        </w:rPr>
        <w:t xml:space="preserve">Ocena ofert w zakresie kryterium „Czas reakcji poza dyżurem </w:t>
      </w:r>
      <w:r w:rsidRPr="00DE1832">
        <w:rPr>
          <w:color w:val="000000"/>
        </w:rPr>
        <w:t>(PR)</w:t>
      </w:r>
      <w:r>
        <w:rPr>
          <w:color w:val="000000"/>
        </w:rPr>
        <w:t>” zostanie dokonana wg następujących zasad:</w:t>
      </w:r>
    </w:p>
    <w:p w14:paraId="6B162431" w14:textId="77777777" w:rsidR="0088056A" w:rsidRPr="00DF5CA8" w:rsidRDefault="0088056A" w:rsidP="0088056A">
      <w:pPr>
        <w:pStyle w:val="Normalny1"/>
        <w:widowControl/>
        <w:pBdr>
          <w:top w:val="nil"/>
          <w:left w:val="nil"/>
          <w:bottom w:val="nil"/>
          <w:right w:val="nil"/>
          <w:between w:val="nil"/>
        </w:pBdr>
        <w:rPr>
          <w:color w:val="000000" w:themeColor="text1"/>
        </w:rPr>
      </w:pPr>
    </w:p>
    <w:p w14:paraId="4B775C0B" w14:textId="5B111A7C" w:rsidR="0088056A" w:rsidRPr="00DF5CA8" w:rsidRDefault="0088056A" w:rsidP="0088056A">
      <w:pPr>
        <w:pStyle w:val="Normalny1"/>
        <w:pBdr>
          <w:top w:val="nil"/>
          <w:left w:val="nil"/>
          <w:bottom w:val="nil"/>
          <w:right w:val="nil"/>
          <w:between w:val="nil"/>
        </w:pBdr>
        <w:ind w:left="709"/>
        <w:jc w:val="both"/>
        <w:rPr>
          <w:color w:val="000000" w:themeColor="text1"/>
        </w:rPr>
      </w:pPr>
      <w:r w:rsidRPr="00DF5CA8">
        <w:rPr>
          <w:color w:val="000000" w:themeColor="text1"/>
        </w:rPr>
        <w:t>• zaoferowany czas reakcji: poniżej 20 minut</w:t>
      </w:r>
      <w:r w:rsidR="00BA5E88">
        <w:rPr>
          <w:color w:val="000000" w:themeColor="text1"/>
        </w:rPr>
        <w:t xml:space="preserve"> </w:t>
      </w:r>
      <w:r w:rsidRPr="00DF5CA8">
        <w:rPr>
          <w:color w:val="000000" w:themeColor="text1"/>
        </w:rPr>
        <w:t>– 20 pkt;</w:t>
      </w:r>
    </w:p>
    <w:p w14:paraId="3D12EFBB" w14:textId="2A2C0956" w:rsidR="0088056A" w:rsidRPr="00DF5CA8" w:rsidRDefault="0088056A" w:rsidP="0088056A">
      <w:pPr>
        <w:pStyle w:val="Normalny1"/>
        <w:pBdr>
          <w:top w:val="nil"/>
          <w:left w:val="nil"/>
          <w:bottom w:val="nil"/>
          <w:right w:val="nil"/>
          <w:between w:val="nil"/>
        </w:pBdr>
        <w:ind w:left="709"/>
        <w:jc w:val="both"/>
        <w:rPr>
          <w:color w:val="000000" w:themeColor="text1"/>
        </w:rPr>
      </w:pPr>
      <w:r w:rsidRPr="00DF5CA8">
        <w:rPr>
          <w:color w:val="000000" w:themeColor="text1"/>
        </w:rPr>
        <w:t>• zaoferowany czas reakcji: od 20 do 30 minut (30 minut jest to max. dopuszczony czas reakcji) – 0 pkt;</w:t>
      </w:r>
    </w:p>
    <w:p w14:paraId="1A83BBB1" w14:textId="77777777" w:rsidR="0088056A" w:rsidRDefault="0088056A" w:rsidP="0088056A">
      <w:pPr>
        <w:pStyle w:val="Normalny1"/>
        <w:widowControl/>
        <w:pBdr>
          <w:top w:val="nil"/>
          <w:left w:val="nil"/>
          <w:bottom w:val="nil"/>
          <w:right w:val="nil"/>
          <w:between w:val="nil"/>
        </w:pBdr>
        <w:rPr>
          <w:color w:val="000000"/>
        </w:rPr>
      </w:pPr>
    </w:p>
    <w:p w14:paraId="4AC43836" w14:textId="0D65CAA0" w:rsidR="0088056A" w:rsidRPr="00776E1B" w:rsidRDefault="0088056A" w:rsidP="0088056A">
      <w:pPr>
        <w:pStyle w:val="Normalny1"/>
        <w:widowControl/>
        <w:pBdr>
          <w:top w:val="nil"/>
          <w:left w:val="nil"/>
          <w:bottom w:val="nil"/>
          <w:right w:val="nil"/>
          <w:between w:val="nil"/>
        </w:pBdr>
        <w:jc w:val="both"/>
        <w:rPr>
          <w:color w:val="FF0000"/>
        </w:rPr>
      </w:pPr>
      <w:r>
        <w:rPr>
          <w:b/>
          <w:color w:val="000000"/>
        </w:rPr>
        <w:t>UWAGA:</w:t>
      </w:r>
      <w:r>
        <w:rPr>
          <w:color w:val="000000"/>
        </w:rPr>
        <w:t xml:space="preserve"> Przez „Czas reakcji poza dyżurem (PR)” Zamawiający rozumie </w:t>
      </w:r>
      <w:r>
        <w:rPr>
          <w:color w:val="000000"/>
          <w:u w:val="single"/>
        </w:rPr>
        <w:t>czas przybycia</w:t>
      </w:r>
      <w:r>
        <w:rPr>
          <w:color w:val="000000"/>
        </w:rPr>
        <w:t xml:space="preserve"> pracownika Wykonawcy</w:t>
      </w:r>
      <w:r w:rsidR="00067AB0">
        <w:rPr>
          <w:color w:val="000000"/>
        </w:rPr>
        <w:t xml:space="preserve"> lub Podwykonawcy</w:t>
      </w:r>
      <w:r>
        <w:rPr>
          <w:color w:val="000000"/>
        </w:rPr>
        <w:t xml:space="preserve"> do wskazanego przez Zamawiającego miejsca (pokoju), od momentu zgłoszenia przez Zamawiającego, dotyczącego awarii/usterki/uszkodzenia/wymiany materiałów eksploatacyjnych/innego wsparcia serwisowego, </w:t>
      </w:r>
      <w:r w:rsidRPr="00DF5CA8">
        <w:rPr>
          <w:color w:val="000000" w:themeColor="text1"/>
        </w:rPr>
        <w:t>poza czasem dyżuru pracownika (PD).</w:t>
      </w:r>
    </w:p>
    <w:p w14:paraId="64AD5152" w14:textId="77777777" w:rsidR="0088056A" w:rsidRDefault="0088056A" w:rsidP="0088056A">
      <w:pPr>
        <w:pStyle w:val="Normalny1"/>
        <w:widowControl/>
        <w:pBdr>
          <w:top w:val="nil"/>
          <w:left w:val="nil"/>
          <w:bottom w:val="nil"/>
          <w:right w:val="nil"/>
          <w:between w:val="nil"/>
        </w:pBdr>
        <w:rPr>
          <w:color w:val="000000"/>
        </w:rPr>
      </w:pPr>
    </w:p>
    <w:p w14:paraId="6815B198" w14:textId="2A60BF4D" w:rsidR="0088056A" w:rsidRPr="00DF5CA8" w:rsidRDefault="0088056A" w:rsidP="0088056A">
      <w:pPr>
        <w:pStyle w:val="Normalny1"/>
        <w:widowControl/>
        <w:pBdr>
          <w:top w:val="nil"/>
          <w:left w:val="nil"/>
          <w:bottom w:val="nil"/>
          <w:right w:val="nil"/>
          <w:between w:val="nil"/>
        </w:pBdr>
        <w:jc w:val="both"/>
        <w:rPr>
          <w:color w:val="000000" w:themeColor="text1"/>
          <w:sz w:val="20"/>
          <w:szCs w:val="20"/>
        </w:rPr>
      </w:pPr>
      <w:r>
        <w:rPr>
          <w:b/>
          <w:color w:val="000000"/>
        </w:rPr>
        <w:t>UWAGA:</w:t>
      </w:r>
      <w:r>
        <w:rPr>
          <w:color w:val="000000"/>
        </w:rPr>
        <w:t xml:space="preserve"> </w:t>
      </w:r>
      <w:r w:rsidRPr="00ED4528">
        <w:rPr>
          <w:color w:val="000000"/>
        </w:rPr>
        <w:t xml:space="preserve">W kryterium „Czas reakcji poza dyżurem (PR)” ilość punktów obliczona będzie na podstawie danych podanych przez Wykonawcę w Formularzu ofertowym (wg załącznika nr 2 do SIWZ). W przypadku, gdy </w:t>
      </w:r>
      <w:r w:rsidRPr="00DF5CA8">
        <w:rPr>
          <w:color w:val="000000" w:themeColor="text1"/>
        </w:rPr>
        <w:t xml:space="preserve">Wykonawca nie wpisze zaoferowanego czasu reakcji Zamawiający przyjmie czas maksymalny dopuszczony tj. 30 minut i przyzna Wykonawcy 0 pkt. </w:t>
      </w:r>
    </w:p>
    <w:p w14:paraId="234B0942" w14:textId="77777777" w:rsidR="0088056A" w:rsidRDefault="0088056A" w:rsidP="0088056A">
      <w:pPr>
        <w:pStyle w:val="Normalny1"/>
        <w:widowControl/>
        <w:pBdr>
          <w:top w:val="nil"/>
          <w:left w:val="nil"/>
          <w:bottom w:val="nil"/>
          <w:right w:val="nil"/>
          <w:between w:val="nil"/>
        </w:pBdr>
        <w:tabs>
          <w:tab w:val="center" w:pos="6804"/>
        </w:tabs>
        <w:rPr>
          <w:color w:val="000000"/>
        </w:rPr>
      </w:pPr>
    </w:p>
    <w:p w14:paraId="10AEF82E" w14:textId="77777777" w:rsidR="0088056A" w:rsidRDefault="0088056A" w:rsidP="0088056A">
      <w:pPr>
        <w:pStyle w:val="Normalny1"/>
        <w:widowControl/>
        <w:numPr>
          <w:ilvl w:val="1"/>
          <w:numId w:val="1"/>
        </w:numPr>
        <w:pBdr>
          <w:top w:val="nil"/>
          <w:left w:val="nil"/>
          <w:bottom w:val="nil"/>
          <w:right w:val="nil"/>
          <w:between w:val="nil"/>
        </w:pBdr>
        <w:ind w:left="284" w:hanging="284"/>
        <w:jc w:val="both"/>
      </w:pPr>
      <w:r>
        <w:rPr>
          <w:color w:val="000000"/>
        </w:rPr>
        <w:t>Jako oferta najkorzystniejsza wybrana zostanie oferta, która uzyska największą ilość punktów P obliczoną według wzoru:</w:t>
      </w:r>
    </w:p>
    <w:p w14:paraId="2373AFF7" w14:textId="77777777" w:rsidR="0088056A" w:rsidRDefault="0088056A" w:rsidP="0088056A">
      <w:pPr>
        <w:pStyle w:val="Normalny1"/>
        <w:widowControl/>
        <w:pBdr>
          <w:top w:val="nil"/>
          <w:left w:val="nil"/>
          <w:bottom w:val="nil"/>
          <w:right w:val="nil"/>
          <w:between w:val="nil"/>
        </w:pBdr>
        <w:rPr>
          <w:color w:val="000000"/>
        </w:rPr>
      </w:pPr>
    </w:p>
    <w:p w14:paraId="28325380" w14:textId="77777777" w:rsidR="0088056A" w:rsidRDefault="0088056A" w:rsidP="0088056A">
      <w:pPr>
        <w:pStyle w:val="Normalny1"/>
        <w:widowControl/>
        <w:pBdr>
          <w:top w:val="nil"/>
          <w:left w:val="nil"/>
          <w:bottom w:val="nil"/>
          <w:right w:val="nil"/>
          <w:between w:val="nil"/>
        </w:pBdr>
        <w:jc w:val="center"/>
        <w:rPr>
          <w:b/>
          <w:color w:val="000000"/>
          <w:sz w:val="28"/>
          <w:szCs w:val="28"/>
        </w:rPr>
      </w:pPr>
      <w:r>
        <w:rPr>
          <w:b/>
          <w:color w:val="000000"/>
          <w:sz w:val="28"/>
          <w:szCs w:val="28"/>
        </w:rPr>
        <w:t>P = PC + PD + PR</w:t>
      </w:r>
    </w:p>
    <w:p w14:paraId="2DBA14E4" w14:textId="77777777" w:rsidR="0088056A" w:rsidRDefault="0088056A">
      <w:pPr>
        <w:pStyle w:val="Normalny1"/>
        <w:widowControl/>
        <w:pBdr>
          <w:top w:val="nil"/>
          <w:left w:val="nil"/>
          <w:bottom w:val="nil"/>
          <w:right w:val="nil"/>
          <w:between w:val="nil"/>
        </w:pBdr>
        <w:tabs>
          <w:tab w:val="left" w:pos="3240"/>
        </w:tabs>
        <w:rPr>
          <w:rFonts w:ascii="ArialMT" w:eastAsia="ArialMT" w:hAnsi="ArialMT" w:cs="ArialMT"/>
          <w:color w:val="000000"/>
          <w:sz w:val="16"/>
          <w:szCs w:val="16"/>
        </w:rPr>
      </w:pPr>
    </w:p>
    <w:p w14:paraId="56C03BEE" w14:textId="77777777" w:rsidR="0088056A" w:rsidRDefault="0088056A">
      <w:pPr>
        <w:pStyle w:val="Normalny1"/>
        <w:widowControl/>
        <w:pBdr>
          <w:top w:val="nil"/>
          <w:left w:val="nil"/>
          <w:bottom w:val="nil"/>
          <w:right w:val="nil"/>
          <w:between w:val="nil"/>
        </w:pBdr>
        <w:tabs>
          <w:tab w:val="left" w:pos="3240"/>
        </w:tabs>
        <w:rPr>
          <w:rFonts w:ascii="ArialMT" w:eastAsia="ArialMT" w:hAnsi="ArialMT" w:cs="ArialMT"/>
          <w:color w:val="000000"/>
          <w:sz w:val="16"/>
          <w:szCs w:val="16"/>
        </w:rPr>
      </w:pPr>
    </w:p>
    <w:p w14:paraId="27C7EFC8" w14:textId="77777777" w:rsidR="0088056A" w:rsidRDefault="0088056A">
      <w:pPr>
        <w:pStyle w:val="Normalny1"/>
        <w:widowControl/>
        <w:pBdr>
          <w:top w:val="nil"/>
          <w:left w:val="nil"/>
          <w:bottom w:val="nil"/>
          <w:right w:val="nil"/>
          <w:between w:val="nil"/>
        </w:pBdr>
        <w:tabs>
          <w:tab w:val="left" w:pos="3240"/>
        </w:tabs>
        <w:rPr>
          <w:rFonts w:ascii="ArialMT" w:eastAsia="ArialMT" w:hAnsi="ArialMT" w:cs="ArialMT"/>
          <w:color w:val="000000"/>
          <w:sz w:val="16"/>
          <w:szCs w:val="16"/>
        </w:rPr>
      </w:pPr>
    </w:p>
    <w:p w14:paraId="3C4688B9" w14:textId="77777777" w:rsidR="0088056A" w:rsidRDefault="0088056A">
      <w:pPr>
        <w:pStyle w:val="Normalny1"/>
        <w:widowControl/>
        <w:pBdr>
          <w:top w:val="nil"/>
          <w:left w:val="nil"/>
          <w:bottom w:val="nil"/>
          <w:right w:val="nil"/>
          <w:between w:val="nil"/>
        </w:pBdr>
        <w:tabs>
          <w:tab w:val="left" w:pos="3240"/>
        </w:tabs>
        <w:rPr>
          <w:rFonts w:ascii="ArialMT" w:eastAsia="ArialMT" w:hAnsi="ArialMT" w:cs="ArialMT"/>
          <w:color w:val="000000"/>
          <w:sz w:val="16"/>
          <w:szCs w:val="16"/>
        </w:rPr>
      </w:pPr>
    </w:p>
    <w:p w14:paraId="78F7FC77" w14:textId="77777777" w:rsidR="0088056A" w:rsidRDefault="0088056A">
      <w:pPr>
        <w:pStyle w:val="Normalny1"/>
        <w:widowControl/>
        <w:pBdr>
          <w:top w:val="nil"/>
          <w:left w:val="nil"/>
          <w:bottom w:val="nil"/>
          <w:right w:val="nil"/>
          <w:between w:val="nil"/>
        </w:pBdr>
        <w:tabs>
          <w:tab w:val="left" w:pos="3240"/>
        </w:tabs>
        <w:rPr>
          <w:rFonts w:ascii="ArialMT" w:eastAsia="ArialMT" w:hAnsi="ArialMT" w:cs="ArialMT"/>
          <w:color w:val="000000"/>
          <w:sz w:val="16"/>
          <w:szCs w:val="16"/>
        </w:rPr>
      </w:pPr>
    </w:p>
    <w:p w14:paraId="5C9D6A93"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Informacje o formalnościach, jakie powinny zostać dopełnione po wyborze oferty w celu zawarcia umowy w sprawie zamówienia publicznego:</w:t>
      </w:r>
    </w:p>
    <w:p w14:paraId="1E0E614C"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 xml:space="preserve">Zamawiający udzieli zamówienia Wykonawcy, którego oferta będzie odpowiadać zasadom określonym w ustawie i specyfikacji istotnych warunków zamówienia oraz będzie zawierać </w:t>
      </w:r>
      <w:r>
        <w:rPr>
          <w:color w:val="000000"/>
        </w:rPr>
        <w:lastRenderedPageBreak/>
        <w:t>najkorzystniejszy bilans ceny oraz pozostałych kryteriów.</w:t>
      </w:r>
    </w:p>
    <w:p w14:paraId="28B7568F"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Przed zawarciem umowy Wykonawca dostarczy Zamawiającemu oświadczenie Producenta oferowanego oprogramowania, w którego treści Producent oprogramowania potwierdzi jego zgodność z treścią wszystkich minimalnych wymagań technicznych szczegółowo opisanych w SIWZ oraz fakt /udostępnienia Zamawiającemu /posiadania przez Zamawiającego wymaganej liczby licencji stanowiskowych na jego wykorzystanie (użytkownik, urządzenie drukujące). Oferowane licencje na oprogramowanie muszą być wolne od ograniczeń stanowiskowych, ilościowych a minimalny okres czasowy ważności oferowanych licencji na oprogramowanie musi być przynajmniej równy okresowi trwania umowy.</w:t>
      </w:r>
    </w:p>
    <w:p w14:paraId="1C807D66" w14:textId="77777777" w:rsidR="00EA7379" w:rsidRDefault="001D118A">
      <w:pPr>
        <w:pStyle w:val="Normalny1"/>
        <w:pBdr>
          <w:top w:val="nil"/>
          <w:left w:val="nil"/>
          <w:bottom w:val="nil"/>
          <w:right w:val="nil"/>
          <w:between w:val="nil"/>
        </w:pBdr>
        <w:ind w:left="284"/>
        <w:jc w:val="both"/>
        <w:rPr>
          <w:color w:val="000000"/>
        </w:rPr>
      </w:pPr>
      <w:r>
        <w:rPr>
          <w:color w:val="000000"/>
        </w:rPr>
        <w:t>Oświadczenie musi zostać wystawione na Zamawiającego jako beneficjenta takiego oświadczenia wraz z powołaniem się na numer postępowania oraz stwierdzającego fakt posiadania przez Zamawiającego wymaganej liczby licencji wraz z informacją o braku istnienia ograniczeń licencyjnych. Celem weryfikacji oświadczenie musi posiadać dane teleadresowe osoby upoważnionej przez Producenta oprogramowania do wystawienia oświadczenia. Zamawiający zastrzega sobie możliwość weryfikacji treści oświadczenia przed podpisaniem umowy.</w:t>
      </w:r>
    </w:p>
    <w:p w14:paraId="0857768B" w14:textId="364DE7EB" w:rsidR="00EA7379" w:rsidRPr="00C027CE" w:rsidRDefault="001D118A" w:rsidP="00C027CE">
      <w:pPr>
        <w:pStyle w:val="Normalny1"/>
        <w:numPr>
          <w:ilvl w:val="1"/>
          <w:numId w:val="1"/>
        </w:numPr>
        <w:pBdr>
          <w:top w:val="nil"/>
          <w:left w:val="nil"/>
          <w:bottom w:val="nil"/>
          <w:right w:val="nil"/>
          <w:between w:val="nil"/>
        </w:pBdr>
        <w:ind w:left="426" w:hanging="426"/>
        <w:jc w:val="both"/>
        <w:rPr>
          <w:color w:val="000000" w:themeColor="text1"/>
        </w:rPr>
      </w:pPr>
      <w:r w:rsidRPr="00C027CE">
        <w:rPr>
          <w:color w:val="000000" w:themeColor="text1"/>
        </w:rPr>
        <w:t xml:space="preserve">Przed </w:t>
      </w:r>
      <w:r w:rsidR="00A1240B" w:rsidRPr="00C027CE">
        <w:rPr>
          <w:color w:val="000000" w:themeColor="text1"/>
        </w:rPr>
        <w:t>zawarciem umowy i</w:t>
      </w:r>
      <w:r w:rsidRPr="00C027CE">
        <w:rPr>
          <w:color w:val="000000" w:themeColor="text1"/>
        </w:rPr>
        <w:t xml:space="preserve"> na żądanie Zamawiającego, Wykonawca dostarczy Zamawiającemu </w:t>
      </w:r>
      <w:r w:rsidR="00A1240B" w:rsidRPr="00C027CE">
        <w:rPr>
          <w:color w:val="000000" w:themeColor="text1"/>
        </w:rPr>
        <w:t xml:space="preserve">aktualne </w:t>
      </w:r>
      <w:r w:rsidRPr="00C027CE">
        <w:rPr>
          <w:color w:val="000000" w:themeColor="text1"/>
        </w:rPr>
        <w:t>certyfikaty jakości</w:t>
      </w:r>
      <w:r w:rsidR="00C027CE" w:rsidRPr="00C027CE">
        <w:rPr>
          <w:color w:val="000000" w:themeColor="text1"/>
        </w:rPr>
        <w:t xml:space="preserve"> wydane przez jednostkę oceniającą zgodność, tj.: </w:t>
      </w:r>
    </w:p>
    <w:p w14:paraId="1E6B66B9" w14:textId="77777777" w:rsidR="00EA7379" w:rsidRPr="00C027CE" w:rsidRDefault="001D118A" w:rsidP="000B5F21">
      <w:pPr>
        <w:pStyle w:val="Normalny1"/>
        <w:numPr>
          <w:ilvl w:val="3"/>
          <w:numId w:val="1"/>
        </w:numPr>
        <w:pBdr>
          <w:top w:val="nil"/>
          <w:left w:val="nil"/>
          <w:bottom w:val="nil"/>
          <w:right w:val="nil"/>
          <w:between w:val="nil"/>
        </w:pBdr>
        <w:ind w:left="709" w:hanging="283"/>
        <w:jc w:val="both"/>
        <w:rPr>
          <w:color w:val="000000" w:themeColor="text1"/>
        </w:rPr>
      </w:pPr>
      <w:r w:rsidRPr="00C027CE">
        <w:rPr>
          <w:color w:val="000000" w:themeColor="text1"/>
        </w:rPr>
        <w:t>certyfikat PN-EN ISO/IEC 27001:2014 (PN-EN ISO/IEC 27001:2017-06) w zakresie usług druku lub bezpieczeństwa przetwarzania informacji</w:t>
      </w:r>
    </w:p>
    <w:p w14:paraId="195091D7" w14:textId="797927FF" w:rsidR="00EA7379" w:rsidRPr="00C027CE" w:rsidRDefault="001D118A" w:rsidP="000B5F21">
      <w:pPr>
        <w:pStyle w:val="Normalny1"/>
        <w:numPr>
          <w:ilvl w:val="3"/>
          <w:numId w:val="1"/>
        </w:numPr>
        <w:pBdr>
          <w:top w:val="nil"/>
          <w:left w:val="nil"/>
          <w:bottom w:val="nil"/>
          <w:right w:val="nil"/>
          <w:between w:val="nil"/>
        </w:pBdr>
        <w:ind w:left="709" w:hanging="283"/>
        <w:jc w:val="both"/>
        <w:rPr>
          <w:color w:val="000000" w:themeColor="text1"/>
        </w:rPr>
      </w:pPr>
      <w:r w:rsidRPr="00C027CE">
        <w:rPr>
          <w:color w:val="000000" w:themeColor="text1"/>
        </w:rPr>
        <w:t>certyfikat PN-EN ISO/IEC 9001:2015-10 w zakresie wykonywania usług serwisowych urządzeń drukujących</w:t>
      </w:r>
      <w:r w:rsidR="00C027CE" w:rsidRPr="00C027CE">
        <w:rPr>
          <w:color w:val="000000" w:themeColor="text1"/>
        </w:rPr>
        <w:t>.</w:t>
      </w:r>
    </w:p>
    <w:p w14:paraId="42F79549" w14:textId="4E47D18C" w:rsidR="00EA7379" w:rsidRPr="00D000B2" w:rsidRDefault="001D118A" w:rsidP="00D000B2">
      <w:pPr>
        <w:pStyle w:val="Normalny1"/>
        <w:numPr>
          <w:ilvl w:val="1"/>
          <w:numId w:val="1"/>
        </w:numPr>
        <w:pBdr>
          <w:top w:val="nil"/>
          <w:left w:val="nil"/>
          <w:bottom w:val="nil"/>
          <w:right w:val="nil"/>
          <w:between w:val="nil"/>
        </w:pBdr>
        <w:ind w:left="426" w:hanging="426"/>
        <w:jc w:val="both"/>
        <w:rPr>
          <w:color w:val="000000" w:themeColor="text1"/>
        </w:rPr>
      </w:pPr>
      <w:r w:rsidRPr="00D000B2">
        <w:rPr>
          <w:color w:val="000000" w:themeColor="text1"/>
        </w:rPr>
        <w:t>Wykonawca zobowiązany będzie do przedłożenia listy pracowników bezpośrednio uczestniczących w realizacji zamówienia. Zamawiający wymaga, aby osoby uczestniczące bezpośrednio przy wykonywaniu przedmiotu zamówienia, wchodzące samodzielnie w tym celu do pomieszczeń biurowych Zamawiającego, nie były karane (nie figurowały w Krajowym Rejestrze Karnym). Wykonawca przed pierwszym wejściem pracowników do budynku przedłoży ich listę oraz przedstawi do wglądu aktualną informację z Krajowego Rejestru Karnego każdego z tych pracowników.</w:t>
      </w:r>
    </w:p>
    <w:p w14:paraId="2F26E37E" w14:textId="77777777" w:rsidR="00EA7379" w:rsidRDefault="001D118A" w:rsidP="000B5F21">
      <w:pPr>
        <w:pStyle w:val="Normalny1"/>
        <w:numPr>
          <w:ilvl w:val="1"/>
          <w:numId w:val="1"/>
        </w:numPr>
        <w:pBdr>
          <w:top w:val="nil"/>
          <w:left w:val="nil"/>
          <w:bottom w:val="nil"/>
          <w:right w:val="nil"/>
          <w:between w:val="nil"/>
        </w:pBdr>
        <w:ind w:left="426" w:hanging="426"/>
        <w:jc w:val="both"/>
        <w:rPr>
          <w:color w:val="000000"/>
        </w:rPr>
      </w:pPr>
      <w:r>
        <w:rPr>
          <w:color w:val="000000"/>
        </w:rPr>
        <w:t>Najpóźniej w dniu podpisania umowy Wykonawca zobowiązany będzie do:</w:t>
      </w:r>
    </w:p>
    <w:p w14:paraId="01F227AD" w14:textId="77777777" w:rsidR="00EA7379" w:rsidRDefault="001D118A" w:rsidP="000B5F21">
      <w:pPr>
        <w:pStyle w:val="Normalny1"/>
        <w:numPr>
          <w:ilvl w:val="3"/>
          <w:numId w:val="1"/>
        </w:numPr>
        <w:pBdr>
          <w:top w:val="nil"/>
          <w:left w:val="nil"/>
          <w:bottom w:val="nil"/>
          <w:right w:val="nil"/>
          <w:between w:val="nil"/>
        </w:pBdr>
        <w:ind w:left="709" w:hanging="283"/>
        <w:jc w:val="both"/>
        <w:rPr>
          <w:color w:val="000000"/>
        </w:rPr>
      </w:pPr>
      <w:r>
        <w:rPr>
          <w:color w:val="000000"/>
        </w:rPr>
        <w:t>przedstawienia umowy regulującej współpracę podmiotów występujących wspólnie (jeśli dotyczy),</w:t>
      </w:r>
    </w:p>
    <w:p w14:paraId="41E8D597" w14:textId="77777777" w:rsidR="00EA7379" w:rsidRDefault="001D118A" w:rsidP="000B5F21">
      <w:pPr>
        <w:pStyle w:val="Normalny1"/>
        <w:numPr>
          <w:ilvl w:val="3"/>
          <w:numId w:val="1"/>
        </w:numPr>
        <w:pBdr>
          <w:top w:val="nil"/>
          <w:left w:val="nil"/>
          <w:bottom w:val="nil"/>
          <w:right w:val="nil"/>
          <w:between w:val="nil"/>
        </w:pBdr>
        <w:ind w:left="709" w:hanging="283"/>
        <w:jc w:val="both"/>
        <w:rPr>
          <w:color w:val="000000"/>
        </w:rPr>
      </w:pPr>
      <w:r>
        <w:rPr>
          <w:color w:val="000000"/>
        </w:rPr>
        <w:t>wniesienia zabezpieczenia należytego wykonania umowy zgodnie z rozdziałem XV. SIWZ.</w:t>
      </w:r>
    </w:p>
    <w:p w14:paraId="3F44704C" w14:textId="42CF01E4" w:rsidR="00EA7379" w:rsidRPr="00243C48" w:rsidRDefault="001D118A" w:rsidP="00243C48">
      <w:pPr>
        <w:pStyle w:val="Normalny1"/>
        <w:numPr>
          <w:ilvl w:val="1"/>
          <w:numId w:val="1"/>
        </w:numPr>
        <w:pBdr>
          <w:top w:val="nil"/>
          <w:left w:val="nil"/>
          <w:bottom w:val="nil"/>
          <w:right w:val="nil"/>
          <w:between w:val="nil"/>
        </w:pBdr>
        <w:ind w:left="426" w:hanging="426"/>
        <w:jc w:val="both"/>
        <w:rPr>
          <w:color w:val="000000"/>
        </w:rPr>
      </w:pPr>
      <w:r>
        <w:rPr>
          <w:color w:val="000000"/>
        </w:rPr>
        <w:t xml:space="preserve">Jeżeli Wykonawca, będzie uchylał się od zawarcia umowy lub nie wniesie wymaganego zabezpieczenia należytego wykonania umowy, Zamawiający na podstawie art. 94 ust. 3 Ustawy, dokona wyboru najkorzystniejszej oferty spośród pozostałych ofert bez przeprowadzania ich ponownego badania i oceny, chyba że zachodzą przesłanki do unieważnienia postępowania o udzielenie zamówienia, o których mowa w art. 93 ust. l ustawy </w:t>
      </w:r>
      <w:proofErr w:type="spellStart"/>
      <w:r>
        <w:rPr>
          <w:color w:val="000000"/>
        </w:rPr>
        <w:t>Pzp</w:t>
      </w:r>
      <w:proofErr w:type="spellEnd"/>
      <w:r>
        <w:rPr>
          <w:color w:val="000000"/>
        </w:rPr>
        <w:t>.</w:t>
      </w:r>
    </w:p>
    <w:p w14:paraId="3F94F072" w14:textId="0226E58B"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Wymagania dotyczące</w:t>
      </w:r>
      <w:r w:rsidR="003A0002">
        <w:rPr>
          <w:b/>
          <w:color w:val="000000"/>
          <w:sz w:val="28"/>
          <w:szCs w:val="28"/>
          <w:u w:val="single"/>
        </w:rPr>
        <w:t xml:space="preserve"> wniesienia</w:t>
      </w:r>
      <w:r>
        <w:rPr>
          <w:b/>
          <w:color w:val="000000"/>
          <w:sz w:val="28"/>
          <w:szCs w:val="28"/>
          <w:u w:val="single"/>
        </w:rPr>
        <w:t xml:space="preserve"> zabezpiecz</w:t>
      </w:r>
      <w:r w:rsidR="00A866CE">
        <w:rPr>
          <w:b/>
          <w:color w:val="000000"/>
          <w:sz w:val="28"/>
          <w:szCs w:val="28"/>
          <w:u w:val="single"/>
        </w:rPr>
        <w:t>enia należytego wykonania umowy</w:t>
      </w:r>
    </w:p>
    <w:p w14:paraId="4FD92147"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Przed zawarciem umowy Zamawiający będzie żądał od Wykonawcy, którego oferta zostanie wybrana, wniesienia zabezpieczenia należytego wykonania umowy w wysokości 10 % ceny brutto oferty.</w:t>
      </w:r>
    </w:p>
    <w:p w14:paraId="57DE6ECB"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Zabezpieczenie należytego wykonania umowy może być wniesione według wyboru Wykonawcy w jednej lub kilku następujących formach:</w:t>
      </w:r>
    </w:p>
    <w:p w14:paraId="0B4D3EF6" w14:textId="77777777" w:rsidR="00EA7379"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 xml:space="preserve"> pieniądzu,</w:t>
      </w:r>
    </w:p>
    <w:p w14:paraId="2D751559" w14:textId="77777777" w:rsidR="00EA7379"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 xml:space="preserve"> poręczeniach bankowych lub poręczeniach spółdzielczej kasy oszczędnościowo - kredytowej, z tym że zobowiązanie kasy jest zawsze zobowiązaniem pieniężnym,</w:t>
      </w:r>
    </w:p>
    <w:p w14:paraId="7FC0B0B9" w14:textId="77777777" w:rsidR="00EA7379"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gwarancjach bankowych,</w:t>
      </w:r>
    </w:p>
    <w:p w14:paraId="1E48AEA8" w14:textId="77777777" w:rsidR="00EA7379"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lastRenderedPageBreak/>
        <w:t>gwarancjach ubezpieczeniowych,</w:t>
      </w:r>
    </w:p>
    <w:p w14:paraId="656129D6" w14:textId="77777777" w:rsidR="00EA7379"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poręczeniach udzielanych przez podmioty, o których mowa w art. 6b ust. 5 pkt 2 ustawy z dnia 9 listopada 2000 r. o utworzeniu Polskie Agencji Rozwoju Przedsiębiorczości.</w:t>
      </w:r>
    </w:p>
    <w:p w14:paraId="5B8EE988"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Zabezpieczenie należytego wykonania umowy wnoszone w pieniądzu Wykonawca wpłaci przelewem na rachunek bankowy Zamawiającego: 90 1130 1017 0021 1001 7090 0004 w BGK O Białystok.</w:t>
      </w:r>
    </w:p>
    <w:p w14:paraId="14A1EABD" w14:textId="086F70E1"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W przypadku</w:t>
      </w:r>
      <w:r w:rsidR="00FA1D72">
        <w:rPr>
          <w:color w:val="000000"/>
        </w:rPr>
        <w:t xml:space="preserve"> wniesienia wadium w pieniądzu W</w:t>
      </w:r>
      <w:r>
        <w:rPr>
          <w:color w:val="000000"/>
        </w:rPr>
        <w:t>ykonawca może wyrazić zgodę na zaliczenie kwoty wadium na poczet zabezpieczenia.</w:t>
      </w:r>
    </w:p>
    <w:p w14:paraId="22B71074"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W trakcie realizacji umowy Wykonawca może dokonać zmiany formy zabezpieczenia na jedną lub kilka wymienionych w ust. 2 form zabezpieczenia.</w:t>
      </w:r>
    </w:p>
    <w:p w14:paraId="63FF0A08"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Gwarancje bankowe i gwarancje ubezpieczeniowe muszą być nieodwołalne. Gwarancje muszą być bezwarunkowe, tj. zawierać zapis, że gwarant wypłaci Zamawiającemu na pierwsze pisemne żądanie kwotę roszczenia z tytułu niewykonania lub nienależytego wykonania umowy.</w:t>
      </w:r>
    </w:p>
    <w:p w14:paraId="4A30B138"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Gwarancja nie może zawierać zastrzeżenia gwaranta, że pisemne żądanie zapłaty musi być przedstawione za pośrednictwem banku prowadzącego rachunek  Zamawiającego w celu potwierdzenia, że podpis / podpisy złożone na pisemnym żądaniu należą do osób uprawnionych do zaciągania zobowiązań majątkowych w imieniu Zamawiającego.</w:t>
      </w:r>
    </w:p>
    <w:p w14:paraId="490B82CA"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Termin ważności gwarancji musi być o 30 dni dłuższy, niż przewidziany termin realizacji przedmiotu umowy.</w:t>
      </w:r>
    </w:p>
    <w:p w14:paraId="59A56A3B"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Gwarancja musi być podpisana przez upoważnionego (upełnomocnionego) przedstawiciela gwaranta; podpis powinien być sporządzony w sposób umożliwiający jego identyfikację – złożony wraz z imienną pieczątką lub czytelny, z podaniem imienia i nazwiska.</w:t>
      </w:r>
    </w:p>
    <w:p w14:paraId="39E93406"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Wszystkie ww. wymagania dotyczą także poręczeń. Szczegóły treści gwarancji i poręczeń mogą być uzgodnione między Zamawiającym i wybranym Wykonawcą przed przedłożeniem zabezpieczenia.</w:t>
      </w:r>
    </w:p>
    <w:p w14:paraId="427D94CF"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Zwrot zabezpieczenia nastąpi na zasadach określonych w art. 151 ustawy, przy czym za termin, o którym mowa w art. 151 ust. 1 uzna się termin podpisania protokołu wykonania zamówienia (protokołu końcowego).</w:t>
      </w:r>
    </w:p>
    <w:p w14:paraId="66C29FBD"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Kwota pozostawiona na zabezpieczenie roszczeń z tytułu rękojmi za wady będzie wynosiła 30% wysokości zabezpieczenia. Kwota ta zostanie zwrócona nie później, niż 15 dni po upływie okresu rękojmi za wady, tj. nie później, niż po upływie 2 lat i 15 dni od podpisania protokołu końcowego, o którym mowa w pkt. 11.</w:t>
      </w:r>
    </w:p>
    <w:p w14:paraId="53770DFE"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1960BE8A" w14:textId="4801E012" w:rsidR="00EA7379" w:rsidRDefault="001D118A">
      <w:pPr>
        <w:pStyle w:val="Normalny1"/>
        <w:shd w:val="clear" w:color="auto" w:fill="FFFFFF"/>
        <w:jc w:val="both"/>
      </w:pPr>
      <w:r>
        <w:t xml:space="preserve">Postanowienia istotne określa wzór umowy stanowiący integralną część SIWZ </w:t>
      </w:r>
      <w:r>
        <w:rPr>
          <w:b/>
        </w:rPr>
        <w:t>(załącznik Nr 7 do SIWZ</w:t>
      </w:r>
      <w:r>
        <w:t>). Wykonawca, który złożył najkorzystniejszą ofertę, będzie zobowiąza</w:t>
      </w:r>
      <w:r w:rsidR="00101D4E">
        <w:t xml:space="preserve">ny do podpisania umowy zgodnie </w:t>
      </w:r>
      <w:r>
        <w:t>z załączonym wzorem umowy. Złożenie oferty jest równoznaczne z pełną akceptacją wzoru umowy przez Wykonawcę.</w:t>
      </w:r>
    </w:p>
    <w:p w14:paraId="2F7A71E0"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Opis części zamówienia, jeżeli Zamawiający dopuszcza składanie ofert częściowych</w:t>
      </w:r>
    </w:p>
    <w:p w14:paraId="076F6BA1" w14:textId="77777777" w:rsidR="00EA7379" w:rsidRDefault="001D118A">
      <w:pPr>
        <w:pStyle w:val="Normalny1"/>
        <w:pBdr>
          <w:top w:val="nil"/>
          <w:left w:val="nil"/>
          <w:bottom w:val="nil"/>
          <w:right w:val="nil"/>
          <w:between w:val="nil"/>
        </w:pBdr>
        <w:jc w:val="both"/>
        <w:rPr>
          <w:color w:val="000000"/>
        </w:rPr>
      </w:pPr>
      <w:r>
        <w:rPr>
          <w:color w:val="000000"/>
        </w:rPr>
        <w:t>Wykonawca może złożyć tylko jedną ofertę na całość zamówienia. Zamawiający nie dopuszcza składanie ofert częściowych</w:t>
      </w:r>
    </w:p>
    <w:p w14:paraId="5880BD61"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851" w:hanging="851"/>
        <w:jc w:val="both"/>
        <w:rPr>
          <w:color w:val="000000"/>
        </w:rPr>
      </w:pPr>
      <w:r>
        <w:rPr>
          <w:b/>
          <w:color w:val="000000"/>
          <w:sz w:val="28"/>
          <w:szCs w:val="28"/>
          <w:u w:val="single"/>
        </w:rPr>
        <w:t xml:space="preserve">Informacja o przewidywanych zamówieniach, o których mowa w art. 67 ust. 1 pkt 6 i 7 lub art. 134 ust. 6 pkt 3 oraz okolicznościach, po </w:t>
      </w:r>
      <w:r>
        <w:rPr>
          <w:b/>
          <w:color w:val="000000"/>
          <w:sz w:val="28"/>
          <w:szCs w:val="28"/>
          <w:u w:val="single"/>
        </w:rPr>
        <w:lastRenderedPageBreak/>
        <w:t>których zaistnieniu będą one udzielane, jeżeli Zamawiający przewiduje udzielenie takich zamówień:</w:t>
      </w:r>
    </w:p>
    <w:p w14:paraId="5DEE0D6D" w14:textId="77777777" w:rsidR="00EA7379" w:rsidRDefault="001D118A">
      <w:pPr>
        <w:pStyle w:val="Normalny1"/>
        <w:pBdr>
          <w:top w:val="nil"/>
          <w:left w:val="nil"/>
          <w:bottom w:val="nil"/>
          <w:right w:val="nil"/>
          <w:between w:val="nil"/>
        </w:pBdr>
        <w:jc w:val="both"/>
        <w:rPr>
          <w:color w:val="000000"/>
        </w:rPr>
      </w:pPr>
      <w:r>
        <w:rPr>
          <w:color w:val="000000"/>
        </w:rPr>
        <w:t xml:space="preserve">Zamawiający nie przewiduje udzielenia zamówień o których mowa w art. 67 ust 1 pkt 6 ustawy </w:t>
      </w:r>
      <w:proofErr w:type="spellStart"/>
      <w:r>
        <w:rPr>
          <w:color w:val="000000"/>
        </w:rPr>
        <w:t>Pzp</w:t>
      </w:r>
      <w:proofErr w:type="spellEnd"/>
      <w:r>
        <w:rPr>
          <w:color w:val="000000"/>
        </w:rPr>
        <w:t>.</w:t>
      </w:r>
    </w:p>
    <w:p w14:paraId="1085EA9D"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Opis sposobu przedstawiania ofert wariantowych oraz minimalne warunki, jakim muszą odpowiadać oferty wariantowe, jeżeli Zamawiający dopuszcza ich składanie</w:t>
      </w:r>
    </w:p>
    <w:p w14:paraId="7C863E9B" w14:textId="77777777" w:rsidR="00EA7379" w:rsidRDefault="001D118A">
      <w:pPr>
        <w:pStyle w:val="Normalny1"/>
        <w:pBdr>
          <w:top w:val="nil"/>
          <w:left w:val="nil"/>
          <w:bottom w:val="nil"/>
          <w:right w:val="nil"/>
          <w:between w:val="nil"/>
        </w:pBdr>
        <w:jc w:val="both"/>
        <w:rPr>
          <w:color w:val="000000"/>
        </w:rPr>
      </w:pPr>
      <w:r>
        <w:rPr>
          <w:color w:val="000000"/>
        </w:rPr>
        <w:t>Zamawiający nie dopuszcza składnia ofert wariantowych.</w:t>
      </w:r>
    </w:p>
    <w:p w14:paraId="451CBBA4"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Adres poczty elektronicznej lub strony internetowej Zamawiającego, jeżeli Zamawiający dopuszcza porozumiewanie się drogą elektroniczną</w:t>
      </w:r>
    </w:p>
    <w:p w14:paraId="7A575BD1"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 xml:space="preserve">Adres poczty elektronicznej, na który należy kierować korespondencję: </w:t>
      </w:r>
      <w:hyperlink r:id="rId8">
        <w:r w:rsidRPr="007D31DC">
          <w:rPr>
            <w:color w:val="000000"/>
          </w:rPr>
          <w:t>og@bialystok.sr.gov.pl</w:t>
        </w:r>
      </w:hyperlink>
    </w:p>
    <w:p w14:paraId="046A4795"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Zamawiający żąda, aby w temacie wiadomości wysyłanej pocztą elektroniczną zawarty był numer przetargu napisany w sposób identyczny jak w tytule SIWZ.</w:t>
      </w:r>
    </w:p>
    <w:p w14:paraId="7C48CCE8"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Informacje dotyczące walut obcych, w jakich mogą być prowadzone rozliczenia między Zamawiającym a Wykonawcą, jeżeli Zamawiający przewiduje rozliczenia w walutach obcych</w:t>
      </w:r>
    </w:p>
    <w:p w14:paraId="0FE9DFD0" w14:textId="77777777" w:rsidR="00EA7379" w:rsidRDefault="001D118A">
      <w:pPr>
        <w:pStyle w:val="Normalny1"/>
        <w:pBdr>
          <w:top w:val="nil"/>
          <w:left w:val="nil"/>
          <w:bottom w:val="nil"/>
          <w:right w:val="nil"/>
          <w:between w:val="nil"/>
        </w:pBdr>
        <w:jc w:val="both"/>
        <w:rPr>
          <w:color w:val="000000"/>
        </w:rPr>
      </w:pPr>
      <w:r>
        <w:rPr>
          <w:color w:val="000000"/>
        </w:rPr>
        <w:t>Zamawiający nie dopuszcza rozliczeń w walucie innej niż polski złoty.</w:t>
      </w:r>
    </w:p>
    <w:p w14:paraId="1A3BE809"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Wysokość zwrotu kosztów udziału w postępowaniu, jeżeli Zamawiający przewiduje ich zwrot</w:t>
      </w:r>
    </w:p>
    <w:p w14:paraId="074160F6" w14:textId="77777777" w:rsidR="00EA7379" w:rsidRDefault="001D118A" w:rsidP="00914A8D">
      <w:pPr>
        <w:pStyle w:val="Normalny1"/>
        <w:pBdr>
          <w:top w:val="nil"/>
          <w:left w:val="nil"/>
          <w:bottom w:val="nil"/>
          <w:right w:val="nil"/>
          <w:between w:val="nil"/>
        </w:pBdr>
        <w:ind w:left="717" w:hanging="717"/>
        <w:jc w:val="both"/>
        <w:rPr>
          <w:color w:val="000000"/>
        </w:rPr>
      </w:pPr>
      <w:r>
        <w:rPr>
          <w:color w:val="000000"/>
        </w:rPr>
        <w:t>Zamawiający nie przewiduje zwrotu kosztów udziału w postępowaniu.</w:t>
      </w:r>
    </w:p>
    <w:p w14:paraId="72317FFA"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851" w:hanging="851"/>
        <w:jc w:val="both"/>
        <w:rPr>
          <w:color w:val="000000"/>
        </w:rPr>
      </w:pPr>
      <w:r>
        <w:rPr>
          <w:b/>
          <w:color w:val="000000"/>
          <w:sz w:val="28"/>
          <w:szCs w:val="28"/>
          <w:u w:val="single"/>
        </w:rPr>
        <w:t>Określenie, która część zamówienia nie może być powierzona podwykonawcom</w:t>
      </w:r>
    </w:p>
    <w:p w14:paraId="70078604"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Zamawiający nie stawia ograniczeń w zakresie podwykonawstwa.</w:t>
      </w:r>
    </w:p>
    <w:p w14:paraId="5F56FFE1" w14:textId="77777777" w:rsidR="00CB49B9" w:rsidRDefault="001D118A" w:rsidP="00CB49B9">
      <w:pPr>
        <w:pStyle w:val="Normalny1"/>
        <w:numPr>
          <w:ilvl w:val="1"/>
          <w:numId w:val="1"/>
        </w:numPr>
        <w:pBdr>
          <w:top w:val="nil"/>
          <w:left w:val="nil"/>
          <w:bottom w:val="nil"/>
          <w:right w:val="nil"/>
          <w:between w:val="nil"/>
        </w:pBdr>
        <w:ind w:left="426" w:hanging="426"/>
        <w:jc w:val="both"/>
        <w:rPr>
          <w:color w:val="000000"/>
        </w:rPr>
      </w:pPr>
      <w:r>
        <w:rPr>
          <w:color w:val="000000"/>
        </w:rPr>
        <w:t>Wykonawca jest zobowiązany do wskazania w ofercie części zamówienia, której wykonanie zamierza powierzyć podwykonawcy oraz podania nazw (firm) podwykonawców.</w:t>
      </w:r>
    </w:p>
    <w:p w14:paraId="41052786" w14:textId="27A3461D" w:rsidR="00EA7379" w:rsidRPr="00CB49B9" w:rsidRDefault="001D118A" w:rsidP="00CB49B9">
      <w:pPr>
        <w:pStyle w:val="Normalny1"/>
        <w:numPr>
          <w:ilvl w:val="1"/>
          <w:numId w:val="1"/>
        </w:numPr>
        <w:pBdr>
          <w:top w:val="nil"/>
          <w:left w:val="nil"/>
          <w:bottom w:val="nil"/>
          <w:right w:val="nil"/>
          <w:between w:val="nil"/>
        </w:pBdr>
        <w:ind w:left="426" w:hanging="426"/>
        <w:jc w:val="both"/>
        <w:rPr>
          <w:color w:val="000000"/>
        </w:rPr>
      </w:pPr>
      <w:r w:rsidRPr="00CB49B9">
        <w:rPr>
          <w:color w:val="000000"/>
        </w:rPr>
        <w:t>W przypadku braku takiego wskazania w ofercie Zamawiający uzna, że Wykonawca nie zamierza powierzyć żadnej części zamówienia podwykonawcom. Zlecenie części zamówienia podwykonawcom nie zmienia zobowiązań Wykonawcy wobec Zamawiającego za wykonanie tej części zamówienia. Wykonawca jest odpowiedzialny za działania, uchybienia i zaniedbania podwykonawcy i jego pracowników w takim samym stopniu. Do podwykonawcy stosowane będą iden</w:t>
      </w:r>
      <w:r w:rsidR="00816BC8" w:rsidRPr="00CB49B9">
        <w:rPr>
          <w:color w:val="000000"/>
        </w:rPr>
        <w:t>tyczne rygory jak do Wykonawcy.</w:t>
      </w:r>
    </w:p>
    <w:p w14:paraId="7DCA21E8" w14:textId="723EA3DE"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W przypadku gdy zmiana albo rezygnacja z podwykonawcy dotyc</w:t>
      </w:r>
      <w:r w:rsidR="00CB49B9">
        <w:rPr>
          <w:color w:val="000000"/>
        </w:rPr>
        <w:t>zy podmiotu, na którego zasoby W</w:t>
      </w:r>
      <w:r>
        <w:rPr>
          <w:color w:val="000000"/>
        </w:rPr>
        <w:t>ykonawca powoływał się na zasadach określonych w art. 22a ust. 1, w celu wykazania spełnienia warunków udziału w postępowaniu, o </w:t>
      </w:r>
      <w:r w:rsidR="00CB49B9">
        <w:rPr>
          <w:color w:val="000000"/>
        </w:rPr>
        <w:t>których mowa w art. 22 ust. 1, W</w:t>
      </w:r>
      <w:r>
        <w:rPr>
          <w:color w:val="000000"/>
        </w:rPr>
        <w:t>ykonawca jest zobowiązany wykazać Zamawiającemu, iż proponowany inny podwykonawca lub wykonawca samodzielnie spełnia je w stopniu nie mniejszym niż podwykonawca, na którego zasoby Wykonawca powoływał się  w trakcie postępowania o udzielenie zamówienia.</w:t>
      </w:r>
    </w:p>
    <w:p w14:paraId="4E83C681"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851" w:hanging="851"/>
        <w:jc w:val="both"/>
        <w:rPr>
          <w:color w:val="000000"/>
        </w:rPr>
      </w:pPr>
      <w:r>
        <w:rPr>
          <w:b/>
          <w:color w:val="000000"/>
          <w:sz w:val="28"/>
          <w:szCs w:val="28"/>
          <w:u w:val="single"/>
        </w:rPr>
        <w:t>Pouczenie o środkach ochrony prawnej przysługujących Wykonawcy w toku postępowania o udzielenie zamówienia</w:t>
      </w:r>
    </w:p>
    <w:p w14:paraId="30631B34" w14:textId="1ED5EB95"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 xml:space="preserve">Odwołanie przewidziane w Dziale VI ustawy </w:t>
      </w:r>
      <w:proofErr w:type="spellStart"/>
      <w:r>
        <w:rPr>
          <w:color w:val="000000"/>
        </w:rPr>
        <w:t>Pzp</w:t>
      </w:r>
      <w:proofErr w:type="spellEnd"/>
      <w:r>
        <w:rPr>
          <w:color w:val="000000"/>
        </w:rPr>
        <w:t xml:space="preserve"> przysługuje wyłącznie od niezgodnej </w:t>
      </w:r>
      <w:r w:rsidR="00516E3D">
        <w:rPr>
          <w:color w:val="000000"/>
        </w:rPr>
        <w:t>z przepisami ustawy czynności Z</w:t>
      </w:r>
      <w:r>
        <w:rPr>
          <w:color w:val="000000"/>
        </w:rPr>
        <w:t>amawiającego podjętej w postępowaniu o udzielenie zamówienia lub za</w:t>
      </w:r>
      <w:r w:rsidR="00516E3D">
        <w:rPr>
          <w:color w:val="000000"/>
        </w:rPr>
        <w:t>niechania czynności, do której Z</w:t>
      </w:r>
      <w:r>
        <w:rPr>
          <w:color w:val="000000"/>
        </w:rPr>
        <w:t>amawiający jest zobowiązany na podstawie ustawy.</w:t>
      </w:r>
    </w:p>
    <w:p w14:paraId="651779A6"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lastRenderedPageBreak/>
        <w:t>W niniejszym postępowaniu ze względu na wartość przedmiotu zamówienia, odwołanie, zgodnie z art. 180 ust. 2 ustawy przysługuje wyłącznie wobec czynności:</w:t>
      </w:r>
    </w:p>
    <w:p w14:paraId="50A2B463"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określenia warunków udziału w postępowaniu;</w:t>
      </w:r>
    </w:p>
    <w:p w14:paraId="0CEF2710"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wykluczenia odwołującego z postępowania o udzielenie zamówienia;</w:t>
      </w:r>
    </w:p>
    <w:p w14:paraId="4DBA5645"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odrzucenia oferty odwołującego;</w:t>
      </w:r>
    </w:p>
    <w:p w14:paraId="008C7D85"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opisu przedmiotu zamówienia;</w:t>
      </w:r>
    </w:p>
    <w:p w14:paraId="28B812BC"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wyboru najkorzystniejszej oferty.</w:t>
      </w:r>
    </w:p>
    <w:p w14:paraId="38B391B6" w14:textId="3D7611B4"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Odwołanie powinno wskazywać czyn</w:t>
      </w:r>
      <w:r w:rsidR="00AF61D2">
        <w:rPr>
          <w:color w:val="000000"/>
        </w:rPr>
        <w:t>ność lub zaniechanie czynności Z</w:t>
      </w:r>
      <w:r>
        <w:rPr>
          <w:color w:val="000000"/>
        </w:rPr>
        <w:t>amawiającego, której zarzuca się niezgodność z przepisami ustawy, zawierać zwięzłe przedstawienie zarzutów, określać żądanie oraz wskazywać okoliczności faktyczne i prawne uzasadniające wniesienie odwołania.</w:t>
      </w:r>
    </w:p>
    <w:p w14:paraId="5BE9C92C"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Odwołanie wnosi się do Prezesa Izby w formie pisemnej w postaci papierowej albo w postaci elektronicznej, opatrzone odpowiednio własnoręcznym podpisem albo kwalifikowanym podpisem elektronicznym.</w:t>
      </w:r>
    </w:p>
    <w:p w14:paraId="32D77B3F" w14:textId="3B18459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Odwołujący przesy</w:t>
      </w:r>
      <w:r w:rsidR="00AE7B99">
        <w:rPr>
          <w:color w:val="000000"/>
        </w:rPr>
        <w:t>ła kopię odwołania Z</w:t>
      </w:r>
      <w:r>
        <w:rPr>
          <w:color w:val="000000"/>
        </w:rPr>
        <w:t>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0F9FE6B2"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Odwołanie wnosi się w terminie 5 dni od dnia przesłania informacji o czynności zamawiającego stanowiącej podstawę jego wniesienia - jeżeli zostały przesłane w sposób określony w </w:t>
      </w:r>
      <w:hyperlink r:id="rId9">
        <w:r>
          <w:rPr>
            <w:color w:val="000000"/>
          </w:rPr>
          <w:t>art. 180 ust. 5</w:t>
        </w:r>
      </w:hyperlink>
      <w:r>
        <w:rPr>
          <w:color w:val="000000"/>
        </w:rPr>
        <w:t xml:space="preserve"> zdanie drugie ustawy </w:t>
      </w:r>
      <w:proofErr w:type="spellStart"/>
      <w:r>
        <w:rPr>
          <w:color w:val="000000"/>
        </w:rPr>
        <w:t>Pzp</w:t>
      </w:r>
      <w:proofErr w:type="spellEnd"/>
      <w:r>
        <w:rPr>
          <w:color w:val="000000"/>
        </w:rPr>
        <w:t xml:space="preserve"> albo w terminie 10 dni - jeżeli zostały przesłane w inny sposób.</w:t>
      </w:r>
    </w:p>
    <w:p w14:paraId="04620718"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Odwołanie wobec treści ogłoszenia o zamówieniu, także wobec postanowień specyfikacji istotnych warunków zamówienia, wnosi się w terminie 5 dni od dnia zamieszczenia ogłoszenia w Biuletynie Zamówień Publicznych lub specyfikacji istotnych warunków zamówienia na stronie internetowej.</w:t>
      </w:r>
    </w:p>
    <w:p w14:paraId="3FB6E1AF" w14:textId="4D06B8B1"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Odwołanie wobec czynności innych niż określone powyżej wnosi się  w terminie 5 dni od dnia, w którym powzięto lub przy zachowaniu należytej staranności można było powziąć wiadomość o okolicznościach stanowiących podstawę jego wniesienia</w:t>
      </w:r>
      <w:r w:rsidR="003672F1">
        <w:rPr>
          <w:color w:val="000000"/>
        </w:rPr>
        <w:t>.</w:t>
      </w:r>
    </w:p>
    <w:p w14:paraId="65FCD8BA" w14:textId="77777777" w:rsidR="00EA7379" w:rsidRDefault="00EA7379">
      <w:pPr>
        <w:pStyle w:val="Normalny1"/>
        <w:pBdr>
          <w:top w:val="nil"/>
          <w:left w:val="nil"/>
          <w:bottom w:val="nil"/>
          <w:right w:val="nil"/>
          <w:between w:val="nil"/>
        </w:pBdr>
        <w:jc w:val="both"/>
        <w:rPr>
          <w:color w:val="000000"/>
          <w:sz w:val="22"/>
          <w:szCs w:val="22"/>
        </w:rPr>
      </w:pPr>
    </w:p>
    <w:p w14:paraId="301355D3" w14:textId="77777777" w:rsidR="00EA7379" w:rsidRDefault="001D118A">
      <w:pPr>
        <w:pStyle w:val="Normalny1"/>
        <w:widowControl/>
        <w:numPr>
          <w:ilvl w:val="0"/>
          <w:numId w:val="1"/>
        </w:numPr>
        <w:pBdr>
          <w:top w:val="nil"/>
          <w:left w:val="nil"/>
          <w:bottom w:val="nil"/>
          <w:right w:val="nil"/>
          <w:between w:val="nil"/>
        </w:pBdr>
        <w:spacing w:line="276" w:lineRule="auto"/>
        <w:ind w:left="709" w:hanging="709"/>
        <w:jc w:val="both"/>
      </w:pPr>
      <w:r>
        <w:rPr>
          <w:b/>
          <w:color w:val="000000"/>
          <w:sz w:val="28"/>
          <w:szCs w:val="28"/>
          <w:u w:val="single"/>
        </w:rPr>
        <w:t>Klauzula informacyjna z art. 13 RODO dotycząca przetwarzania danych osobowych w celu związanych z postępowaniem o udzielenie zamówienia publicznego</w:t>
      </w:r>
    </w:p>
    <w:p w14:paraId="70D05BF6" w14:textId="77777777" w:rsidR="00EA7379" w:rsidRDefault="001D118A" w:rsidP="007D31DC">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0464E42E"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sidRPr="007D31DC">
        <w:rPr>
          <w:color w:val="000000"/>
        </w:rPr>
        <w:t>administratorem Pani/Pana danych osobowych jest Sąd Rejonowy w Białymstoku, ul. Mickiewicza 103, 15-950 Białystok, reprezentowany przez Dyrektora Sądu;</w:t>
      </w:r>
    </w:p>
    <w:p w14:paraId="2D927D46"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sidRPr="007D31DC">
        <w:rPr>
          <w:color w:val="000000"/>
        </w:rPr>
        <w:t>kontakt do inspektora ochrony danych osobowych:  iod@bialystok.sr.gov.pl.;</w:t>
      </w:r>
    </w:p>
    <w:p w14:paraId="67DCA19F"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Pani/Pana dane osobowe przetwarzane będą na podstawie art. 6 ust. 1 lit. c</w:t>
      </w:r>
      <w:r w:rsidRPr="007D31DC">
        <w:rPr>
          <w:color w:val="000000"/>
        </w:rPr>
        <w:t xml:space="preserve"> </w:t>
      </w:r>
      <w:r>
        <w:rPr>
          <w:color w:val="000000"/>
        </w:rPr>
        <w:t>RODO w celu związanym z prowadzeniem niniejszego postępowania o udzielenie zamówienia publicznego;</w:t>
      </w:r>
    </w:p>
    <w:p w14:paraId="16313DA3"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 xml:space="preserve">odbiorcami Pani/Pana danych osobowych będą osoby lub podmioty, którym udostępniona zostanie dokumentacja postępowania w oparciu o art. 8 oraz art. 96 ust. 3 ustawy z dnia 29 stycznia 2004 r. – Prawo zamówień publicznych (Dz. U. z 2018 r. poz. 1986 ze zm.), dalej „ustawa </w:t>
      </w:r>
      <w:proofErr w:type="spellStart"/>
      <w:r>
        <w:rPr>
          <w:color w:val="000000"/>
        </w:rPr>
        <w:t>Pzp</w:t>
      </w:r>
      <w:proofErr w:type="spellEnd"/>
      <w:r>
        <w:rPr>
          <w:color w:val="000000"/>
        </w:rPr>
        <w:t xml:space="preserve">”;  </w:t>
      </w:r>
    </w:p>
    <w:p w14:paraId="7A1646C4"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 xml:space="preserve">Pani/Pana dane osobowe będą przechowywane, zgodnie z art. 97 ust. 1 ustawy </w:t>
      </w:r>
      <w:proofErr w:type="spellStart"/>
      <w:r>
        <w:rPr>
          <w:color w:val="000000"/>
        </w:rPr>
        <w:t>Pzp</w:t>
      </w:r>
      <w:proofErr w:type="spellEnd"/>
      <w:r>
        <w:rPr>
          <w:color w:val="000000"/>
        </w:rPr>
        <w:t xml:space="preserve">, przez okres 4 lat od dnia zakończenia postępowania o udzielenie zamówienia, a jeżeli czas trwania umowy przekracza 4 lata, okres przechowywania obejmuje cały czas trwania </w:t>
      </w:r>
      <w:r>
        <w:rPr>
          <w:color w:val="000000"/>
        </w:rPr>
        <w:lastRenderedPageBreak/>
        <w:t>umowy lub też przez okres dłuższy w przypadku postępowań finansowanych ze środków unijnych;</w:t>
      </w:r>
    </w:p>
    <w:p w14:paraId="43A5C204"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 xml:space="preserve">obowiązek podania przez Panią/Pana danych osobowych bezpośrednio Pani/Pana dotyczących jest wymogiem ustawowym określonym w przepisach ustawy </w:t>
      </w:r>
      <w:proofErr w:type="spellStart"/>
      <w:r>
        <w:rPr>
          <w:color w:val="000000"/>
        </w:rPr>
        <w:t>Pzp</w:t>
      </w:r>
      <w:proofErr w:type="spellEnd"/>
      <w:r>
        <w:rPr>
          <w:color w:val="000000"/>
        </w:rPr>
        <w:t xml:space="preserve">, związanym z udziałem w postępowaniu o udzielenie zamówienia publicznego; konsekwencje niepodania określonych danych wynikają z ustawy </w:t>
      </w:r>
      <w:proofErr w:type="spellStart"/>
      <w:r>
        <w:rPr>
          <w:color w:val="000000"/>
        </w:rPr>
        <w:t>Pzp</w:t>
      </w:r>
      <w:proofErr w:type="spellEnd"/>
      <w:r>
        <w:rPr>
          <w:color w:val="000000"/>
        </w:rPr>
        <w:t xml:space="preserve">;  </w:t>
      </w:r>
    </w:p>
    <w:p w14:paraId="4910F42F"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w odniesieniu do Pani/Pana danych osobowych decyzje nie będą podejmowane w sposób zautomatyzowany, stosowanie do art. 22 RODO;</w:t>
      </w:r>
    </w:p>
    <w:p w14:paraId="2A749C06"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posiada Pani/Pan:</w:t>
      </w:r>
    </w:p>
    <w:p w14:paraId="569249B3"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na podstawie art. 15 RODO prawo dostępu do danych osobowych Pani/Pana dotyczących;</w:t>
      </w:r>
    </w:p>
    <w:p w14:paraId="452248B8"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 xml:space="preserve">na podstawie art. 16 RODO prawo do sprostowania Pani/Pana danych osobowych </w:t>
      </w:r>
      <w:r w:rsidRPr="007D31DC">
        <w:rPr>
          <w:color w:val="000000"/>
        </w:rPr>
        <w:t>*</w:t>
      </w:r>
      <w:r>
        <w:rPr>
          <w:color w:val="000000"/>
        </w:rPr>
        <w:t>;</w:t>
      </w:r>
    </w:p>
    <w:p w14:paraId="4F4C9BE0"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 xml:space="preserve">na podstawie art. 18 RODO prawo żądania od administratora ograniczenia przetwarzania danych osobowych z zastrzeżeniem przypadków, o których mowa w art. 18 ust. 2 RODO **;  </w:t>
      </w:r>
    </w:p>
    <w:p w14:paraId="4904C2D5"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prawo do wniesienia skargi do Prezesa Urzędu Ochrony Danych Osobowych, gdy uzna Pani/Pan, że przetwarzanie danych osobowych Pani/Pana dotyczących narusza przepisy RODO;</w:t>
      </w:r>
    </w:p>
    <w:p w14:paraId="56B332C7"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nie przysługuje Pani/Panu:</w:t>
      </w:r>
    </w:p>
    <w:p w14:paraId="33AFEE7C"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w związku z art. 17 ust. 3 lit. b, d lub e RODO prawo do usunięcia danych osobowych;</w:t>
      </w:r>
    </w:p>
    <w:p w14:paraId="7F5CDDFD"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prawo do przenoszenia danych osobowych, o którym mowa w art. 20 RODO;</w:t>
      </w:r>
    </w:p>
    <w:p w14:paraId="28BD3609" w14:textId="77777777" w:rsidR="00EA7379" w:rsidRDefault="001D118A" w:rsidP="007D31DC">
      <w:pPr>
        <w:pStyle w:val="Normalny1"/>
        <w:numPr>
          <w:ilvl w:val="4"/>
          <w:numId w:val="1"/>
        </w:numPr>
        <w:pBdr>
          <w:top w:val="nil"/>
          <w:left w:val="nil"/>
          <w:bottom w:val="nil"/>
          <w:right w:val="nil"/>
          <w:between w:val="nil"/>
        </w:pBdr>
        <w:ind w:left="1134" w:hanging="283"/>
        <w:jc w:val="both"/>
      </w:pPr>
      <w:r>
        <w:rPr>
          <w:color w:val="000000"/>
        </w:rPr>
        <w:t>na podstawie art. 21 RODO prawo sprzeciwu, wobec przetwarzania danych osobowych, gdyż podstawą prawną przetwarzania Pani/Pana danych osobowych jest art. 6 ust. 1 lit. c RODO.</w:t>
      </w:r>
    </w:p>
    <w:p w14:paraId="7DCECC4F" w14:textId="77777777" w:rsidR="00EA7379" w:rsidRDefault="00EA7379">
      <w:pPr>
        <w:pStyle w:val="Normalny1"/>
        <w:widowControl/>
        <w:pBdr>
          <w:top w:val="nil"/>
          <w:left w:val="nil"/>
          <w:bottom w:val="nil"/>
          <w:right w:val="nil"/>
          <w:between w:val="nil"/>
        </w:pBdr>
        <w:ind w:left="709" w:hanging="720"/>
        <w:jc w:val="both"/>
        <w:rPr>
          <w:color w:val="000000"/>
        </w:rPr>
      </w:pPr>
    </w:p>
    <w:p w14:paraId="0180F920" w14:textId="77777777" w:rsidR="00EA7379" w:rsidRPr="00365C44" w:rsidRDefault="001D118A">
      <w:pPr>
        <w:pStyle w:val="Normalny1"/>
        <w:jc w:val="both"/>
        <w:rPr>
          <w:sz w:val="16"/>
          <w:szCs w:val="16"/>
        </w:rPr>
      </w:pPr>
      <w:r w:rsidRPr="00365C44">
        <w:rPr>
          <w:b/>
          <w:i/>
          <w:sz w:val="16"/>
          <w:szCs w:val="16"/>
          <w:vertAlign w:val="superscript"/>
        </w:rPr>
        <w:t xml:space="preserve">* </w:t>
      </w:r>
      <w:r w:rsidRPr="00365C44">
        <w:rPr>
          <w:b/>
          <w:i/>
          <w:sz w:val="16"/>
          <w:szCs w:val="16"/>
        </w:rPr>
        <w:t>Wyjaśnienie:</w:t>
      </w:r>
      <w:r w:rsidRPr="00365C44">
        <w:rPr>
          <w:i/>
          <w:sz w:val="16"/>
          <w:szCs w:val="16"/>
        </w:rPr>
        <w:t xml:space="preserve"> skorzystanie z prawa do sprostowania nie może skutkować zmianą wyniku </w:t>
      </w:r>
      <w:proofErr w:type="spellStart"/>
      <w:r w:rsidRPr="00365C44">
        <w:rPr>
          <w:i/>
          <w:sz w:val="16"/>
          <w:szCs w:val="16"/>
        </w:rPr>
        <w:t>postępowaniao</w:t>
      </w:r>
      <w:proofErr w:type="spellEnd"/>
      <w:r w:rsidRPr="00365C44">
        <w:rPr>
          <w:i/>
          <w:sz w:val="16"/>
          <w:szCs w:val="16"/>
        </w:rPr>
        <w:t xml:space="preserve"> udzielenie zamówienia publicznego ani zmianą postanowień umowy w zakresie niezgodnym z ustawą </w:t>
      </w:r>
      <w:proofErr w:type="spellStart"/>
      <w:r w:rsidRPr="00365C44">
        <w:rPr>
          <w:i/>
          <w:sz w:val="16"/>
          <w:szCs w:val="16"/>
        </w:rPr>
        <w:t>Pzp</w:t>
      </w:r>
      <w:proofErr w:type="spellEnd"/>
      <w:r w:rsidRPr="00365C44">
        <w:rPr>
          <w:i/>
          <w:sz w:val="16"/>
          <w:szCs w:val="16"/>
        </w:rPr>
        <w:t xml:space="preserve"> oraz nie może naruszać integralności protokołu oraz jego załączników.</w:t>
      </w:r>
    </w:p>
    <w:p w14:paraId="4BE1EF01" w14:textId="77777777" w:rsidR="00EA7379" w:rsidRPr="00365C44" w:rsidRDefault="00EA7379">
      <w:pPr>
        <w:pStyle w:val="Normalny1"/>
        <w:jc w:val="both"/>
        <w:rPr>
          <w:i/>
          <w:sz w:val="16"/>
          <w:szCs w:val="16"/>
        </w:rPr>
      </w:pPr>
    </w:p>
    <w:p w14:paraId="359AE3EA" w14:textId="77777777" w:rsidR="00EA7379" w:rsidRPr="00365C44" w:rsidRDefault="001D118A">
      <w:pPr>
        <w:pStyle w:val="Normalny1"/>
        <w:jc w:val="both"/>
        <w:rPr>
          <w:sz w:val="16"/>
          <w:szCs w:val="16"/>
        </w:rPr>
      </w:pPr>
      <w:r w:rsidRPr="00365C44">
        <w:rPr>
          <w:b/>
          <w:i/>
          <w:sz w:val="16"/>
          <w:szCs w:val="16"/>
          <w:vertAlign w:val="superscript"/>
        </w:rPr>
        <w:t xml:space="preserve">** </w:t>
      </w:r>
      <w:r w:rsidRPr="00365C44">
        <w:rPr>
          <w:b/>
          <w:i/>
          <w:sz w:val="16"/>
          <w:szCs w:val="16"/>
        </w:rPr>
        <w:t>Wyjaśnienie:</w:t>
      </w:r>
      <w:r w:rsidRPr="00365C44">
        <w:rPr>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2265231" w14:textId="77777777" w:rsidR="00EA7379" w:rsidRDefault="00EA7379">
      <w:pPr>
        <w:pStyle w:val="Normalny1"/>
        <w:rPr>
          <w:rFonts w:ascii="Arial" w:eastAsia="Arial" w:hAnsi="Arial" w:cs="Arial"/>
          <w:b/>
          <w:sz w:val="28"/>
          <w:szCs w:val="28"/>
          <w:u w:val="single"/>
        </w:rPr>
      </w:pPr>
    </w:p>
    <w:p w14:paraId="632BCE88" w14:textId="3D9D9BE6" w:rsidR="00EA7379" w:rsidRPr="00365C44" w:rsidRDefault="001D118A">
      <w:pPr>
        <w:pStyle w:val="Normalny1"/>
        <w:pBdr>
          <w:top w:val="nil"/>
          <w:left w:val="nil"/>
          <w:bottom w:val="nil"/>
          <w:right w:val="nil"/>
          <w:between w:val="nil"/>
        </w:pBdr>
        <w:jc w:val="both"/>
        <w:rPr>
          <w:color w:val="000000" w:themeColor="text1"/>
        </w:rPr>
      </w:pPr>
      <w:r w:rsidRPr="00365C44">
        <w:rPr>
          <w:b/>
          <w:color w:val="000000" w:themeColor="text1"/>
          <w:sz w:val="22"/>
          <w:szCs w:val="22"/>
        </w:rPr>
        <w:t xml:space="preserve">Białystok, dnia </w:t>
      </w:r>
      <w:r w:rsidR="00B70BA4">
        <w:rPr>
          <w:b/>
          <w:color w:val="000000" w:themeColor="text1"/>
          <w:sz w:val="22"/>
          <w:szCs w:val="22"/>
        </w:rPr>
        <w:t>12 lipca</w:t>
      </w:r>
      <w:r w:rsidRPr="00365C44">
        <w:rPr>
          <w:b/>
          <w:color w:val="000000" w:themeColor="text1"/>
          <w:sz w:val="22"/>
          <w:szCs w:val="22"/>
        </w:rPr>
        <w:t xml:space="preserve"> 2019 r.</w:t>
      </w:r>
    </w:p>
    <w:p w14:paraId="229F221B" w14:textId="77777777" w:rsidR="00EA7379" w:rsidRDefault="001D118A">
      <w:pPr>
        <w:pStyle w:val="Normalny1"/>
        <w:pBdr>
          <w:top w:val="nil"/>
          <w:left w:val="nil"/>
          <w:bottom w:val="nil"/>
          <w:right w:val="nil"/>
          <w:between w:val="nil"/>
        </w:pBdr>
        <w:ind w:left="6096"/>
        <w:jc w:val="center"/>
        <w:rPr>
          <w:b/>
          <w:color w:val="000000"/>
          <w:sz w:val="22"/>
          <w:szCs w:val="22"/>
        </w:rPr>
      </w:pPr>
      <w:r>
        <w:rPr>
          <w:b/>
          <w:color w:val="000000"/>
          <w:sz w:val="22"/>
          <w:szCs w:val="22"/>
        </w:rPr>
        <w:t>Dyrektor Sądu Rejonowego</w:t>
      </w:r>
    </w:p>
    <w:p w14:paraId="4DEC3276" w14:textId="77777777" w:rsidR="00EA7379" w:rsidRDefault="001D118A">
      <w:pPr>
        <w:pStyle w:val="Normalny1"/>
        <w:pBdr>
          <w:top w:val="nil"/>
          <w:left w:val="nil"/>
          <w:bottom w:val="nil"/>
          <w:right w:val="nil"/>
          <w:between w:val="nil"/>
        </w:pBdr>
        <w:ind w:left="6096"/>
        <w:jc w:val="center"/>
        <w:rPr>
          <w:b/>
          <w:color w:val="000000"/>
          <w:sz w:val="22"/>
          <w:szCs w:val="22"/>
        </w:rPr>
      </w:pPr>
      <w:r>
        <w:rPr>
          <w:b/>
          <w:color w:val="000000"/>
          <w:sz w:val="22"/>
          <w:szCs w:val="22"/>
        </w:rPr>
        <w:t>w Białymstoku</w:t>
      </w:r>
    </w:p>
    <w:p w14:paraId="7958ABBC" w14:textId="77777777" w:rsidR="00EA7379" w:rsidRDefault="00EA7379">
      <w:pPr>
        <w:pStyle w:val="Normalny1"/>
        <w:pBdr>
          <w:top w:val="nil"/>
          <w:left w:val="nil"/>
          <w:bottom w:val="nil"/>
          <w:right w:val="nil"/>
          <w:between w:val="nil"/>
        </w:pBdr>
        <w:jc w:val="both"/>
        <w:rPr>
          <w:b/>
          <w:color w:val="000000"/>
          <w:sz w:val="22"/>
          <w:szCs w:val="22"/>
        </w:rPr>
      </w:pPr>
    </w:p>
    <w:p w14:paraId="59C14774" w14:textId="77777777" w:rsidR="00EA7379" w:rsidRDefault="00EA7379">
      <w:pPr>
        <w:pStyle w:val="Normalny1"/>
        <w:pBdr>
          <w:top w:val="nil"/>
          <w:left w:val="nil"/>
          <w:bottom w:val="nil"/>
          <w:right w:val="nil"/>
          <w:between w:val="nil"/>
        </w:pBdr>
        <w:jc w:val="both"/>
        <w:rPr>
          <w:b/>
          <w:color w:val="000000"/>
          <w:sz w:val="22"/>
          <w:szCs w:val="22"/>
        </w:rPr>
      </w:pPr>
    </w:p>
    <w:p w14:paraId="66DF063A" w14:textId="77777777" w:rsidR="00EA7379" w:rsidRDefault="001D118A">
      <w:pPr>
        <w:pStyle w:val="Normalny1"/>
        <w:pBdr>
          <w:top w:val="nil"/>
          <w:left w:val="nil"/>
          <w:bottom w:val="nil"/>
          <w:right w:val="nil"/>
          <w:between w:val="nil"/>
        </w:pBdr>
        <w:ind w:left="6096"/>
        <w:jc w:val="center"/>
        <w:rPr>
          <w:color w:val="000000"/>
        </w:rPr>
      </w:pPr>
      <w:r>
        <w:rPr>
          <w:b/>
          <w:color w:val="000000"/>
          <w:sz w:val="22"/>
          <w:szCs w:val="22"/>
        </w:rPr>
        <w:t xml:space="preserve"> Elżbieta Roszkowska</w:t>
      </w:r>
    </w:p>
    <w:p w14:paraId="14FEDE27" w14:textId="77777777" w:rsidR="00EA7379" w:rsidRDefault="00EA7379">
      <w:pPr>
        <w:pStyle w:val="Normalny1"/>
        <w:pBdr>
          <w:top w:val="nil"/>
          <w:left w:val="nil"/>
          <w:bottom w:val="nil"/>
          <w:right w:val="nil"/>
          <w:between w:val="nil"/>
        </w:pBdr>
        <w:ind w:firstLine="3"/>
        <w:rPr>
          <w:b/>
          <w:i/>
          <w:color w:val="000000"/>
          <w:sz w:val="18"/>
          <w:szCs w:val="18"/>
          <w:u w:val="single"/>
        </w:rPr>
      </w:pPr>
    </w:p>
    <w:p w14:paraId="109D340B" w14:textId="77777777" w:rsidR="00EA7379" w:rsidRDefault="001D118A">
      <w:pPr>
        <w:pStyle w:val="Normalny1"/>
        <w:pBdr>
          <w:top w:val="nil"/>
          <w:left w:val="nil"/>
          <w:bottom w:val="nil"/>
          <w:right w:val="nil"/>
          <w:between w:val="nil"/>
        </w:pBdr>
        <w:ind w:firstLine="3"/>
        <w:rPr>
          <w:i/>
          <w:color w:val="000000"/>
          <w:sz w:val="18"/>
          <w:szCs w:val="18"/>
          <w:u w:val="single"/>
        </w:rPr>
      </w:pPr>
      <w:r>
        <w:rPr>
          <w:i/>
          <w:color w:val="000000"/>
          <w:sz w:val="18"/>
          <w:szCs w:val="18"/>
          <w:u w:val="single"/>
        </w:rPr>
        <w:t>Załączniki:</w:t>
      </w:r>
    </w:p>
    <w:p w14:paraId="79E25479" w14:textId="77777777" w:rsidR="00EA7379" w:rsidRDefault="001D118A">
      <w:pPr>
        <w:pStyle w:val="Normalny1"/>
        <w:pBdr>
          <w:top w:val="nil"/>
          <w:left w:val="nil"/>
          <w:bottom w:val="nil"/>
          <w:right w:val="nil"/>
          <w:between w:val="nil"/>
        </w:pBdr>
        <w:rPr>
          <w:color w:val="000000"/>
          <w:sz w:val="18"/>
          <w:szCs w:val="18"/>
        </w:rPr>
      </w:pPr>
      <w:r>
        <w:rPr>
          <w:color w:val="000000"/>
          <w:sz w:val="18"/>
          <w:szCs w:val="18"/>
        </w:rPr>
        <w:t>Załącznik nr 1 -  Opis przedmiotu zamówienia</w:t>
      </w:r>
    </w:p>
    <w:p w14:paraId="7ACF94EC" w14:textId="77777777" w:rsidR="00EA7379" w:rsidRDefault="001D118A">
      <w:pPr>
        <w:pStyle w:val="Normalny1"/>
        <w:pBdr>
          <w:top w:val="nil"/>
          <w:left w:val="nil"/>
          <w:bottom w:val="nil"/>
          <w:right w:val="nil"/>
          <w:between w:val="nil"/>
        </w:pBdr>
        <w:rPr>
          <w:color w:val="000000"/>
          <w:sz w:val="18"/>
          <w:szCs w:val="18"/>
        </w:rPr>
      </w:pPr>
      <w:r>
        <w:rPr>
          <w:color w:val="000000"/>
          <w:sz w:val="18"/>
          <w:szCs w:val="18"/>
        </w:rPr>
        <w:t>Załącznik 1 a  - Wykaz urządzeń drukujących,</w:t>
      </w:r>
    </w:p>
    <w:p w14:paraId="08912264" w14:textId="77777777" w:rsidR="00EA7379" w:rsidRDefault="001D118A">
      <w:pPr>
        <w:pStyle w:val="Normalny1"/>
        <w:pBdr>
          <w:top w:val="nil"/>
          <w:left w:val="nil"/>
          <w:bottom w:val="nil"/>
          <w:right w:val="nil"/>
          <w:between w:val="nil"/>
        </w:pBdr>
        <w:rPr>
          <w:color w:val="000000"/>
        </w:rPr>
      </w:pPr>
      <w:r>
        <w:rPr>
          <w:color w:val="000000"/>
          <w:sz w:val="18"/>
          <w:szCs w:val="18"/>
        </w:rPr>
        <w:t>Załącznik 1b -</w:t>
      </w:r>
      <w:r>
        <w:rPr>
          <w:color w:val="000000"/>
        </w:rPr>
        <w:t xml:space="preserve"> </w:t>
      </w:r>
      <w:r>
        <w:rPr>
          <w:color w:val="000000"/>
          <w:sz w:val="18"/>
          <w:szCs w:val="18"/>
        </w:rPr>
        <w:t>Szacowana ilości stron wydruku poszczególnych formatów</w:t>
      </w:r>
    </w:p>
    <w:p w14:paraId="42E10529" w14:textId="77777777" w:rsidR="00EA7379" w:rsidRDefault="001D118A">
      <w:pPr>
        <w:pStyle w:val="Normalny1"/>
        <w:pBdr>
          <w:top w:val="nil"/>
          <w:left w:val="nil"/>
          <w:bottom w:val="nil"/>
          <w:right w:val="nil"/>
          <w:between w:val="nil"/>
        </w:pBdr>
        <w:rPr>
          <w:color w:val="000000"/>
          <w:sz w:val="18"/>
          <w:szCs w:val="18"/>
        </w:rPr>
      </w:pPr>
      <w:r>
        <w:rPr>
          <w:color w:val="000000"/>
          <w:sz w:val="18"/>
          <w:szCs w:val="18"/>
        </w:rPr>
        <w:t>Załącznik nr 2 - Formularz oferty</w:t>
      </w:r>
    </w:p>
    <w:p w14:paraId="4D8FBD87" w14:textId="77777777" w:rsidR="00EA7379" w:rsidRDefault="001D118A">
      <w:pPr>
        <w:pStyle w:val="Normalny1"/>
        <w:pBdr>
          <w:top w:val="nil"/>
          <w:left w:val="nil"/>
          <w:bottom w:val="nil"/>
          <w:right w:val="nil"/>
          <w:between w:val="nil"/>
        </w:pBdr>
        <w:rPr>
          <w:color w:val="000000"/>
          <w:sz w:val="18"/>
          <w:szCs w:val="18"/>
        </w:rPr>
      </w:pPr>
      <w:r>
        <w:rPr>
          <w:color w:val="000000"/>
          <w:sz w:val="18"/>
          <w:szCs w:val="18"/>
        </w:rPr>
        <w:t>Załącznik nr 3 - Wzór oświadczenia o spełnieniu wymagań określonych w art. 25a ust. 1</w:t>
      </w:r>
    </w:p>
    <w:p w14:paraId="1E66B066" w14:textId="7A8B799A" w:rsidR="00EA7379" w:rsidRDefault="001D118A">
      <w:pPr>
        <w:pStyle w:val="Normalny1"/>
        <w:pBdr>
          <w:top w:val="nil"/>
          <w:left w:val="nil"/>
          <w:bottom w:val="nil"/>
          <w:right w:val="nil"/>
          <w:between w:val="nil"/>
        </w:pBdr>
        <w:rPr>
          <w:color w:val="000000"/>
          <w:sz w:val="18"/>
          <w:szCs w:val="18"/>
        </w:rPr>
      </w:pPr>
      <w:r>
        <w:rPr>
          <w:color w:val="000000"/>
          <w:sz w:val="18"/>
          <w:szCs w:val="18"/>
        </w:rPr>
        <w:t>Załącznik nr 4 - Wzór oświadczenia o </w:t>
      </w:r>
      <w:r w:rsidR="00683F42">
        <w:rPr>
          <w:color w:val="000000"/>
          <w:sz w:val="18"/>
          <w:szCs w:val="18"/>
        </w:rPr>
        <w:t xml:space="preserve">braku przesłanek wykluczenia </w:t>
      </w:r>
      <w:r>
        <w:rPr>
          <w:color w:val="000000"/>
          <w:sz w:val="18"/>
          <w:szCs w:val="18"/>
        </w:rPr>
        <w:t>na podstawie art. 25a ust. 1.</w:t>
      </w:r>
    </w:p>
    <w:p w14:paraId="6489F00D" w14:textId="77777777" w:rsidR="00EA7379" w:rsidRDefault="001D118A">
      <w:pPr>
        <w:pStyle w:val="Normalny1"/>
        <w:pBdr>
          <w:top w:val="nil"/>
          <w:left w:val="nil"/>
          <w:bottom w:val="nil"/>
          <w:right w:val="nil"/>
          <w:between w:val="nil"/>
        </w:pBdr>
        <w:rPr>
          <w:color w:val="000000"/>
          <w:sz w:val="18"/>
          <w:szCs w:val="18"/>
        </w:rPr>
      </w:pPr>
      <w:r>
        <w:rPr>
          <w:color w:val="000000"/>
          <w:sz w:val="18"/>
          <w:szCs w:val="18"/>
        </w:rPr>
        <w:t>Załącznik nr 5 - Informacja o grupie kapitałowej</w:t>
      </w:r>
    </w:p>
    <w:p w14:paraId="1ACB0901" w14:textId="77777777" w:rsidR="00EA7379" w:rsidRDefault="001D118A">
      <w:pPr>
        <w:pStyle w:val="Normalny1"/>
        <w:pBdr>
          <w:top w:val="nil"/>
          <w:left w:val="nil"/>
          <w:bottom w:val="nil"/>
          <w:right w:val="nil"/>
          <w:between w:val="nil"/>
        </w:pBdr>
        <w:rPr>
          <w:color w:val="000000"/>
        </w:rPr>
      </w:pPr>
      <w:r>
        <w:rPr>
          <w:color w:val="000000"/>
          <w:sz w:val="18"/>
          <w:szCs w:val="18"/>
        </w:rPr>
        <w:t>Załącznik nr 6 – Wykaz wykonanych usług</w:t>
      </w:r>
    </w:p>
    <w:p w14:paraId="7A251C83" w14:textId="77777777" w:rsidR="00EA7379" w:rsidRDefault="001D118A">
      <w:pPr>
        <w:pStyle w:val="Normalny1"/>
        <w:pBdr>
          <w:top w:val="nil"/>
          <w:left w:val="nil"/>
          <w:bottom w:val="nil"/>
          <w:right w:val="nil"/>
          <w:between w:val="nil"/>
        </w:pBdr>
        <w:tabs>
          <w:tab w:val="left" w:pos="6237"/>
        </w:tabs>
        <w:rPr>
          <w:color w:val="000000"/>
          <w:sz w:val="18"/>
          <w:szCs w:val="18"/>
        </w:rPr>
      </w:pPr>
      <w:r>
        <w:rPr>
          <w:color w:val="000000"/>
          <w:sz w:val="18"/>
          <w:szCs w:val="18"/>
        </w:rPr>
        <w:t>Załącznik nr 7 – Wzór umowy</w:t>
      </w:r>
    </w:p>
    <w:p w14:paraId="7FA0AC25" w14:textId="28F26023" w:rsidR="00EA7379" w:rsidRDefault="00365C44">
      <w:pPr>
        <w:pStyle w:val="Normalny1"/>
        <w:pBdr>
          <w:top w:val="nil"/>
          <w:left w:val="nil"/>
          <w:bottom w:val="nil"/>
          <w:right w:val="nil"/>
          <w:between w:val="nil"/>
        </w:pBdr>
        <w:tabs>
          <w:tab w:val="left" w:pos="6237"/>
        </w:tabs>
        <w:jc w:val="both"/>
        <w:rPr>
          <w:color w:val="000000"/>
          <w:sz w:val="18"/>
          <w:szCs w:val="18"/>
        </w:rPr>
      </w:pPr>
      <w:r>
        <w:rPr>
          <w:color w:val="000000"/>
          <w:sz w:val="18"/>
          <w:szCs w:val="18"/>
        </w:rPr>
        <w:t>Załącznik nr 8</w:t>
      </w:r>
      <w:r w:rsidR="001D118A">
        <w:rPr>
          <w:color w:val="000000"/>
          <w:sz w:val="18"/>
          <w:szCs w:val="18"/>
        </w:rPr>
        <w:t xml:space="preserve"> -  Zobowiązanie do oddania do dyspozycji niezbędnych zasobów na potrzeby wykonania zamówienia:</w:t>
      </w:r>
    </w:p>
    <w:p w14:paraId="51F8F775" w14:textId="77777777" w:rsidR="00EA7379" w:rsidRDefault="001D118A">
      <w:pPr>
        <w:pStyle w:val="Normalny1"/>
        <w:widowControl/>
        <w:pBdr>
          <w:top w:val="nil"/>
          <w:left w:val="nil"/>
          <w:bottom w:val="nil"/>
          <w:right w:val="nil"/>
          <w:between w:val="nil"/>
        </w:pBdr>
        <w:tabs>
          <w:tab w:val="left" w:pos="3252"/>
        </w:tabs>
        <w:rPr>
          <w:color w:val="000000"/>
          <w:sz w:val="18"/>
          <w:szCs w:val="18"/>
        </w:rPr>
      </w:pPr>
      <w:r>
        <w:rPr>
          <w:color w:val="000000"/>
          <w:sz w:val="18"/>
          <w:szCs w:val="18"/>
        </w:rPr>
        <w:tab/>
      </w:r>
    </w:p>
    <w:p w14:paraId="573A329F" w14:textId="77777777" w:rsidR="00EA7379" w:rsidRDefault="001D118A">
      <w:pPr>
        <w:pStyle w:val="Normalny1"/>
        <w:widowControl/>
        <w:pBdr>
          <w:top w:val="nil"/>
          <w:left w:val="nil"/>
          <w:bottom w:val="nil"/>
          <w:right w:val="nil"/>
          <w:between w:val="nil"/>
        </w:pBdr>
        <w:jc w:val="center"/>
        <w:rPr>
          <w:color w:val="000000"/>
          <w:sz w:val="18"/>
          <w:szCs w:val="18"/>
        </w:rPr>
      </w:pPr>
      <w:r>
        <w:br w:type="page"/>
      </w:r>
    </w:p>
    <w:p w14:paraId="6EB4E5E9" w14:textId="77777777" w:rsidR="00EA7379" w:rsidRDefault="00EA7379">
      <w:pPr>
        <w:pStyle w:val="Normalny1"/>
        <w:widowControl/>
        <w:pBdr>
          <w:top w:val="nil"/>
          <w:left w:val="nil"/>
          <w:bottom w:val="nil"/>
          <w:right w:val="nil"/>
          <w:between w:val="nil"/>
        </w:pBdr>
        <w:jc w:val="right"/>
        <w:rPr>
          <w:b/>
          <w:color w:val="000000"/>
          <w:sz w:val="22"/>
          <w:szCs w:val="22"/>
        </w:rPr>
      </w:pPr>
    </w:p>
    <w:p w14:paraId="2CE507EB" w14:textId="77777777" w:rsidR="00EA7379" w:rsidRDefault="001D118A" w:rsidP="00E060D6">
      <w:pPr>
        <w:pStyle w:val="Normalny1"/>
        <w:widowControl/>
        <w:pBdr>
          <w:top w:val="nil"/>
          <w:left w:val="nil"/>
          <w:bottom w:val="nil"/>
          <w:right w:val="nil"/>
          <w:between w:val="nil"/>
        </w:pBdr>
        <w:jc w:val="right"/>
        <w:rPr>
          <w:b/>
          <w:color w:val="000000"/>
        </w:rPr>
      </w:pPr>
      <w:r>
        <w:rPr>
          <w:b/>
          <w:color w:val="000000"/>
        </w:rPr>
        <w:t>Załącznik nr 2 do </w:t>
      </w:r>
      <w:proofErr w:type="spellStart"/>
      <w:r>
        <w:rPr>
          <w:b/>
          <w:color w:val="000000"/>
        </w:rPr>
        <w:t>siwz</w:t>
      </w:r>
      <w:proofErr w:type="spellEnd"/>
    </w:p>
    <w:p w14:paraId="696D87FA" w14:textId="77777777" w:rsidR="00EA7379" w:rsidRDefault="001D118A" w:rsidP="00E060D6">
      <w:pPr>
        <w:pStyle w:val="Normalny1"/>
        <w:widowControl/>
        <w:pBdr>
          <w:top w:val="nil"/>
          <w:left w:val="nil"/>
          <w:bottom w:val="nil"/>
          <w:right w:val="nil"/>
          <w:between w:val="nil"/>
        </w:pBdr>
        <w:jc w:val="right"/>
        <w:rPr>
          <w:color w:val="000000"/>
          <w:sz w:val="18"/>
          <w:szCs w:val="18"/>
        </w:rPr>
      </w:pPr>
      <w:r>
        <w:rPr>
          <w:color w:val="000000"/>
          <w:sz w:val="18"/>
          <w:szCs w:val="18"/>
        </w:rPr>
        <w:t>Nr postępowania przetargowego: G-3710-4/19</w:t>
      </w:r>
    </w:p>
    <w:p w14:paraId="2A067835" w14:textId="77777777" w:rsidR="00EA7379" w:rsidRDefault="00EA7379">
      <w:pPr>
        <w:pStyle w:val="Normalny1"/>
        <w:widowControl/>
        <w:pBdr>
          <w:top w:val="nil"/>
          <w:left w:val="nil"/>
          <w:bottom w:val="nil"/>
          <w:right w:val="nil"/>
          <w:between w:val="nil"/>
        </w:pBdr>
        <w:rPr>
          <w:color w:val="000000"/>
        </w:rPr>
      </w:pPr>
    </w:p>
    <w:p w14:paraId="553E62CB" w14:textId="77777777" w:rsidR="00EA7379" w:rsidRDefault="001D118A">
      <w:pPr>
        <w:pStyle w:val="Normalny1"/>
        <w:widowControl/>
        <w:pBdr>
          <w:top w:val="nil"/>
          <w:left w:val="nil"/>
          <w:bottom w:val="nil"/>
          <w:right w:val="nil"/>
          <w:between w:val="nil"/>
        </w:pBdr>
        <w:jc w:val="center"/>
        <w:rPr>
          <w:b/>
          <w:color w:val="000000"/>
        </w:rPr>
      </w:pPr>
      <w:r>
        <w:rPr>
          <w:b/>
          <w:color w:val="000000"/>
        </w:rPr>
        <w:t>FORMULARZ OFERTOWY</w:t>
      </w:r>
    </w:p>
    <w:p w14:paraId="5560E1E8" w14:textId="77777777" w:rsidR="00EA7379" w:rsidRDefault="00EA7379">
      <w:pPr>
        <w:pStyle w:val="Normalny1"/>
        <w:widowControl/>
        <w:pBdr>
          <w:top w:val="nil"/>
          <w:left w:val="nil"/>
          <w:bottom w:val="nil"/>
          <w:right w:val="nil"/>
          <w:between w:val="nil"/>
        </w:pBdr>
        <w:rPr>
          <w:color w:val="000000"/>
        </w:rPr>
      </w:pPr>
    </w:p>
    <w:p w14:paraId="00C76B29" w14:textId="77777777" w:rsidR="00EA7379" w:rsidRDefault="00EA7379">
      <w:pPr>
        <w:pStyle w:val="Normalny1"/>
        <w:widowControl/>
        <w:pBdr>
          <w:top w:val="nil"/>
          <w:left w:val="nil"/>
          <w:bottom w:val="nil"/>
          <w:right w:val="nil"/>
          <w:between w:val="nil"/>
        </w:pBdr>
        <w:rPr>
          <w:color w:val="000000"/>
        </w:rPr>
      </w:pPr>
    </w:p>
    <w:p w14:paraId="7D66AA41" w14:textId="77777777" w:rsidR="00EA7379" w:rsidRDefault="00EA7379">
      <w:pPr>
        <w:pStyle w:val="Normalny1"/>
        <w:widowControl/>
        <w:pBdr>
          <w:top w:val="nil"/>
          <w:left w:val="nil"/>
          <w:bottom w:val="nil"/>
          <w:right w:val="nil"/>
          <w:between w:val="nil"/>
        </w:pBdr>
        <w:rPr>
          <w:color w:val="000000"/>
        </w:rPr>
      </w:pPr>
    </w:p>
    <w:p w14:paraId="669E7FD1" w14:textId="77777777" w:rsidR="00EA7379" w:rsidRDefault="001D118A">
      <w:pPr>
        <w:pStyle w:val="Normalny1"/>
        <w:widowControl/>
        <w:pBdr>
          <w:top w:val="nil"/>
          <w:left w:val="nil"/>
          <w:bottom w:val="nil"/>
          <w:right w:val="nil"/>
          <w:between w:val="nil"/>
        </w:pBdr>
        <w:tabs>
          <w:tab w:val="left" w:pos="4536"/>
        </w:tabs>
        <w:rPr>
          <w:color w:val="000000"/>
        </w:rPr>
      </w:pPr>
      <w:r>
        <w:rPr>
          <w:color w:val="000000"/>
        </w:rPr>
        <w:t>..................................................................</w:t>
      </w:r>
      <w:r>
        <w:rPr>
          <w:color w:val="000000"/>
        </w:rPr>
        <w:tab/>
        <w:t>..................................................................</w:t>
      </w:r>
    </w:p>
    <w:p w14:paraId="699A5236" w14:textId="77777777" w:rsidR="00EA7379" w:rsidRDefault="001D118A">
      <w:pPr>
        <w:pStyle w:val="Normalny1"/>
        <w:widowControl/>
        <w:pBdr>
          <w:top w:val="nil"/>
          <w:left w:val="nil"/>
          <w:bottom w:val="nil"/>
          <w:right w:val="nil"/>
          <w:between w:val="nil"/>
        </w:pBdr>
        <w:tabs>
          <w:tab w:val="left" w:pos="4536"/>
        </w:tabs>
        <w:rPr>
          <w:color w:val="000000"/>
        </w:rPr>
      </w:pPr>
      <w:r>
        <w:rPr>
          <w:color w:val="000000"/>
        </w:rPr>
        <w:t>..................................................................</w:t>
      </w:r>
      <w:r>
        <w:rPr>
          <w:color w:val="000000"/>
        </w:rPr>
        <w:tab/>
        <w:t>..................................................................</w:t>
      </w:r>
    </w:p>
    <w:p w14:paraId="6050C0ED" w14:textId="77777777" w:rsidR="00EA7379" w:rsidRDefault="001D118A">
      <w:pPr>
        <w:pStyle w:val="Normalny1"/>
        <w:widowControl/>
        <w:pBdr>
          <w:top w:val="nil"/>
          <w:left w:val="nil"/>
          <w:bottom w:val="nil"/>
          <w:right w:val="nil"/>
          <w:between w:val="nil"/>
        </w:pBdr>
        <w:tabs>
          <w:tab w:val="left" w:pos="4536"/>
        </w:tabs>
        <w:rPr>
          <w:color w:val="000000"/>
        </w:rPr>
      </w:pPr>
      <w:r>
        <w:rPr>
          <w:color w:val="000000"/>
        </w:rPr>
        <w:t>..................................................................</w:t>
      </w:r>
      <w:r>
        <w:rPr>
          <w:color w:val="000000"/>
        </w:rPr>
        <w:tab/>
        <w:t>..................................................................</w:t>
      </w:r>
    </w:p>
    <w:p w14:paraId="15061FBD" w14:textId="77777777" w:rsidR="00EA7379" w:rsidRDefault="001D118A">
      <w:pPr>
        <w:pStyle w:val="Normalny1"/>
        <w:widowControl/>
        <w:pBdr>
          <w:top w:val="nil"/>
          <w:left w:val="nil"/>
          <w:bottom w:val="nil"/>
          <w:right w:val="nil"/>
          <w:between w:val="nil"/>
        </w:pBdr>
        <w:tabs>
          <w:tab w:val="left" w:pos="4536"/>
        </w:tabs>
        <w:rPr>
          <w:color w:val="000000"/>
        </w:rPr>
      </w:pPr>
      <w:r>
        <w:rPr>
          <w:color w:val="000000"/>
        </w:rPr>
        <w:t>..................................................................</w:t>
      </w:r>
      <w:r>
        <w:rPr>
          <w:color w:val="000000"/>
        </w:rPr>
        <w:tab/>
        <w:t>..................................................................</w:t>
      </w:r>
    </w:p>
    <w:p w14:paraId="26FC4EC2" w14:textId="77777777" w:rsidR="00EA7379" w:rsidRDefault="001D118A">
      <w:pPr>
        <w:pStyle w:val="Normalny1"/>
        <w:widowControl/>
        <w:pBdr>
          <w:top w:val="nil"/>
          <w:left w:val="nil"/>
          <w:bottom w:val="nil"/>
          <w:right w:val="nil"/>
          <w:between w:val="nil"/>
        </w:pBdr>
        <w:jc w:val="center"/>
        <w:rPr>
          <w:color w:val="000000"/>
          <w:sz w:val="20"/>
          <w:szCs w:val="20"/>
        </w:rPr>
      </w:pPr>
      <w:r>
        <w:rPr>
          <w:color w:val="000000"/>
          <w:sz w:val="20"/>
          <w:szCs w:val="20"/>
        </w:rPr>
        <w:t>dane adresowe Wykonawcy lub wykonawców</w:t>
      </w:r>
    </w:p>
    <w:p w14:paraId="38662BB0" w14:textId="77777777" w:rsidR="00EA7379" w:rsidRDefault="00EA7379">
      <w:pPr>
        <w:pStyle w:val="Normalny1"/>
        <w:widowControl/>
        <w:pBdr>
          <w:top w:val="nil"/>
          <w:left w:val="nil"/>
          <w:bottom w:val="nil"/>
          <w:right w:val="nil"/>
          <w:between w:val="nil"/>
        </w:pBdr>
        <w:rPr>
          <w:color w:val="000000"/>
        </w:rPr>
      </w:pPr>
    </w:p>
    <w:p w14:paraId="42A6D627" w14:textId="77777777" w:rsidR="00EA7379" w:rsidRDefault="001D118A">
      <w:pPr>
        <w:pStyle w:val="Normalny1"/>
        <w:widowControl/>
        <w:pBdr>
          <w:top w:val="nil"/>
          <w:left w:val="nil"/>
          <w:bottom w:val="nil"/>
          <w:right w:val="nil"/>
          <w:between w:val="nil"/>
        </w:pBdr>
        <w:rPr>
          <w:b/>
          <w:color w:val="000000"/>
        </w:rPr>
      </w:pPr>
      <w:r>
        <w:rPr>
          <w:b/>
          <w:color w:val="000000"/>
        </w:rPr>
        <w:t>E-mail, na który należy kierować korespondencję.....................................................................................</w:t>
      </w:r>
    </w:p>
    <w:p w14:paraId="1572807E" w14:textId="77777777" w:rsidR="00EA7379" w:rsidRDefault="00EA7379">
      <w:pPr>
        <w:pStyle w:val="Normalny1"/>
        <w:widowControl/>
        <w:pBdr>
          <w:top w:val="nil"/>
          <w:left w:val="nil"/>
          <w:bottom w:val="nil"/>
          <w:right w:val="nil"/>
          <w:between w:val="nil"/>
        </w:pBdr>
        <w:jc w:val="center"/>
        <w:rPr>
          <w:color w:val="000000"/>
        </w:rPr>
      </w:pPr>
    </w:p>
    <w:p w14:paraId="64B831F2" w14:textId="77777777" w:rsidR="00EA7379" w:rsidRDefault="001D118A">
      <w:pPr>
        <w:pStyle w:val="Normalny1"/>
        <w:widowControl/>
        <w:pBdr>
          <w:top w:val="nil"/>
          <w:left w:val="nil"/>
          <w:bottom w:val="nil"/>
          <w:right w:val="nil"/>
          <w:between w:val="nil"/>
        </w:pBdr>
        <w:jc w:val="center"/>
        <w:rPr>
          <w:color w:val="000000"/>
        </w:rPr>
      </w:pPr>
      <w:r>
        <w:rPr>
          <w:color w:val="000000"/>
        </w:rPr>
        <w:t>PRZEDMIOT OFERTY</w:t>
      </w:r>
    </w:p>
    <w:p w14:paraId="0960F865" w14:textId="77777777" w:rsidR="00EA7379" w:rsidRDefault="00EA7379">
      <w:pPr>
        <w:pStyle w:val="Normalny1"/>
        <w:widowControl/>
        <w:pBdr>
          <w:top w:val="nil"/>
          <w:left w:val="nil"/>
          <w:bottom w:val="nil"/>
          <w:right w:val="nil"/>
          <w:between w:val="nil"/>
        </w:pBdr>
        <w:rPr>
          <w:color w:val="000000"/>
        </w:rPr>
      </w:pPr>
    </w:p>
    <w:p w14:paraId="6825E83F" w14:textId="77777777" w:rsidR="00EA7379" w:rsidRDefault="001D118A">
      <w:pPr>
        <w:pStyle w:val="Normalny1"/>
        <w:widowControl/>
        <w:pBdr>
          <w:top w:val="nil"/>
          <w:left w:val="nil"/>
          <w:bottom w:val="nil"/>
          <w:right w:val="nil"/>
          <w:between w:val="nil"/>
        </w:pBdr>
        <w:jc w:val="both"/>
        <w:rPr>
          <w:color w:val="000000"/>
        </w:rPr>
      </w:pPr>
      <w:r>
        <w:rPr>
          <w:color w:val="000000"/>
          <w:sz w:val="22"/>
          <w:szCs w:val="22"/>
        </w:rPr>
        <w:t xml:space="preserve">Oferta w sprawie udzielenia zamówienia publicznego w trybie przetargu nieograniczonego, ogłoszonego przez Sąd Rejonowy w Białymstoku, znak: </w:t>
      </w:r>
      <w:r>
        <w:rPr>
          <w:b/>
          <w:i/>
          <w:color w:val="000000"/>
          <w:sz w:val="22"/>
          <w:szCs w:val="22"/>
        </w:rPr>
        <w:t xml:space="preserve">G-3710-4/19 </w:t>
      </w:r>
      <w:r>
        <w:rPr>
          <w:color w:val="000000"/>
          <w:sz w:val="22"/>
          <w:szCs w:val="22"/>
        </w:rPr>
        <w:t>usługi drukowania wraz z kompleksową obsługą urządzeń drukujących w Sądzie Rejonowym w Białymstoku</w:t>
      </w:r>
    </w:p>
    <w:p w14:paraId="114BA383" w14:textId="77777777" w:rsidR="00EA7379" w:rsidRDefault="00EA7379">
      <w:pPr>
        <w:pStyle w:val="Normalny1"/>
        <w:widowControl/>
        <w:pBdr>
          <w:top w:val="nil"/>
          <w:left w:val="nil"/>
          <w:bottom w:val="nil"/>
          <w:right w:val="nil"/>
          <w:between w:val="nil"/>
        </w:pBdr>
        <w:tabs>
          <w:tab w:val="left" w:pos="0"/>
        </w:tabs>
        <w:spacing w:line="360" w:lineRule="auto"/>
        <w:jc w:val="both"/>
        <w:rPr>
          <w:color w:val="000000"/>
        </w:rPr>
      </w:pPr>
    </w:p>
    <w:p w14:paraId="1DCC9E47" w14:textId="77777777" w:rsidR="00EA7379" w:rsidRDefault="001D118A" w:rsidP="00F641BF">
      <w:pPr>
        <w:pStyle w:val="Normalny1"/>
        <w:numPr>
          <w:ilvl w:val="1"/>
          <w:numId w:val="18"/>
        </w:numPr>
        <w:pBdr>
          <w:top w:val="nil"/>
          <w:left w:val="nil"/>
          <w:bottom w:val="nil"/>
          <w:right w:val="nil"/>
          <w:between w:val="nil"/>
        </w:pBdr>
        <w:ind w:left="426" w:hanging="426"/>
        <w:jc w:val="both"/>
        <w:rPr>
          <w:color w:val="000000"/>
        </w:rPr>
      </w:pPr>
      <w:r w:rsidRPr="007D31DC">
        <w:rPr>
          <w:color w:val="000000"/>
        </w:rPr>
        <w:t>Oferujemy wykonanie przedmiotu zamówienia w pełnym rzeczowym zakresie określonym w </w:t>
      </w:r>
      <w:proofErr w:type="spellStart"/>
      <w:r w:rsidRPr="007D31DC">
        <w:rPr>
          <w:color w:val="000000"/>
        </w:rPr>
        <w:t>siwz</w:t>
      </w:r>
      <w:proofErr w:type="spellEnd"/>
      <w:r w:rsidRPr="007D31DC">
        <w:rPr>
          <w:color w:val="000000"/>
        </w:rPr>
        <w:t xml:space="preserve"> za n/w cenę (zgodnie z tabelą poniżej):</w:t>
      </w:r>
    </w:p>
    <w:p w14:paraId="5891D03C" w14:textId="77777777" w:rsidR="00F641BF" w:rsidRPr="007D31DC" w:rsidRDefault="00F641BF" w:rsidP="00F641BF">
      <w:pPr>
        <w:pStyle w:val="Normalny1"/>
        <w:pBdr>
          <w:top w:val="nil"/>
          <w:left w:val="nil"/>
          <w:bottom w:val="nil"/>
          <w:right w:val="nil"/>
          <w:between w:val="nil"/>
        </w:pBdr>
        <w:ind w:left="426"/>
        <w:jc w:val="both"/>
        <w:rPr>
          <w:color w:val="000000"/>
        </w:rPr>
      </w:pPr>
    </w:p>
    <w:p w14:paraId="4DE0BA6C" w14:textId="77777777" w:rsidR="00EA7379" w:rsidRPr="00F641BF" w:rsidRDefault="001D118A" w:rsidP="00F641BF">
      <w:pPr>
        <w:pStyle w:val="Normalny1"/>
        <w:widowControl/>
        <w:pBdr>
          <w:top w:val="nil"/>
          <w:left w:val="nil"/>
          <w:bottom w:val="nil"/>
          <w:right w:val="nil"/>
          <w:between w:val="nil"/>
        </w:pBdr>
        <w:jc w:val="both"/>
        <w:rPr>
          <w:color w:val="000000"/>
        </w:rPr>
      </w:pPr>
      <w:r w:rsidRPr="00F641BF">
        <w:rPr>
          <w:b/>
          <w:color w:val="000000"/>
        </w:rPr>
        <w:t>brutto: ….………… zł (słownie: …...……………………………………………...... zł)</w:t>
      </w:r>
      <w:r w:rsidRPr="00F641BF">
        <w:rPr>
          <w:color w:val="000000"/>
        </w:rPr>
        <w:t>,</w:t>
      </w:r>
    </w:p>
    <w:p w14:paraId="6CEE79EA" w14:textId="77777777" w:rsidR="00F641BF" w:rsidRDefault="00F641BF" w:rsidP="00F641BF">
      <w:pPr>
        <w:pStyle w:val="Normalny1"/>
        <w:widowControl/>
        <w:pBdr>
          <w:top w:val="nil"/>
          <w:left w:val="nil"/>
          <w:bottom w:val="nil"/>
          <w:right w:val="nil"/>
          <w:between w:val="nil"/>
        </w:pBdr>
        <w:jc w:val="both"/>
        <w:rPr>
          <w:color w:val="000000"/>
        </w:rPr>
      </w:pPr>
    </w:p>
    <w:p w14:paraId="415C96A7" w14:textId="7B430C18" w:rsidR="00EA7379" w:rsidRPr="00F641BF" w:rsidRDefault="00F641BF" w:rsidP="00F641BF">
      <w:pPr>
        <w:pStyle w:val="Normalny1"/>
        <w:widowControl/>
        <w:pBdr>
          <w:top w:val="nil"/>
          <w:left w:val="nil"/>
          <w:bottom w:val="nil"/>
          <w:right w:val="nil"/>
          <w:between w:val="nil"/>
        </w:pBdr>
        <w:jc w:val="both"/>
        <w:rPr>
          <w:color w:val="000000"/>
        </w:rPr>
      </w:pPr>
      <w:r w:rsidRPr="00F641BF">
        <w:rPr>
          <w:color w:val="000000"/>
        </w:rPr>
        <w:t xml:space="preserve">w tym należny podatek VAT 23%, t. j. …….. zł. </w:t>
      </w:r>
    </w:p>
    <w:p w14:paraId="180C6135" w14:textId="77777777" w:rsidR="00EA7379" w:rsidRDefault="00EA7379">
      <w:pPr>
        <w:pStyle w:val="Normalny1"/>
        <w:widowControl/>
        <w:pBdr>
          <w:top w:val="nil"/>
          <w:left w:val="nil"/>
          <w:bottom w:val="nil"/>
          <w:right w:val="nil"/>
          <w:between w:val="nil"/>
        </w:pBdr>
        <w:spacing w:line="276" w:lineRule="auto"/>
        <w:ind w:firstLine="522"/>
        <w:jc w:val="both"/>
        <w:rPr>
          <w:i/>
          <w:color w:val="000000"/>
          <w:sz w:val="22"/>
          <w:szCs w:val="22"/>
        </w:rPr>
      </w:pPr>
    </w:p>
    <w:tbl>
      <w:tblPr>
        <w:tblStyle w:val="a1"/>
        <w:tblW w:w="10764" w:type="dxa"/>
        <w:tblInd w:w="-90" w:type="dxa"/>
        <w:tblLayout w:type="fixed"/>
        <w:tblLook w:val="0000" w:firstRow="0" w:lastRow="0" w:firstColumn="0" w:lastColumn="0" w:noHBand="0" w:noVBand="0"/>
      </w:tblPr>
      <w:tblGrid>
        <w:gridCol w:w="2144"/>
        <w:gridCol w:w="2144"/>
        <w:gridCol w:w="2144"/>
        <w:gridCol w:w="2146"/>
        <w:gridCol w:w="2186"/>
      </w:tblGrid>
      <w:tr w:rsidR="00EA7379" w14:paraId="1249C873" w14:textId="77777777">
        <w:trPr>
          <w:trHeight w:val="600"/>
        </w:trPr>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2DF9EE3E" w14:textId="77777777" w:rsidR="00EA7379" w:rsidRDefault="001D118A">
            <w:pPr>
              <w:pStyle w:val="Normalny1"/>
              <w:widowControl/>
              <w:pBdr>
                <w:top w:val="nil"/>
                <w:left w:val="nil"/>
                <w:bottom w:val="nil"/>
                <w:right w:val="nil"/>
                <w:between w:val="nil"/>
              </w:pBdr>
              <w:spacing w:line="276" w:lineRule="auto"/>
              <w:jc w:val="center"/>
              <w:rPr>
                <w:b/>
                <w:color w:val="000000"/>
                <w:sz w:val="18"/>
                <w:szCs w:val="18"/>
              </w:rPr>
            </w:pPr>
            <w:r>
              <w:rPr>
                <w:b/>
                <w:color w:val="000000"/>
                <w:sz w:val="18"/>
                <w:szCs w:val="18"/>
              </w:rPr>
              <w:t>Przewidywana liczba wydruków/</w:t>
            </w:r>
            <w:r w:rsidRPr="00C05160">
              <w:rPr>
                <w:b/>
                <w:color w:val="000000" w:themeColor="text1"/>
                <w:sz w:val="18"/>
                <w:szCs w:val="18"/>
              </w:rPr>
              <w:t xml:space="preserve">kopii </w:t>
            </w:r>
            <w:r w:rsidR="005A5CAF" w:rsidRPr="00C05160">
              <w:rPr>
                <w:b/>
                <w:color w:val="000000" w:themeColor="text1"/>
                <w:sz w:val="18"/>
                <w:szCs w:val="18"/>
              </w:rPr>
              <w:t xml:space="preserve">(stron) </w:t>
            </w:r>
            <w:r>
              <w:rPr>
                <w:b/>
                <w:color w:val="000000"/>
                <w:sz w:val="18"/>
                <w:szCs w:val="18"/>
              </w:rPr>
              <w:t>w  okresie 12 miesięcy</w:t>
            </w: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68359F02" w14:textId="77777777" w:rsidR="00EA7379" w:rsidRDefault="001D118A">
            <w:pPr>
              <w:pStyle w:val="Normalny1"/>
              <w:widowControl/>
              <w:pBdr>
                <w:top w:val="nil"/>
                <w:left w:val="nil"/>
                <w:bottom w:val="nil"/>
                <w:right w:val="nil"/>
                <w:between w:val="nil"/>
              </w:pBdr>
              <w:spacing w:line="276" w:lineRule="auto"/>
              <w:jc w:val="center"/>
              <w:rPr>
                <w:color w:val="000000"/>
              </w:rPr>
            </w:pPr>
            <w:r>
              <w:rPr>
                <w:b/>
                <w:color w:val="000000"/>
                <w:sz w:val="18"/>
                <w:szCs w:val="18"/>
              </w:rPr>
              <w:t>Cena jednostkowa nett</w:t>
            </w:r>
            <w:r w:rsidRPr="00DD4167">
              <w:rPr>
                <w:b/>
                <w:sz w:val="18"/>
                <w:szCs w:val="18"/>
              </w:rPr>
              <w:t>o</w:t>
            </w:r>
            <w:r w:rsidRPr="00DD4167">
              <w:rPr>
                <w:rFonts w:ascii="Arial Unicode MS" w:eastAsia="Arial Unicode MS" w:hAnsi="Arial Unicode MS" w:cs="Arial Unicode MS"/>
                <w:b/>
                <w:sz w:val="18"/>
                <w:szCs w:val="18"/>
              </w:rPr>
              <w:t xml:space="preserve">⃰ </w:t>
            </w:r>
            <w:r>
              <w:rPr>
                <w:b/>
                <w:color w:val="000000"/>
                <w:sz w:val="18"/>
                <w:szCs w:val="18"/>
              </w:rPr>
              <w:t>za 1 stronę wydruku/kopii</w:t>
            </w: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6C21EB70" w14:textId="77777777" w:rsidR="00EA7379" w:rsidRDefault="001D118A">
            <w:pPr>
              <w:pStyle w:val="Normalny1"/>
              <w:widowControl/>
              <w:pBdr>
                <w:top w:val="nil"/>
                <w:left w:val="nil"/>
                <w:bottom w:val="nil"/>
                <w:right w:val="nil"/>
                <w:between w:val="nil"/>
              </w:pBdr>
              <w:spacing w:line="276" w:lineRule="auto"/>
              <w:jc w:val="center"/>
              <w:rPr>
                <w:b/>
                <w:color w:val="000000"/>
                <w:sz w:val="18"/>
                <w:szCs w:val="18"/>
              </w:rPr>
            </w:pPr>
            <w:r>
              <w:rPr>
                <w:b/>
                <w:color w:val="000000"/>
                <w:sz w:val="18"/>
                <w:szCs w:val="18"/>
              </w:rPr>
              <w:t xml:space="preserve">Wartość netto⃰⃰⃰ ⃰ </w:t>
            </w:r>
            <w:r>
              <w:rPr>
                <w:b/>
                <w:color w:val="000000"/>
                <w:sz w:val="18"/>
                <w:szCs w:val="18"/>
              </w:rPr>
              <w:br/>
              <w:t>w okresie 12 miesięcy</w:t>
            </w:r>
          </w:p>
        </w:tc>
        <w:tc>
          <w:tcPr>
            <w:tcW w:w="2146" w:type="dxa"/>
            <w:tcBorders>
              <w:top w:val="single" w:sz="4" w:space="0" w:color="000000"/>
              <w:left w:val="single" w:sz="4" w:space="0" w:color="000000"/>
              <w:bottom w:val="single" w:sz="4" w:space="0" w:color="000000"/>
            </w:tcBorders>
            <w:tcMar>
              <w:top w:w="0" w:type="dxa"/>
              <w:left w:w="108" w:type="dxa"/>
              <w:bottom w:w="0" w:type="dxa"/>
              <w:right w:w="108" w:type="dxa"/>
            </w:tcMar>
          </w:tcPr>
          <w:p w14:paraId="6C520E1D" w14:textId="77777777" w:rsidR="00EA7379" w:rsidRDefault="001D118A">
            <w:pPr>
              <w:pStyle w:val="Normalny1"/>
              <w:widowControl/>
              <w:pBdr>
                <w:top w:val="nil"/>
                <w:left w:val="nil"/>
                <w:bottom w:val="nil"/>
                <w:right w:val="nil"/>
                <w:between w:val="nil"/>
              </w:pBdr>
              <w:spacing w:line="276" w:lineRule="auto"/>
              <w:jc w:val="center"/>
              <w:rPr>
                <w:b/>
                <w:color w:val="000000"/>
                <w:sz w:val="18"/>
                <w:szCs w:val="18"/>
              </w:rPr>
            </w:pPr>
            <w:r>
              <w:rPr>
                <w:b/>
                <w:color w:val="000000"/>
                <w:sz w:val="18"/>
                <w:szCs w:val="18"/>
              </w:rPr>
              <w:t xml:space="preserve">Stawka podatku </w:t>
            </w:r>
            <w:r w:rsidR="00DD4167">
              <w:rPr>
                <w:b/>
                <w:color w:val="000000"/>
                <w:sz w:val="18"/>
                <w:szCs w:val="18"/>
              </w:rPr>
              <w:br/>
            </w:r>
            <w:r>
              <w:rPr>
                <w:b/>
                <w:color w:val="000000"/>
                <w:sz w:val="18"/>
                <w:szCs w:val="18"/>
              </w:rPr>
              <w:t>VAT w %</w:t>
            </w:r>
          </w:p>
        </w:tc>
        <w:tc>
          <w:tcPr>
            <w:tcW w:w="21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C4FF" w14:textId="77777777" w:rsidR="00EA7379" w:rsidRDefault="001D118A">
            <w:pPr>
              <w:pStyle w:val="Normalny1"/>
              <w:widowControl/>
              <w:pBdr>
                <w:top w:val="nil"/>
                <w:left w:val="nil"/>
                <w:bottom w:val="nil"/>
                <w:right w:val="nil"/>
                <w:between w:val="nil"/>
              </w:pBdr>
              <w:spacing w:line="276" w:lineRule="auto"/>
              <w:jc w:val="center"/>
              <w:rPr>
                <w:b/>
                <w:color w:val="000000"/>
                <w:sz w:val="18"/>
                <w:szCs w:val="18"/>
              </w:rPr>
            </w:pPr>
            <w:r>
              <w:rPr>
                <w:b/>
                <w:color w:val="000000"/>
                <w:sz w:val="18"/>
                <w:szCs w:val="18"/>
              </w:rPr>
              <w:t xml:space="preserve">Wartość brutto⃰ ⃰ </w:t>
            </w:r>
            <w:r>
              <w:rPr>
                <w:b/>
                <w:color w:val="000000"/>
                <w:sz w:val="18"/>
                <w:szCs w:val="18"/>
              </w:rPr>
              <w:br/>
              <w:t>w okresie 12 miesięcy</w:t>
            </w:r>
          </w:p>
          <w:p w14:paraId="22F45411" w14:textId="030CAF08" w:rsidR="00CD7E3F" w:rsidRDefault="00CD7E3F">
            <w:pPr>
              <w:pStyle w:val="Normalny1"/>
              <w:widowControl/>
              <w:pBdr>
                <w:top w:val="nil"/>
                <w:left w:val="nil"/>
                <w:bottom w:val="nil"/>
                <w:right w:val="nil"/>
                <w:between w:val="nil"/>
              </w:pBdr>
              <w:spacing w:line="276" w:lineRule="auto"/>
              <w:jc w:val="center"/>
              <w:rPr>
                <w:b/>
                <w:color w:val="000000"/>
                <w:sz w:val="18"/>
                <w:szCs w:val="18"/>
              </w:rPr>
            </w:pPr>
            <w:r>
              <w:rPr>
                <w:b/>
                <w:color w:val="000000"/>
                <w:sz w:val="18"/>
                <w:szCs w:val="18"/>
              </w:rPr>
              <w:t>(wartość netto+ wartość podatku VAT)</w:t>
            </w:r>
          </w:p>
        </w:tc>
      </w:tr>
      <w:tr w:rsidR="00EA7379" w14:paraId="62F1DD70" w14:textId="77777777">
        <w:trPr>
          <w:trHeight w:val="60"/>
        </w:trPr>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339BA710" w14:textId="77777777" w:rsidR="00EA7379" w:rsidRDefault="001D118A">
            <w:pPr>
              <w:pStyle w:val="Normalny1"/>
              <w:widowControl/>
              <w:pBdr>
                <w:top w:val="nil"/>
                <w:left w:val="nil"/>
                <w:bottom w:val="nil"/>
                <w:right w:val="nil"/>
                <w:between w:val="nil"/>
              </w:pBdr>
              <w:spacing w:line="276" w:lineRule="auto"/>
              <w:jc w:val="center"/>
              <w:rPr>
                <w:color w:val="000000"/>
                <w:sz w:val="14"/>
                <w:szCs w:val="14"/>
              </w:rPr>
            </w:pPr>
            <w:r>
              <w:rPr>
                <w:color w:val="000000"/>
                <w:sz w:val="14"/>
                <w:szCs w:val="14"/>
              </w:rPr>
              <w:t>1</w:t>
            </w: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7564EEFF" w14:textId="77777777" w:rsidR="00EA7379" w:rsidRDefault="001D118A">
            <w:pPr>
              <w:pStyle w:val="Normalny1"/>
              <w:widowControl/>
              <w:pBdr>
                <w:top w:val="nil"/>
                <w:left w:val="nil"/>
                <w:bottom w:val="nil"/>
                <w:right w:val="nil"/>
                <w:between w:val="nil"/>
              </w:pBdr>
              <w:spacing w:line="276" w:lineRule="auto"/>
              <w:jc w:val="center"/>
              <w:rPr>
                <w:color w:val="000000"/>
                <w:sz w:val="14"/>
                <w:szCs w:val="14"/>
              </w:rPr>
            </w:pPr>
            <w:r>
              <w:rPr>
                <w:color w:val="000000"/>
                <w:sz w:val="14"/>
                <w:szCs w:val="14"/>
              </w:rPr>
              <w:t>2</w:t>
            </w: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3C3192D7" w14:textId="77777777" w:rsidR="00EA7379" w:rsidRDefault="001D118A">
            <w:pPr>
              <w:pStyle w:val="Normalny1"/>
              <w:widowControl/>
              <w:pBdr>
                <w:top w:val="nil"/>
                <w:left w:val="nil"/>
                <w:bottom w:val="nil"/>
                <w:right w:val="nil"/>
                <w:between w:val="nil"/>
              </w:pBdr>
              <w:spacing w:line="276" w:lineRule="auto"/>
              <w:jc w:val="center"/>
              <w:rPr>
                <w:color w:val="000000"/>
                <w:sz w:val="14"/>
                <w:szCs w:val="14"/>
              </w:rPr>
            </w:pPr>
            <w:r>
              <w:rPr>
                <w:color w:val="000000"/>
                <w:sz w:val="14"/>
                <w:szCs w:val="14"/>
              </w:rPr>
              <w:t>3</w:t>
            </w:r>
          </w:p>
        </w:tc>
        <w:tc>
          <w:tcPr>
            <w:tcW w:w="2146" w:type="dxa"/>
            <w:tcBorders>
              <w:top w:val="single" w:sz="4" w:space="0" w:color="000000"/>
              <w:left w:val="single" w:sz="4" w:space="0" w:color="000000"/>
              <w:bottom w:val="single" w:sz="4" w:space="0" w:color="000000"/>
            </w:tcBorders>
            <w:tcMar>
              <w:top w:w="0" w:type="dxa"/>
              <w:left w:w="108" w:type="dxa"/>
              <w:bottom w:w="0" w:type="dxa"/>
              <w:right w:w="108" w:type="dxa"/>
            </w:tcMar>
          </w:tcPr>
          <w:p w14:paraId="54DB12A7" w14:textId="77777777" w:rsidR="00EA7379" w:rsidRDefault="001D118A">
            <w:pPr>
              <w:pStyle w:val="Normalny1"/>
              <w:widowControl/>
              <w:pBdr>
                <w:top w:val="nil"/>
                <w:left w:val="nil"/>
                <w:bottom w:val="nil"/>
                <w:right w:val="nil"/>
                <w:between w:val="nil"/>
              </w:pBdr>
              <w:spacing w:line="276" w:lineRule="auto"/>
              <w:jc w:val="center"/>
              <w:rPr>
                <w:color w:val="000000"/>
                <w:sz w:val="14"/>
                <w:szCs w:val="14"/>
              </w:rPr>
            </w:pPr>
            <w:r>
              <w:rPr>
                <w:color w:val="000000"/>
                <w:sz w:val="14"/>
                <w:szCs w:val="14"/>
              </w:rPr>
              <w:t>4</w:t>
            </w:r>
          </w:p>
        </w:tc>
        <w:tc>
          <w:tcPr>
            <w:tcW w:w="21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7749F" w14:textId="77777777" w:rsidR="00EA7379" w:rsidRDefault="001D118A">
            <w:pPr>
              <w:pStyle w:val="Normalny1"/>
              <w:widowControl/>
              <w:pBdr>
                <w:top w:val="nil"/>
                <w:left w:val="nil"/>
                <w:bottom w:val="nil"/>
                <w:right w:val="nil"/>
                <w:between w:val="nil"/>
              </w:pBdr>
              <w:spacing w:line="276" w:lineRule="auto"/>
              <w:jc w:val="center"/>
              <w:rPr>
                <w:color w:val="000000"/>
                <w:sz w:val="14"/>
                <w:szCs w:val="14"/>
              </w:rPr>
            </w:pPr>
            <w:r>
              <w:rPr>
                <w:color w:val="000000"/>
                <w:sz w:val="14"/>
                <w:szCs w:val="14"/>
              </w:rPr>
              <w:t>5</w:t>
            </w:r>
          </w:p>
        </w:tc>
      </w:tr>
      <w:tr w:rsidR="00EA7379" w14:paraId="2DADB7C8" w14:textId="77777777" w:rsidTr="007C6C1A">
        <w:trPr>
          <w:trHeight w:val="800"/>
        </w:trPr>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C8FE41" w14:textId="4849C001" w:rsidR="00352DCD" w:rsidRPr="00352DCD" w:rsidRDefault="005A5CAF" w:rsidP="007C6C1A">
            <w:pPr>
              <w:pStyle w:val="Normalny1"/>
              <w:widowControl/>
              <w:pBdr>
                <w:top w:val="nil"/>
                <w:left w:val="nil"/>
                <w:bottom w:val="nil"/>
                <w:right w:val="nil"/>
                <w:between w:val="nil"/>
              </w:pBdr>
              <w:spacing w:line="276" w:lineRule="auto"/>
              <w:jc w:val="center"/>
            </w:pPr>
            <w:r w:rsidRPr="007C6C1A">
              <w:rPr>
                <w:rFonts w:eastAsia="Calibri"/>
                <w:b/>
                <w:sz w:val="22"/>
                <w:szCs w:val="22"/>
              </w:rPr>
              <w:t>7 627 605</w:t>
            </w: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00CF0B63" w14:textId="77777777" w:rsidR="00EA7379" w:rsidRDefault="00EA7379">
            <w:pPr>
              <w:pStyle w:val="Normalny1"/>
              <w:widowControl/>
              <w:pBdr>
                <w:top w:val="nil"/>
                <w:left w:val="nil"/>
                <w:bottom w:val="nil"/>
                <w:right w:val="nil"/>
                <w:between w:val="nil"/>
              </w:pBdr>
              <w:spacing w:line="276" w:lineRule="auto"/>
              <w:jc w:val="both"/>
              <w:rPr>
                <w:color w:val="000000"/>
                <w:sz w:val="22"/>
                <w:szCs w:val="22"/>
              </w:rPr>
            </w:pP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21F48D8A" w14:textId="77777777" w:rsidR="00EA7379" w:rsidRDefault="00EA7379">
            <w:pPr>
              <w:pStyle w:val="Normalny1"/>
              <w:widowControl/>
              <w:pBdr>
                <w:top w:val="nil"/>
                <w:left w:val="nil"/>
                <w:bottom w:val="nil"/>
                <w:right w:val="nil"/>
                <w:between w:val="nil"/>
              </w:pBdr>
              <w:spacing w:line="276" w:lineRule="auto"/>
              <w:jc w:val="both"/>
              <w:rPr>
                <w:color w:val="000000"/>
                <w:sz w:val="22"/>
                <w:szCs w:val="22"/>
              </w:rPr>
            </w:pPr>
          </w:p>
        </w:tc>
        <w:tc>
          <w:tcPr>
            <w:tcW w:w="214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E69FEE" w14:textId="77777777" w:rsidR="00EA7379" w:rsidRDefault="001D118A" w:rsidP="007C6C1A">
            <w:pPr>
              <w:pStyle w:val="Normalny1"/>
              <w:widowControl/>
              <w:pBdr>
                <w:top w:val="nil"/>
                <w:left w:val="nil"/>
                <w:bottom w:val="nil"/>
                <w:right w:val="nil"/>
                <w:between w:val="nil"/>
              </w:pBdr>
              <w:spacing w:line="276" w:lineRule="auto"/>
              <w:jc w:val="center"/>
              <w:rPr>
                <w:color w:val="000000"/>
              </w:rPr>
            </w:pPr>
            <w:r>
              <w:rPr>
                <w:color w:val="000000"/>
                <w:sz w:val="22"/>
                <w:szCs w:val="22"/>
              </w:rPr>
              <w:t>23%</w:t>
            </w:r>
          </w:p>
        </w:tc>
        <w:tc>
          <w:tcPr>
            <w:tcW w:w="21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246AA" w14:textId="77777777" w:rsidR="00EA7379" w:rsidRDefault="00EA7379">
            <w:pPr>
              <w:pStyle w:val="Normalny1"/>
              <w:widowControl/>
              <w:pBdr>
                <w:top w:val="nil"/>
                <w:left w:val="nil"/>
                <w:bottom w:val="nil"/>
                <w:right w:val="nil"/>
                <w:between w:val="nil"/>
              </w:pBdr>
              <w:spacing w:line="276" w:lineRule="auto"/>
              <w:jc w:val="both"/>
              <w:rPr>
                <w:color w:val="000000"/>
                <w:sz w:val="22"/>
                <w:szCs w:val="22"/>
              </w:rPr>
            </w:pPr>
          </w:p>
        </w:tc>
      </w:tr>
    </w:tbl>
    <w:p w14:paraId="7C704D31" w14:textId="77777777" w:rsidR="00EA7379" w:rsidRDefault="001D118A">
      <w:pPr>
        <w:pStyle w:val="Normalny1"/>
        <w:widowControl/>
        <w:pBdr>
          <w:top w:val="nil"/>
          <w:left w:val="nil"/>
          <w:bottom w:val="nil"/>
          <w:right w:val="nil"/>
          <w:between w:val="nil"/>
        </w:pBdr>
        <w:spacing w:line="276" w:lineRule="auto"/>
        <w:ind w:firstLine="709"/>
        <w:jc w:val="both"/>
        <w:rPr>
          <w:color w:val="000000"/>
        </w:rPr>
      </w:pPr>
      <w:r>
        <w:rPr>
          <w:rFonts w:ascii="Arial Unicode MS" w:eastAsia="Arial Unicode MS" w:hAnsi="Arial Unicode MS" w:cs="Arial Unicode MS"/>
          <w:color w:val="000000"/>
          <w:sz w:val="22"/>
          <w:szCs w:val="22"/>
        </w:rPr>
        <w:t>⃰</w:t>
      </w:r>
      <w:r>
        <w:rPr>
          <w:color w:val="000000"/>
          <w:sz w:val="20"/>
          <w:szCs w:val="20"/>
        </w:rPr>
        <w:t>dopuszcza się podanie ceny jednostkowej netto (kol. 2) z dokładnością do 4 miejsc po przecinku,</w:t>
      </w:r>
    </w:p>
    <w:p w14:paraId="7B4E5353" w14:textId="4BF07D27" w:rsidR="00EA7379" w:rsidRPr="00642937" w:rsidRDefault="000F33CE">
      <w:pPr>
        <w:pStyle w:val="Normalny1"/>
        <w:widowControl/>
        <w:pBdr>
          <w:top w:val="nil"/>
          <w:left w:val="nil"/>
          <w:bottom w:val="nil"/>
          <w:right w:val="nil"/>
          <w:between w:val="nil"/>
        </w:pBdr>
        <w:spacing w:line="276" w:lineRule="auto"/>
        <w:ind w:firstLine="709"/>
        <w:jc w:val="both"/>
        <w:rPr>
          <w:sz w:val="20"/>
          <w:szCs w:val="20"/>
        </w:rPr>
      </w:pPr>
      <w:r>
        <w:rPr>
          <w:sz w:val="20"/>
          <w:szCs w:val="20"/>
        </w:rPr>
        <w:t>⃰ ⃰wartości</w:t>
      </w:r>
      <w:r w:rsidR="001D118A" w:rsidRPr="00642937">
        <w:rPr>
          <w:sz w:val="20"/>
          <w:szCs w:val="20"/>
        </w:rPr>
        <w:t xml:space="preserve"> netto i brutto (kol. 3 i 5) muszą być podane z dokładnością do 2 miejsc po przecinku,</w:t>
      </w:r>
    </w:p>
    <w:p w14:paraId="06DF812E" w14:textId="77777777" w:rsidR="00EA7379" w:rsidRDefault="00EA7379">
      <w:pPr>
        <w:pStyle w:val="Normalny1"/>
        <w:widowControl/>
        <w:pBdr>
          <w:top w:val="nil"/>
          <w:left w:val="nil"/>
          <w:bottom w:val="nil"/>
          <w:right w:val="nil"/>
          <w:between w:val="nil"/>
        </w:pBdr>
        <w:spacing w:line="276" w:lineRule="auto"/>
        <w:ind w:firstLine="709"/>
        <w:jc w:val="both"/>
        <w:rPr>
          <w:color w:val="FF0000"/>
          <w:sz w:val="20"/>
          <w:szCs w:val="20"/>
        </w:rPr>
      </w:pPr>
    </w:p>
    <w:p w14:paraId="476B7616" w14:textId="16073131" w:rsidR="00EA7379" w:rsidRPr="00DF5CA8" w:rsidRDefault="001D118A" w:rsidP="00CD4F5B">
      <w:pPr>
        <w:pStyle w:val="Normalny1"/>
        <w:numPr>
          <w:ilvl w:val="1"/>
          <w:numId w:val="18"/>
        </w:numPr>
        <w:pBdr>
          <w:top w:val="nil"/>
          <w:left w:val="nil"/>
          <w:bottom w:val="nil"/>
          <w:right w:val="nil"/>
          <w:between w:val="nil"/>
        </w:pBdr>
        <w:ind w:left="426" w:hanging="426"/>
        <w:jc w:val="both"/>
        <w:rPr>
          <w:b/>
          <w:strike/>
          <w:color w:val="000000" w:themeColor="text1"/>
        </w:rPr>
      </w:pPr>
      <w:r w:rsidRPr="00DF5CA8">
        <w:rPr>
          <w:b/>
          <w:color w:val="000000" w:themeColor="text1"/>
        </w:rPr>
        <w:t xml:space="preserve">Deklarujemy Czas dyżuru pracownika (PD) </w:t>
      </w:r>
      <w:r w:rsidR="00642937" w:rsidRPr="00DF5CA8">
        <w:rPr>
          <w:b/>
          <w:color w:val="000000" w:themeColor="text1"/>
        </w:rPr>
        <w:t xml:space="preserve">od godz. </w:t>
      </w:r>
      <w:r w:rsidRPr="00DF5CA8">
        <w:rPr>
          <w:b/>
          <w:color w:val="000000" w:themeColor="text1"/>
        </w:rPr>
        <w:t>………</w:t>
      </w:r>
      <w:r w:rsidR="00DD4167" w:rsidRPr="00DF5CA8">
        <w:rPr>
          <w:b/>
          <w:color w:val="000000" w:themeColor="text1"/>
        </w:rPr>
        <w:t xml:space="preserve"> do godz. 15.00</w:t>
      </w:r>
      <w:r w:rsidR="00C05160">
        <w:rPr>
          <w:b/>
          <w:color w:val="000000" w:themeColor="text1"/>
        </w:rPr>
        <w:t xml:space="preserve"> w każdy z dni roboczych.</w:t>
      </w:r>
      <w:r w:rsidRPr="00DF5CA8">
        <w:rPr>
          <w:b/>
          <w:color w:val="000000" w:themeColor="text1"/>
        </w:rPr>
        <w:t xml:space="preserve"> </w:t>
      </w:r>
    </w:p>
    <w:p w14:paraId="0548152F" w14:textId="77777777" w:rsidR="00DF5CA8" w:rsidRPr="00DF5CA8" w:rsidRDefault="00DF5CA8" w:rsidP="00DF5CA8">
      <w:pPr>
        <w:pStyle w:val="Normalny1"/>
        <w:pBdr>
          <w:top w:val="nil"/>
          <w:left w:val="nil"/>
          <w:bottom w:val="nil"/>
          <w:right w:val="nil"/>
          <w:between w:val="nil"/>
        </w:pBdr>
        <w:ind w:left="426"/>
        <w:jc w:val="both"/>
        <w:rPr>
          <w:b/>
          <w:strike/>
          <w:color w:val="000000" w:themeColor="text1"/>
        </w:rPr>
      </w:pPr>
    </w:p>
    <w:p w14:paraId="48D4F640" w14:textId="77777777" w:rsidR="00EA7379" w:rsidRPr="00DF5CA8" w:rsidRDefault="001D118A" w:rsidP="00CD4F5B">
      <w:pPr>
        <w:pStyle w:val="Normalny1"/>
        <w:numPr>
          <w:ilvl w:val="1"/>
          <w:numId w:val="18"/>
        </w:numPr>
        <w:pBdr>
          <w:top w:val="nil"/>
          <w:left w:val="nil"/>
          <w:bottom w:val="nil"/>
          <w:right w:val="nil"/>
          <w:between w:val="nil"/>
        </w:pBdr>
        <w:ind w:left="426" w:hanging="426"/>
        <w:jc w:val="both"/>
        <w:rPr>
          <w:b/>
          <w:color w:val="000000" w:themeColor="text1"/>
        </w:rPr>
      </w:pPr>
      <w:r w:rsidRPr="00DF5CA8">
        <w:rPr>
          <w:b/>
          <w:color w:val="000000" w:themeColor="text1"/>
        </w:rPr>
        <w:t xml:space="preserve">Deklarujemy Czas reakcji poza dyżurem </w:t>
      </w:r>
      <w:r w:rsidR="007D31DC" w:rsidRPr="00DF5CA8">
        <w:rPr>
          <w:b/>
          <w:color w:val="000000" w:themeColor="text1"/>
        </w:rPr>
        <w:t xml:space="preserve">(PR) </w:t>
      </w:r>
      <w:r w:rsidRPr="00DF5CA8">
        <w:rPr>
          <w:b/>
          <w:color w:val="000000" w:themeColor="text1"/>
        </w:rPr>
        <w:t>……………. minut.</w:t>
      </w:r>
    </w:p>
    <w:p w14:paraId="38BF6EC7" w14:textId="77777777" w:rsidR="00EA7379" w:rsidRDefault="00EA7379">
      <w:pPr>
        <w:pStyle w:val="Normalny1"/>
        <w:widowControl/>
        <w:pBdr>
          <w:top w:val="nil"/>
          <w:left w:val="nil"/>
          <w:bottom w:val="nil"/>
          <w:right w:val="nil"/>
          <w:between w:val="nil"/>
        </w:pBdr>
        <w:spacing w:line="276" w:lineRule="auto"/>
        <w:jc w:val="both"/>
        <w:rPr>
          <w:color w:val="000000"/>
          <w:sz w:val="22"/>
          <w:szCs w:val="22"/>
        </w:rPr>
      </w:pPr>
    </w:p>
    <w:p w14:paraId="2309A189" w14:textId="77777777" w:rsidR="00EA7379" w:rsidRPr="00766535" w:rsidRDefault="001D118A" w:rsidP="00CD4F5B">
      <w:pPr>
        <w:pStyle w:val="Normalny1"/>
        <w:numPr>
          <w:ilvl w:val="1"/>
          <w:numId w:val="18"/>
        </w:numPr>
        <w:pBdr>
          <w:top w:val="nil"/>
          <w:left w:val="nil"/>
          <w:bottom w:val="nil"/>
          <w:right w:val="nil"/>
          <w:between w:val="nil"/>
        </w:pBdr>
        <w:ind w:left="426" w:hanging="426"/>
        <w:jc w:val="both"/>
        <w:rPr>
          <w:b/>
          <w:color w:val="000000"/>
        </w:rPr>
      </w:pPr>
      <w:r w:rsidRPr="00CD4F5B">
        <w:rPr>
          <w:color w:val="000000"/>
        </w:rPr>
        <w:t xml:space="preserve"> </w:t>
      </w:r>
      <w:r w:rsidRPr="00766535">
        <w:rPr>
          <w:b/>
          <w:color w:val="000000"/>
        </w:rPr>
        <w:t>W ramach usługi ofer</w:t>
      </w:r>
      <w:r w:rsidR="00CD4F5B" w:rsidRPr="00766535">
        <w:rPr>
          <w:b/>
          <w:color w:val="000000"/>
        </w:rPr>
        <w:t>ujemy oprogramowanie: ……………………</w:t>
      </w:r>
      <w:r w:rsidRPr="00766535">
        <w:rPr>
          <w:b/>
          <w:color w:val="000000"/>
        </w:rPr>
        <w:t>…………………….. (nazwa, wersja, producent oprogramowania).</w:t>
      </w:r>
    </w:p>
    <w:p w14:paraId="4386C50F" w14:textId="77777777" w:rsidR="00EA7379" w:rsidRPr="00CD4F5B" w:rsidRDefault="001D118A" w:rsidP="00CD4F5B">
      <w:pPr>
        <w:pStyle w:val="Normalny1"/>
        <w:numPr>
          <w:ilvl w:val="1"/>
          <w:numId w:val="18"/>
        </w:numPr>
        <w:pBdr>
          <w:top w:val="nil"/>
          <w:left w:val="nil"/>
          <w:bottom w:val="nil"/>
          <w:right w:val="nil"/>
          <w:between w:val="nil"/>
        </w:pBdr>
        <w:ind w:left="426" w:hanging="426"/>
        <w:jc w:val="both"/>
        <w:rPr>
          <w:color w:val="000000"/>
        </w:rPr>
      </w:pPr>
      <w:r w:rsidRPr="00CD4F5B">
        <w:rPr>
          <w:color w:val="000000"/>
        </w:rPr>
        <w:t xml:space="preserve">Oświadczamy, iż Wykonawca jest (niepotrzebne skreślić)  </w:t>
      </w:r>
    </w:p>
    <w:p w14:paraId="2442A472" w14:textId="77777777" w:rsidR="00EA7379" w:rsidRDefault="001D118A">
      <w:pPr>
        <w:pStyle w:val="Normalny1"/>
        <w:widowControl/>
        <w:pBdr>
          <w:top w:val="nil"/>
          <w:left w:val="nil"/>
          <w:bottom w:val="nil"/>
          <w:right w:val="nil"/>
          <w:between w:val="nil"/>
        </w:pBdr>
        <w:ind w:left="709"/>
        <w:jc w:val="both"/>
        <w:rPr>
          <w:color w:val="000000"/>
        </w:rPr>
      </w:pPr>
      <w:r>
        <w:rPr>
          <w:color w:val="000000"/>
          <w:sz w:val="22"/>
          <w:szCs w:val="22"/>
        </w:rPr>
        <w:t>- mikroprzedsiębiorstwem,</w:t>
      </w:r>
    </w:p>
    <w:p w14:paraId="2BAB74A5" w14:textId="77777777" w:rsidR="00EA7379" w:rsidRDefault="001D118A">
      <w:pPr>
        <w:pStyle w:val="Normalny1"/>
        <w:widowControl/>
        <w:pBdr>
          <w:top w:val="nil"/>
          <w:left w:val="nil"/>
          <w:bottom w:val="nil"/>
          <w:right w:val="nil"/>
          <w:between w:val="nil"/>
        </w:pBdr>
        <w:ind w:left="709"/>
        <w:jc w:val="both"/>
        <w:rPr>
          <w:color w:val="000000"/>
        </w:rPr>
      </w:pPr>
      <w:r>
        <w:rPr>
          <w:color w:val="000000"/>
          <w:sz w:val="22"/>
          <w:szCs w:val="22"/>
        </w:rPr>
        <w:t>- małym przedsiębiorstwem,</w:t>
      </w:r>
    </w:p>
    <w:p w14:paraId="6BA69F80" w14:textId="77777777" w:rsidR="00EA7379" w:rsidRDefault="001D118A">
      <w:pPr>
        <w:pStyle w:val="Normalny1"/>
        <w:widowControl/>
        <w:pBdr>
          <w:top w:val="nil"/>
          <w:left w:val="nil"/>
          <w:bottom w:val="nil"/>
          <w:right w:val="nil"/>
          <w:between w:val="nil"/>
        </w:pBdr>
        <w:ind w:left="709"/>
        <w:jc w:val="both"/>
        <w:rPr>
          <w:color w:val="000000"/>
          <w:sz w:val="22"/>
          <w:szCs w:val="22"/>
        </w:rPr>
      </w:pPr>
      <w:r>
        <w:rPr>
          <w:color w:val="000000"/>
          <w:sz w:val="22"/>
          <w:szCs w:val="22"/>
        </w:rPr>
        <w:t>- średnim przedsiębiorstwem,</w:t>
      </w:r>
    </w:p>
    <w:p w14:paraId="7241EF3A" w14:textId="77777777" w:rsidR="00EA7379" w:rsidRDefault="001D118A">
      <w:pPr>
        <w:pStyle w:val="Normalny1"/>
        <w:widowControl/>
        <w:pBdr>
          <w:top w:val="nil"/>
          <w:left w:val="nil"/>
          <w:bottom w:val="nil"/>
          <w:right w:val="nil"/>
          <w:between w:val="nil"/>
        </w:pBdr>
        <w:ind w:left="709"/>
        <w:jc w:val="both"/>
        <w:rPr>
          <w:color w:val="000000"/>
          <w:sz w:val="22"/>
          <w:szCs w:val="22"/>
        </w:rPr>
      </w:pPr>
      <w:r>
        <w:rPr>
          <w:color w:val="000000"/>
          <w:sz w:val="22"/>
          <w:szCs w:val="22"/>
        </w:rPr>
        <w:t>- dużym przedsiębiorstwem.</w:t>
      </w:r>
    </w:p>
    <w:p w14:paraId="66837C7A" w14:textId="77777777" w:rsidR="00EA7379" w:rsidRDefault="001D118A" w:rsidP="00CD4F5B">
      <w:pPr>
        <w:pStyle w:val="Normalny1"/>
        <w:numPr>
          <w:ilvl w:val="1"/>
          <w:numId w:val="18"/>
        </w:numPr>
        <w:pBdr>
          <w:top w:val="nil"/>
          <w:left w:val="nil"/>
          <w:bottom w:val="nil"/>
          <w:right w:val="nil"/>
          <w:between w:val="nil"/>
        </w:pBdr>
        <w:ind w:left="426" w:hanging="426"/>
        <w:jc w:val="both"/>
        <w:rPr>
          <w:color w:val="000000"/>
        </w:rPr>
      </w:pPr>
      <w:r w:rsidRPr="00CD4F5B">
        <w:rPr>
          <w:color w:val="000000"/>
        </w:rPr>
        <w:t xml:space="preserve">Oświadczamy, iż oferta zawiera wszystkie koszty związane z wykonaniem usługi na rzecz </w:t>
      </w:r>
      <w:r w:rsidRPr="00CD4F5B">
        <w:rPr>
          <w:color w:val="000000"/>
        </w:rPr>
        <w:lastRenderedPageBreak/>
        <w:t>Sądu Rejonowego w Białymstoku na warunkach określonych w </w:t>
      </w:r>
      <w:proofErr w:type="spellStart"/>
      <w:r w:rsidRPr="00CD4F5B">
        <w:rPr>
          <w:color w:val="000000"/>
        </w:rPr>
        <w:t>siwz</w:t>
      </w:r>
      <w:proofErr w:type="spellEnd"/>
      <w:r w:rsidRPr="00CD4F5B">
        <w:rPr>
          <w:color w:val="000000"/>
        </w:rPr>
        <w:t xml:space="preserve"> .</w:t>
      </w:r>
    </w:p>
    <w:p w14:paraId="5D4B50A0" w14:textId="3C887F7A" w:rsidR="00EA7379" w:rsidRPr="00CD4F5B" w:rsidRDefault="001D118A" w:rsidP="00CD4F5B">
      <w:pPr>
        <w:pStyle w:val="Normalny1"/>
        <w:numPr>
          <w:ilvl w:val="1"/>
          <w:numId w:val="18"/>
        </w:numPr>
        <w:pBdr>
          <w:top w:val="nil"/>
          <w:left w:val="nil"/>
          <w:bottom w:val="nil"/>
          <w:right w:val="nil"/>
          <w:between w:val="nil"/>
        </w:pBdr>
        <w:ind w:left="426" w:hanging="426"/>
        <w:jc w:val="both"/>
        <w:rPr>
          <w:color w:val="000000"/>
        </w:rPr>
      </w:pPr>
      <w:r w:rsidRPr="00CD4F5B">
        <w:rPr>
          <w:color w:val="000000"/>
        </w:rPr>
        <w:t>Oświadczamy, że zapoznaliśmy się z wszystkimi warunkami zamówienia, specyfikacją istotnych warunków zamówienia oraz załącznikami do </w:t>
      </w:r>
      <w:proofErr w:type="spellStart"/>
      <w:r w:rsidRPr="00CD4F5B">
        <w:rPr>
          <w:color w:val="000000"/>
        </w:rPr>
        <w:t>siwz</w:t>
      </w:r>
      <w:proofErr w:type="spellEnd"/>
      <w:r w:rsidRPr="00CD4F5B">
        <w:rPr>
          <w:color w:val="000000"/>
        </w:rPr>
        <w:t xml:space="preserve"> i akceptujemy je bez zastrzeżeń.</w:t>
      </w:r>
    </w:p>
    <w:p w14:paraId="2D60F114" w14:textId="511A889A" w:rsidR="00EA7379" w:rsidRPr="00CD4F5B" w:rsidRDefault="001D118A" w:rsidP="00CD4F5B">
      <w:pPr>
        <w:pStyle w:val="Normalny1"/>
        <w:numPr>
          <w:ilvl w:val="1"/>
          <w:numId w:val="18"/>
        </w:numPr>
        <w:pBdr>
          <w:top w:val="nil"/>
          <w:left w:val="nil"/>
          <w:bottom w:val="nil"/>
          <w:right w:val="nil"/>
          <w:between w:val="nil"/>
        </w:pBdr>
        <w:ind w:left="426" w:hanging="426"/>
        <w:jc w:val="both"/>
        <w:rPr>
          <w:color w:val="000000"/>
        </w:rPr>
      </w:pPr>
      <w:r w:rsidRPr="00CD4F5B">
        <w:rPr>
          <w:color w:val="000000"/>
        </w:rPr>
        <w:t xml:space="preserve">Oświadczamy, że oferta zawiera/nie zawiera*) informacje/informacji*) stanowiących tajemnicę przedsiębiorstwa </w:t>
      </w:r>
      <w:r>
        <w:rPr>
          <w:color w:val="000000"/>
        </w:rPr>
        <w:t xml:space="preserve">w rozumieniu przepisów o zwalczaniu nieuczciwej konkurencji. Dokumenty te zostały umieszczone i oznakowane zgodnie </w:t>
      </w:r>
      <w:r w:rsidRPr="009443DA">
        <w:rPr>
          <w:color w:val="000000"/>
        </w:rPr>
        <w:t>z pkt X</w:t>
      </w:r>
      <w:r w:rsidR="00DD451D" w:rsidRPr="009443DA">
        <w:rPr>
          <w:color w:val="000000"/>
        </w:rPr>
        <w:t>.10</w:t>
      </w:r>
      <w:r w:rsidRPr="009443DA">
        <w:rPr>
          <w:color w:val="000000"/>
        </w:rPr>
        <w:t xml:space="preserve"> </w:t>
      </w:r>
      <w:proofErr w:type="spellStart"/>
      <w:r w:rsidRPr="009443DA">
        <w:rPr>
          <w:color w:val="000000"/>
        </w:rPr>
        <w:t>siwz</w:t>
      </w:r>
      <w:proofErr w:type="spellEnd"/>
      <w:r w:rsidRPr="009443DA">
        <w:rPr>
          <w:color w:val="000000"/>
        </w:rPr>
        <w:t>.</w:t>
      </w:r>
    </w:p>
    <w:p w14:paraId="7B0D55C4" w14:textId="77777777" w:rsidR="00EA7379" w:rsidRPr="00CD4F5B" w:rsidRDefault="001D118A" w:rsidP="00CD4F5B">
      <w:pPr>
        <w:pStyle w:val="Normalny1"/>
        <w:numPr>
          <w:ilvl w:val="1"/>
          <w:numId w:val="18"/>
        </w:numPr>
        <w:pBdr>
          <w:top w:val="nil"/>
          <w:left w:val="nil"/>
          <w:bottom w:val="nil"/>
          <w:right w:val="nil"/>
          <w:between w:val="nil"/>
        </w:pBdr>
        <w:ind w:left="426" w:hanging="426"/>
        <w:jc w:val="both"/>
        <w:rPr>
          <w:color w:val="000000"/>
        </w:rPr>
      </w:pPr>
      <w:r w:rsidRPr="00CD4F5B">
        <w:rPr>
          <w:color w:val="000000"/>
        </w:rPr>
        <w:t>Oświadczamy, że zapewnimy obecność pracownika, o którym mowa w Rozdziale III ust. 4 pkt 1) specyfikacji istotnych warunków zamówienia, w budynku przy ul. Mickiewicza 103 w Białymstoku, w dni robocze będącymi dniami urzędowania Sądu, którego zadaniem będzie udzielanie wsparcia serwisowego oraz pełnienie na bieżąco nadzoru nad poprawnością działania urządzeń drukujących i który będzie zatrudniony na podstawie umowy o pracę.</w:t>
      </w:r>
    </w:p>
    <w:p w14:paraId="49A047AC" w14:textId="25444DF9" w:rsidR="00EA7379" w:rsidRPr="0071105A" w:rsidRDefault="001D118A" w:rsidP="0071105A">
      <w:pPr>
        <w:pStyle w:val="Normalny1"/>
        <w:numPr>
          <w:ilvl w:val="1"/>
          <w:numId w:val="18"/>
        </w:numPr>
        <w:pBdr>
          <w:top w:val="nil"/>
          <w:left w:val="nil"/>
          <w:bottom w:val="nil"/>
          <w:right w:val="nil"/>
          <w:between w:val="nil"/>
        </w:pBdr>
        <w:ind w:left="426" w:hanging="426"/>
        <w:jc w:val="both"/>
        <w:rPr>
          <w:color w:val="000000"/>
        </w:rPr>
      </w:pPr>
      <w:r w:rsidRPr="00CD4F5B">
        <w:rPr>
          <w:color w:val="000000"/>
        </w:rPr>
        <w:t xml:space="preserve"> Oświadczamy, </w:t>
      </w:r>
      <w:r w:rsidR="0071105A">
        <w:rPr>
          <w:color w:val="000000"/>
        </w:rPr>
        <w:t xml:space="preserve">że posiadamy </w:t>
      </w:r>
      <w:r w:rsidR="0071105A" w:rsidRPr="0071105A">
        <w:rPr>
          <w:color w:val="000000" w:themeColor="text1"/>
        </w:rPr>
        <w:t>aktualne certyfikaty jakości</w:t>
      </w:r>
      <w:r w:rsidR="0071105A" w:rsidRPr="0071105A">
        <w:rPr>
          <w:color w:val="666666" w:themeColor="text1" w:themeTint="99"/>
        </w:rPr>
        <w:t xml:space="preserve"> </w:t>
      </w:r>
      <w:r w:rsidR="0071105A" w:rsidRPr="0071105A">
        <w:rPr>
          <w:color w:val="000000" w:themeColor="text1"/>
        </w:rPr>
        <w:t xml:space="preserve">wydane przez jednostkę oceniającą zgodność, tj.: </w:t>
      </w:r>
    </w:p>
    <w:p w14:paraId="24EA7AE9" w14:textId="77777777" w:rsidR="00EA7379" w:rsidRPr="001300F6" w:rsidRDefault="001D118A">
      <w:pPr>
        <w:pStyle w:val="Normalny1"/>
        <w:widowControl/>
        <w:pBdr>
          <w:top w:val="nil"/>
          <w:left w:val="nil"/>
          <w:bottom w:val="nil"/>
          <w:right w:val="nil"/>
          <w:between w:val="nil"/>
        </w:pBdr>
        <w:ind w:left="851" w:hanging="284"/>
        <w:rPr>
          <w:color w:val="000000"/>
        </w:rPr>
      </w:pPr>
      <w:r w:rsidRPr="001300F6">
        <w:rPr>
          <w:color w:val="000000"/>
        </w:rPr>
        <w:t>a)</w:t>
      </w:r>
      <w:r w:rsidRPr="001300F6">
        <w:rPr>
          <w:color w:val="000000"/>
        </w:rPr>
        <w:tab/>
        <w:t>certyfikat PN-EN ISO/IEC 27001:2014 (PN-EN ISO/IEC 27001:2017-06) w zakresie usług druku lub bezpieczeństwa przetwarzania informacji</w:t>
      </w:r>
    </w:p>
    <w:p w14:paraId="48701968" w14:textId="77777777" w:rsidR="00987246" w:rsidRDefault="001D118A">
      <w:pPr>
        <w:pStyle w:val="Normalny1"/>
        <w:widowControl/>
        <w:pBdr>
          <w:top w:val="nil"/>
          <w:left w:val="nil"/>
          <w:bottom w:val="nil"/>
          <w:right w:val="nil"/>
          <w:between w:val="nil"/>
        </w:pBdr>
        <w:ind w:left="851" w:hanging="284"/>
        <w:rPr>
          <w:color w:val="000000"/>
        </w:rPr>
      </w:pPr>
      <w:r w:rsidRPr="001300F6">
        <w:rPr>
          <w:color w:val="000000"/>
        </w:rPr>
        <w:t>b)</w:t>
      </w:r>
      <w:r w:rsidRPr="001300F6">
        <w:rPr>
          <w:color w:val="000000"/>
        </w:rPr>
        <w:tab/>
        <w:t xml:space="preserve"> certyfikat PN-EN ISO/IEC 9001:2015-10 w zakresie wykonywania usług serwisowych urządzeń drukujących </w:t>
      </w:r>
    </w:p>
    <w:p w14:paraId="527A05EC" w14:textId="1AFDBD2C" w:rsidR="00EA7379" w:rsidRPr="001300F6" w:rsidRDefault="001D118A" w:rsidP="00987246">
      <w:pPr>
        <w:pStyle w:val="Normalny1"/>
        <w:widowControl/>
        <w:pBdr>
          <w:top w:val="nil"/>
          <w:left w:val="nil"/>
          <w:bottom w:val="nil"/>
          <w:right w:val="nil"/>
          <w:between w:val="nil"/>
        </w:pBdr>
        <w:ind w:left="567"/>
        <w:jc w:val="both"/>
        <w:rPr>
          <w:color w:val="000000"/>
        </w:rPr>
      </w:pPr>
      <w:r w:rsidRPr="001300F6">
        <w:rPr>
          <w:color w:val="000000"/>
        </w:rPr>
        <w:t>i przedstawimy je Zamawia</w:t>
      </w:r>
      <w:r w:rsidR="00693FED">
        <w:rPr>
          <w:color w:val="000000"/>
        </w:rPr>
        <w:t xml:space="preserve">jącemu przed zawarciem umowy </w:t>
      </w:r>
      <w:r w:rsidR="00693FED" w:rsidRPr="009443DA">
        <w:rPr>
          <w:color w:val="000000"/>
        </w:rPr>
        <w:t>oraz</w:t>
      </w:r>
      <w:r w:rsidRPr="001300F6">
        <w:rPr>
          <w:color w:val="000000"/>
        </w:rPr>
        <w:t xml:space="preserve"> na żądanie Zamawiającego.</w:t>
      </w:r>
    </w:p>
    <w:p w14:paraId="2E42214D" w14:textId="46BAAE4F" w:rsidR="00EA7379" w:rsidRPr="001300F6" w:rsidRDefault="001D118A" w:rsidP="001300F6">
      <w:pPr>
        <w:pStyle w:val="Normalny1"/>
        <w:widowControl/>
        <w:numPr>
          <w:ilvl w:val="0"/>
          <w:numId w:val="12"/>
        </w:numPr>
        <w:pBdr>
          <w:top w:val="nil"/>
          <w:left w:val="nil"/>
          <w:bottom w:val="nil"/>
          <w:right w:val="nil"/>
          <w:between w:val="nil"/>
        </w:pBdr>
        <w:ind w:left="284" w:hanging="284"/>
        <w:jc w:val="both"/>
      </w:pPr>
      <w:r w:rsidRPr="001300F6">
        <w:rPr>
          <w:color w:val="000000"/>
        </w:rPr>
        <w:t>Oświadczam</w:t>
      </w:r>
      <w:r w:rsidR="001427C5">
        <w:rPr>
          <w:color w:val="000000"/>
        </w:rPr>
        <w:t>y, że wypełniliśmy</w:t>
      </w:r>
      <w:r w:rsidRPr="001300F6">
        <w:rPr>
          <w:color w:val="000000"/>
        </w:rPr>
        <w:t xml:space="preserve"> obowiązki informacyjne przewidziane w art. 13 lub art. 14 RODO</w:t>
      </w:r>
      <w:r w:rsidRPr="001300F6">
        <w:rPr>
          <w:color w:val="000000"/>
          <w:vertAlign w:val="superscript"/>
        </w:rPr>
        <w:t>1)</w:t>
      </w:r>
      <w:r w:rsidRPr="001300F6">
        <w:rPr>
          <w:color w:val="000000"/>
        </w:rPr>
        <w:t xml:space="preserve"> wobec osób fizycznych, od których dane osobowe bezpo</w:t>
      </w:r>
      <w:r w:rsidR="007A4BC0">
        <w:rPr>
          <w:color w:val="000000"/>
        </w:rPr>
        <w:t>średnio lub pośrednio pozyskaliśmy</w:t>
      </w:r>
      <w:r w:rsidRPr="001300F6">
        <w:rPr>
          <w:color w:val="000000"/>
        </w:rPr>
        <w:t xml:space="preserve"> w celu ubiegania się o udzielenie zamówienia publicznego w niniejszym postępowaniu.</w:t>
      </w:r>
      <w:r w:rsidRPr="001300F6">
        <w:rPr>
          <w:color w:val="000000"/>
          <w:vertAlign w:val="superscript"/>
        </w:rPr>
        <w:t>2)</w:t>
      </w:r>
    </w:p>
    <w:p w14:paraId="3A045666" w14:textId="77777777" w:rsidR="00EA7379" w:rsidRPr="001300F6" w:rsidRDefault="001D118A" w:rsidP="001300F6">
      <w:pPr>
        <w:pStyle w:val="Normalny1"/>
        <w:widowControl/>
        <w:numPr>
          <w:ilvl w:val="0"/>
          <w:numId w:val="12"/>
        </w:numPr>
        <w:pBdr>
          <w:top w:val="nil"/>
          <w:left w:val="nil"/>
          <w:bottom w:val="nil"/>
          <w:right w:val="nil"/>
          <w:between w:val="nil"/>
        </w:pBdr>
        <w:ind w:left="284" w:hanging="284"/>
        <w:jc w:val="both"/>
        <w:rPr>
          <w:color w:val="000000"/>
        </w:rPr>
      </w:pPr>
      <w:r w:rsidRPr="001300F6">
        <w:rPr>
          <w:color w:val="000000"/>
        </w:rPr>
        <w:t>Wadium w kwocie ..................... zostało wniesione w dniu ................ w formie …...............</w:t>
      </w:r>
    </w:p>
    <w:p w14:paraId="53734F36" w14:textId="77777777" w:rsidR="00EA7379" w:rsidRPr="001300F6" w:rsidRDefault="001D118A" w:rsidP="001300F6">
      <w:pPr>
        <w:pStyle w:val="Normalny1"/>
        <w:widowControl/>
        <w:numPr>
          <w:ilvl w:val="0"/>
          <w:numId w:val="12"/>
        </w:numPr>
        <w:pBdr>
          <w:top w:val="nil"/>
          <w:left w:val="nil"/>
          <w:bottom w:val="nil"/>
          <w:right w:val="nil"/>
          <w:between w:val="nil"/>
        </w:pBdr>
        <w:tabs>
          <w:tab w:val="left" w:pos="426"/>
        </w:tabs>
        <w:ind w:left="284" w:hanging="284"/>
        <w:jc w:val="both"/>
        <w:rPr>
          <w:color w:val="000000"/>
        </w:rPr>
      </w:pPr>
      <w:r w:rsidRPr="001300F6">
        <w:rPr>
          <w:color w:val="000000"/>
        </w:rPr>
        <w:t>Po zakończeniu postępowania przetargowego prosimy zwrócić wadium na rachunek bankowy (Bank i numer rachunku, na które ma być zwrócone wadium):</w:t>
      </w:r>
    </w:p>
    <w:p w14:paraId="09B2A163" w14:textId="77777777" w:rsidR="00EA7379" w:rsidRPr="001300F6" w:rsidRDefault="001D118A" w:rsidP="001300F6">
      <w:pPr>
        <w:pStyle w:val="Normalny1"/>
        <w:ind w:left="284" w:hanging="284"/>
        <w:jc w:val="both"/>
      </w:pPr>
      <w:r w:rsidRPr="001300F6">
        <w:t xml:space="preserve">  ...............................................................................................................................</w:t>
      </w:r>
    </w:p>
    <w:p w14:paraId="24E6137B" w14:textId="77777777" w:rsidR="00EA7379" w:rsidRPr="001300F6" w:rsidRDefault="001D118A" w:rsidP="001300F6">
      <w:pPr>
        <w:pStyle w:val="Normalny1"/>
        <w:widowControl/>
        <w:numPr>
          <w:ilvl w:val="0"/>
          <w:numId w:val="12"/>
        </w:numPr>
        <w:pBdr>
          <w:top w:val="nil"/>
          <w:left w:val="nil"/>
          <w:bottom w:val="nil"/>
          <w:right w:val="nil"/>
          <w:between w:val="nil"/>
        </w:pBdr>
        <w:tabs>
          <w:tab w:val="left" w:pos="426"/>
        </w:tabs>
        <w:ind w:left="284" w:hanging="284"/>
        <w:jc w:val="both"/>
        <w:rPr>
          <w:color w:val="000000"/>
        </w:rPr>
      </w:pPr>
      <w:r w:rsidRPr="001300F6">
        <w:rPr>
          <w:color w:val="000000"/>
        </w:rPr>
        <w:t>Oświadczamy pod groźbą odpowiedzialności karnej, iż załączone do oferty dokumenty opisują stan faktyczny, aktualny na dzień otwarcia ofert (art. 233 k.k.).</w:t>
      </w:r>
    </w:p>
    <w:p w14:paraId="29861839" w14:textId="77777777" w:rsidR="00EA7379" w:rsidRPr="00015CC6" w:rsidRDefault="001D118A" w:rsidP="001300F6">
      <w:pPr>
        <w:pStyle w:val="Normalny1"/>
        <w:widowControl/>
        <w:numPr>
          <w:ilvl w:val="0"/>
          <w:numId w:val="12"/>
        </w:numPr>
        <w:pBdr>
          <w:top w:val="nil"/>
          <w:left w:val="nil"/>
          <w:bottom w:val="nil"/>
          <w:right w:val="nil"/>
          <w:between w:val="nil"/>
        </w:pBdr>
        <w:tabs>
          <w:tab w:val="left" w:pos="426"/>
        </w:tabs>
        <w:ind w:left="284" w:hanging="284"/>
        <w:jc w:val="both"/>
        <w:rPr>
          <w:color w:val="000000" w:themeColor="text1"/>
        </w:rPr>
      </w:pPr>
      <w:r w:rsidRPr="001300F6">
        <w:rPr>
          <w:color w:val="000000"/>
        </w:rPr>
        <w:t xml:space="preserve">Integralną częścią oferty są wszystkie załączniki do oferty wymagane w specyfikacji jako </w:t>
      </w:r>
      <w:r w:rsidRPr="00015CC6">
        <w:rPr>
          <w:color w:val="000000" w:themeColor="text1"/>
        </w:rPr>
        <w:t>niezbędne, tj. m.in.:</w:t>
      </w:r>
    </w:p>
    <w:p w14:paraId="185C0193" w14:textId="77777777" w:rsidR="00EA7379" w:rsidRPr="00015CC6" w:rsidRDefault="001D118A">
      <w:pPr>
        <w:pStyle w:val="Normalny1"/>
        <w:rPr>
          <w:color w:val="000000" w:themeColor="text1"/>
          <w:sz w:val="22"/>
          <w:szCs w:val="22"/>
        </w:rPr>
      </w:pPr>
      <w:r w:rsidRPr="00015CC6">
        <w:rPr>
          <w:color w:val="000000" w:themeColor="text1"/>
          <w:sz w:val="22"/>
          <w:szCs w:val="22"/>
        </w:rPr>
        <w:t>………………………………………………………………………………………………………………</w:t>
      </w:r>
    </w:p>
    <w:p w14:paraId="1CB52717" w14:textId="77777777" w:rsidR="00EA7379" w:rsidRPr="00015CC6" w:rsidRDefault="001D118A">
      <w:pPr>
        <w:pStyle w:val="Normalny1"/>
        <w:rPr>
          <w:color w:val="000000" w:themeColor="text1"/>
          <w:sz w:val="22"/>
          <w:szCs w:val="22"/>
        </w:rPr>
      </w:pPr>
      <w:r w:rsidRPr="00015CC6">
        <w:rPr>
          <w:color w:val="000000" w:themeColor="text1"/>
          <w:sz w:val="22"/>
          <w:szCs w:val="22"/>
        </w:rPr>
        <w:t>………………………………………………………………………………………………………………</w:t>
      </w:r>
    </w:p>
    <w:p w14:paraId="6CA96A28" w14:textId="77777777" w:rsidR="00EA7379" w:rsidRPr="00015CC6" w:rsidRDefault="001D118A">
      <w:pPr>
        <w:pStyle w:val="Normalny1"/>
        <w:rPr>
          <w:color w:val="000000" w:themeColor="text1"/>
          <w:sz w:val="22"/>
          <w:szCs w:val="22"/>
        </w:rPr>
      </w:pPr>
      <w:r w:rsidRPr="00015CC6">
        <w:rPr>
          <w:color w:val="000000" w:themeColor="text1"/>
          <w:sz w:val="22"/>
          <w:szCs w:val="22"/>
        </w:rPr>
        <w:t>………………………………………………………………………………………………………………</w:t>
      </w:r>
    </w:p>
    <w:p w14:paraId="3A5A6157" w14:textId="674BE8F1" w:rsidR="00EA7379" w:rsidRPr="00060A0D" w:rsidRDefault="001D118A">
      <w:pPr>
        <w:pStyle w:val="Normalny1"/>
        <w:widowControl/>
        <w:numPr>
          <w:ilvl w:val="0"/>
          <w:numId w:val="12"/>
        </w:numPr>
        <w:pBdr>
          <w:top w:val="nil"/>
          <w:left w:val="nil"/>
          <w:bottom w:val="nil"/>
          <w:right w:val="nil"/>
          <w:between w:val="nil"/>
        </w:pBdr>
        <w:ind w:left="357" w:hanging="357"/>
        <w:jc w:val="both"/>
        <w:rPr>
          <w:color w:val="000000"/>
        </w:rPr>
      </w:pPr>
      <w:r w:rsidRPr="00060A0D">
        <w:rPr>
          <w:color w:val="000000"/>
        </w:rPr>
        <w:t>Oświadczamy, że wykonanie następujące części zamówienia zami</w:t>
      </w:r>
      <w:r w:rsidR="00E0192C" w:rsidRPr="00060A0D">
        <w:rPr>
          <w:color w:val="000000"/>
        </w:rPr>
        <w:t>erzamy powierzyć podwykonawcom:</w:t>
      </w:r>
    </w:p>
    <w:p w14:paraId="38551428" w14:textId="46A1E947" w:rsidR="00EA7379" w:rsidRDefault="001D118A">
      <w:pPr>
        <w:pStyle w:val="Normalny1"/>
        <w:widowControl/>
        <w:pBdr>
          <w:top w:val="nil"/>
          <w:left w:val="nil"/>
          <w:bottom w:val="nil"/>
          <w:right w:val="nil"/>
          <w:between w:val="nil"/>
        </w:pBdr>
        <w:jc w:val="both"/>
        <w:rPr>
          <w:color w:val="000000"/>
          <w:sz w:val="22"/>
          <w:szCs w:val="22"/>
        </w:rPr>
      </w:pPr>
      <w:r>
        <w:rPr>
          <w:color w:val="000000"/>
          <w:sz w:val="22"/>
          <w:szCs w:val="22"/>
        </w:rPr>
        <w:tab/>
        <w:t>.............................................................................................................................................................</w:t>
      </w:r>
    </w:p>
    <w:p w14:paraId="32F31C4C" w14:textId="44B6AEA5" w:rsidR="00EA7379" w:rsidRDefault="001D118A">
      <w:pPr>
        <w:pStyle w:val="Normalny1"/>
        <w:widowControl/>
        <w:pBdr>
          <w:top w:val="nil"/>
          <w:left w:val="nil"/>
          <w:bottom w:val="nil"/>
          <w:right w:val="nil"/>
          <w:between w:val="nil"/>
        </w:pBdr>
        <w:jc w:val="both"/>
        <w:rPr>
          <w:color w:val="000000"/>
          <w:sz w:val="22"/>
          <w:szCs w:val="22"/>
        </w:rPr>
      </w:pPr>
      <w:r>
        <w:rPr>
          <w:color w:val="000000"/>
          <w:sz w:val="22"/>
          <w:szCs w:val="22"/>
        </w:rPr>
        <w:tab/>
        <w:t>..................................................................................................................................</w:t>
      </w:r>
      <w:r w:rsidR="00A65D30">
        <w:rPr>
          <w:color w:val="000000"/>
          <w:sz w:val="22"/>
          <w:szCs w:val="22"/>
        </w:rPr>
        <w:t>...........................</w:t>
      </w:r>
    </w:p>
    <w:p w14:paraId="33915A50" w14:textId="2E2EDED9" w:rsidR="00EA7379" w:rsidRDefault="001D118A">
      <w:pPr>
        <w:pStyle w:val="Normalny1"/>
        <w:widowControl/>
        <w:pBdr>
          <w:top w:val="nil"/>
          <w:left w:val="nil"/>
          <w:bottom w:val="nil"/>
          <w:right w:val="nil"/>
          <w:between w:val="nil"/>
        </w:pBdr>
        <w:jc w:val="both"/>
        <w:rPr>
          <w:color w:val="000000"/>
          <w:sz w:val="22"/>
          <w:szCs w:val="22"/>
        </w:rPr>
      </w:pPr>
      <w:r>
        <w:rPr>
          <w:color w:val="000000"/>
          <w:sz w:val="22"/>
          <w:szCs w:val="22"/>
        </w:rPr>
        <w:tab/>
        <w:t>..................................................................................................................................</w:t>
      </w:r>
      <w:r w:rsidR="00A65D30">
        <w:rPr>
          <w:color w:val="000000"/>
          <w:sz w:val="22"/>
          <w:szCs w:val="22"/>
        </w:rPr>
        <w:t>...........................</w:t>
      </w:r>
    </w:p>
    <w:p w14:paraId="1617B141" w14:textId="72F98EB2" w:rsidR="00EA7379" w:rsidRDefault="001D118A">
      <w:pPr>
        <w:pStyle w:val="Normalny1"/>
        <w:widowControl/>
        <w:pBdr>
          <w:top w:val="nil"/>
          <w:left w:val="nil"/>
          <w:bottom w:val="nil"/>
          <w:right w:val="nil"/>
          <w:between w:val="nil"/>
        </w:pBdr>
        <w:jc w:val="both"/>
        <w:rPr>
          <w:color w:val="000000"/>
          <w:sz w:val="22"/>
          <w:szCs w:val="22"/>
        </w:rPr>
      </w:pPr>
      <w:r>
        <w:rPr>
          <w:color w:val="000000"/>
          <w:sz w:val="22"/>
          <w:szCs w:val="22"/>
        </w:rPr>
        <w:tab/>
        <w:t>..................................................................................................................................</w:t>
      </w:r>
      <w:r w:rsidR="00A65D30">
        <w:rPr>
          <w:color w:val="000000"/>
          <w:sz w:val="22"/>
          <w:szCs w:val="22"/>
        </w:rPr>
        <w:t>...........................</w:t>
      </w:r>
    </w:p>
    <w:p w14:paraId="25F7D9E4" w14:textId="77777777" w:rsidR="00EA7379" w:rsidRDefault="00EA7379">
      <w:pPr>
        <w:pStyle w:val="Normalny1"/>
        <w:widowControl/>
        <w:pBdr>
          <w:top w:val="nil"/>
          <w:left w:val="nil"/>
          <w:bottom w:val="nil"/>
          <w:right w:val="nil"/>
          <w:between w:val="nil"/>
        </w:pBdr>
        <w:jc w:val="both"/>
        <w:rPr>
          <w:color w:val="000000"/>
          <w:sz w:val="22"/>
          <w:szCs w:val="22"/>
        </w:rPr>
      </w:pPr>
    </w:p>
    <w:p w14:paraId="306EBA0C" w14:textId="77777777" w:rsidR="00EA7379" w:rsidRDefault="001D118A">
      <w:pPr>
        <w:pStyle w:val="Normalny1"/>
        <w:widowControl/>
        <w:pBdr>
          <w:top w:val="nil"/>
          <w:left w:val="nil"/>
          <w:bottom w:val="nil"/>
          <w:right w:val="nil"/>
          <w:between w:val="nil"/>
        </w:pBdr>
        <w:jc w:val="both"/>
        <w:rPr>
          <w:color w:val="000000"/>
          <w:sz w:val="22"/>
          <w:szCs w:val="22"/>
        </w:rPr>
      </w:pPr>
      <w:r>
        <w:rPr>
          <w:color w:val="000000"/>
          <w:sz w:val="22"/>
          <w:szCs w:val="22"/>
        </w:rPr>
        <w:t>Oferta wraz z załącznikami zawiera .................... ponumerowanych stron.</w:t>
      </w:r>
    </w:p>
    <w:p w14:paraId="29132547" w14:textId="77777777" w:rsidR="00EA7379" w:rsidRDefault="00EA7379">
      <w:pPr>
        <w:pStyle w:val="Normalny1"/>
        <w:widowControl/>
        <w:pBdr>
          <w:top w:val="nil"/>
          <w:left w:val="nil"/>
          <w:bottom w:val="nil"/>
          <w:right w:val="nil"/>
          <w:between w:val="nil"/>
        </w:pBdr>
        <w:jc w:val="both"/>
        <w:rPr>
          <w:color w:val="000000"/>
          <w:sz w:val="22"/>
          <w:szCs w:val="22"/>
        </w:rPr>
      </w:pPr>
    </w:p>
    <w:p w14:paraId="1FE3EEBE" w14:textId="1BFA66A0" w:rsidR="005456CD" w:rsidRDefault="001D118A" w:rsidP="002040C1">
      <w:pPr>
        <w:pStyle w:val="Normalny1"/>
        <w:widowControl/>
        <w:pBdr>
          <w:top w:val="nil"/>
          <w:left w:val="nil"/>
          <w:bottom w:val="nil"/>
          <w:right w:val="nil"/>
          <w:between w:val="nil"/>
        </w:pBdr>
        <w:jc w:val="both"/>
        <w:rPr>
          <w:color w:val="000000"/>
          <w:sz w:val="16"/>
          <w:szCs w:val="16"/>
        </w:rPr>
      </w:pPr>
      <w:r>
        <w:rPr>
          <w:color w:val="000000"/>
          <w:sz w:val="16"/>
          <w:szCs w:val="16"/>
        </w:rPr>
        <w:t xml:space="preserve">       </w:t>
      </w:r>
      <w:r w:rsidR="005456CD">
        <w:rPr>
          <w:color w:val="000000"/>
          <w:sz w:val="16"/>
          <w:szCs w:val="16"/>
        </w:rPr>
        <w:t>………………………………..</w:t>
      </w:r>
      <w:r>
        <w:rPr>
          <w:color w:val="000000"/>
          <w:sz w:val="16"/>
          <w:szCs w:val="16"/>
        </w:rPr>
        <w:t xml:space="preserve">           </w:t>
      </w:r>
    </w:p>
    <w:p w14:paraId="63F33DFC" w14:textId="064AC246" w:rsidR="005456CD" w:rsidRDefault="001D118A" w:rsidP="002040C1">
      <w:pPr>
        <w:pStyle w:val="Normalny1"/>
        <w:widowControl/>
        <w:pBdr>
          <w:top w:val="nil"/>
          <w:left w:val="nil"/>
          <w:bottom w:val="nil"/>
          <w:right w:val="nil"/>
          <w:between w:val="nil"/>
        </w:pBdr>
        <w:jc w:val="both"/>
        <w:rPr>
          <w:color w:val="000000"/>
          <w:sz w:val="18"/>
          <w:szCs w:val="18"/>
        </w:rPr>
      </w:pPr>
      <w:r>
        <w:rPr>
          <w:color w:val="000000"/>
          <w:sz w:val="16"/>
          <w:szCs w:val="16"/>
        </w:rPr>
        <w:t xml:space="preserve"> </w:t>
      </w:r>
      <w:r>
        <w:rPr>
          <w:color w:val="000000"/>
          <w:sz w:val="18"/>
          <w:szCs w:val="18"/>
        </w:rPr>
        <w:t xml:space="preserve">   /miejsce i data/                                            </w:t>
      </w:r>
      <w:r w:rsidR="005456CD">
        <w:rPr>
          <w:color w:val="000000"/>
          <w:sz w:val="18"/>
          <w:szCs w:val="18"/>
        </w:rPr>
        <w:t xml:space="preserve">                       </w:t>
      </w:r>
    </w:p>
    <w:p w14:paraId="1417EFE0" w14:textId="77777777" w:rsidR="005456CD" w:rsidRDefault="005456CD" w:rsidP="002040C1">
      <w:pPr>
        <w:pStyle w:val="Normalny1"/>
        <w:widowControl/>
        <w:pBdr>
          <w:top w:val="nil"/>
          <w:left w:val="nil"/>
          <w:bottom w:val="nil"/>
          <w:right w:val="nil"/>
          <w:between w:val="nil"/>
        </w:pBdr>
        <w:jc w:val="both"/>
        <w:rPr>
          <w:color w:val="000000"/>
          <w:sz w:val="18"/>
          <w:szCs w:val="18"/>
        </w:rPr>
      </w:pPr>
    </w:p>
    <w:p w14:paraId="755A2FAD" w14:textId="5693FA26" w:rsidR="005456CD" w:rsidRDefault="005456CD" w:rsidP="002040C1">
      <w:pPr>
        <w:pStyle w:val="Normalny1"/>
        <w:widowControl/>
        <w:pBdr>
          <w:top w:val="nil"/>
          <w:left w:val="nil"/>
          <w:bottom w:val="nil"/>
          <w:right w:val="nil"/>
          <w:between w:val="nil"/>
        </w:pBdr>
        <w:jc w:val="both"/>
        <w:rPr>
          <w:color w:val="000000"/>
          <w:sz w:val="18"/>
          <w:szCs w:val="18"/>
        </w:rPr>
      </w:pPr>
      <w:r>
        <w:rPr>
          <w:color w:val="000000"/>
          <w:sz w:val="18"/>
          <w:szCs w:val="18"/>
        </w:rPr>
        <w:t>……………………………………………………………………</w:t>
      </w:r>
    </w:p>
    <w:p w14:paraId="6D2378C3" w14:textId="059DDC45" w:rsidR="00EA7379" w:rsidRPr="002040C1" w:rsidRDefault="005456CD" w:rsidP="002040C1">
      <w:pPr>
        <w:pStyle w:val="Normalny1"/>
        <w:widowControl/>
        <w:pBdr>
          <w:top w:val="nil"/>
          <w:left w:val="nil"/>
          <w:bottom w:val="nil"/>
          <w:right w:val="nil"/>
          <w:between w:val="nil"/>
        </w:pBdr>
        <w:jc w:val="both"/>
        <w:rPr>
          <w:color w:val="000000"/>
        </w:rPr>
      </w:pPr>
      <w:r>
        <w:rPr>
          <w:color w:val="000000"/>
          <w:sz w:val="18"/>
          <w:szCs w:val="18"/>
        </w:rPr>
        <w:t xml:space="preserve"> </w:t>
      </w:r>
      <w:r w:rsidR="001D118A">
        <w:rPr>
          <w:color w:val="000000"/>
          <w:sz w:val="18"/>
          <w:szCs w:val="18"/>
        </w:rPr>
        <w:t>/podpisy osób uprawnionych do reprezentowania Wykonawcy/</w:t>
      </w:r>
    </w:p>
    <w:p w14:paraId="6F98A80A" w14:textId="77777777" w:rsidR="005456CD" w:rsidRDefault="005456CD">
      <w:pPr>
        <w:pStyle w:val="Normalny1"/>
        <w:widowControl/>
        <w:pBdr>
          <w:top w:val="nil"/>
          <w:left w:val="nil"/>
          <w:bottom w:val="nil"/>
          <w:right w:val="nil"/>
          <w:between w:val="nil"/>
        </w:pBdr>
        <w:tabs>
          <w:tab w:val="left" w:pos="1360"/>
        </w:tabs>
        <w:ind w:left="680" w:hanging="680"/>
        <w:jc w:val="right"/>
        <w:rPr>
          <w:b/>
          <w:color w:val="000000"/>
        </w:rPr>
      </w:pPr>
    </w:p>
    <w:p w14:paraId="4E7387AF" w14:textId="77777777" w:rsidR="005456CD" w:rsidRDefault="005456CD">
      <w:pPr>
        <w:pStyle w:val="Normalny1"/>
        <w:widowControl/>
        <w:pBdr>
          <w:top w:val="nil"/>
          <w:left w:val="nil"/>
          <w:bottom w:val="nil"/>
          <w:right w:val="nil"/>
          <w:between w:val="nil"/>
        </w:pBdr>
        <w:tabs>
          <w:tab w:val="left" w:pos="1360"/>
        </w:tabs>
        <w:ind w:left="680" w:hanging="680"/>
        <w:jc w:val="right"/>
        <w:rPr>
          <w:b/>
          <w:color w:val="000000"/>
        </w:rPr>
      </w:pPr>
    </w:p>
    <w:p w14:paraId="3EF92F7C" w14:textId="77777777" w:rsidR="00E060D6" w:rsidRDefault="00E060D6">
      <w:pPr>
        <w:rPr>
          <w:b/>
          <w:color w:val="000000"/>
        </w:rPr>
      </w:pPr>
      <w:r>
        <w:rPr>
          <w:b/>
          <w:color w:val="000000"/>
        </w:rPr>
        <w:br w:type="page"/>
      </w:r>
    </w:p>
    <w:p w14:paraId="04DCBFE3" w14:textId="301C0BB0" w:rsidR="00EA7379" w:rsidRDefault="001D118A">
      <w:pPr>
        <w:pStyle w:val="Normalny1"/>
        <w:widowControl/>
        <w:pBdr>
          <w:top w:val="nil"/>
          <w:left w:val="nil"/>
          <w:bottom w:val="nil"/>
          <w:right w:val="nil"/>
          <w:between w:val="nil"/>
        </w:pBdr>
        <w:tabs>
          <w:tab w:val="left" w:pos="1360"/>
        </w:tabs>
        <w:ind w:left="680" w:hanging="680"/>
        <w:jc w:val="right"/>
        <w:rPr>
          <w:b/>
          <w:color w:val="000000"/>
        </w:rPr>
      </w:pPr>
      <w:r>
        <w:rPr>
          <w:b/>
          <w:color w:val="000000"/>
        </w:rPr>
        <w:lastRenderedPageBreak/>
        <w:t>Załącznik nr 3</w:t>
      </w:r>
    </w:p>
    <w:p w14:paraId="23BA226F" w14:textId="77777777" w:rsidR="00EA7379" w:rsidRDefault="001D118A">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 z ofertą</w:t>
      </w:r>
    </w:p>
    <w:p w14:paraId="36C7D44A" w14:textId="77777777" w:rsidR="00EA7379" w:rsidRDefault="00EA7379">
      <w:pPr>
        <w:pStyle w:val="Normalny1"/>
        <w:widowControl/>
        <w:pBdr>
          <w:top w:val="nil"/>
          <w:left w:val="nil"/>
          <w:bottom w:val="nil"/>
          <w:right w:val="nil"/>
          <w:between w:val="nil"/>
        </w:pBdr>
        <w:tabs>
          <w:tab w:val="left" w:pos="1360"/>
        </w:tabs>
        <w:ind w:left="680" w:hanging="680"/>
        <w:jc w:val="right"/>
        <w:rPr>
          <w:i/>
          <w:color w:val="000000"/>
          <w:u w:val="single"/>
        </w:rPr>
      </w:pPr>
    </w:p>
    <w:p w14:paraId="2B27FE2A" w14:textId="77777777" w:rsidR="00EA7379" w:rsidRDefault="001D118A">
      <w:pPr>
        <w:pStyle w:val="Normalny1"/>
        <w:widowControl/>
        <w:pBdr>
          <w:top w:val="nil"/>
          <w:left w:val="nil"/>
          <w:bottom w:val="nil"/>
          <w:right w:val="nil"/>
          <w:between w:val="nil"/>
        </w:pBdr>
        <w:spacing w:line="360" w:lineRule="auto"/>
        <w:ind w:left="4502" w:firstLine="1452"/>
        <w:rPr>
          <w:b/>
          <w:color w:val="000000"/>
          <w:sz w:val="22"/>
          <w:szCs w:val="22"/>
        </w:rPr>
      </w:pPr>
      <w:r>
        <w:rPr>
          <w:b/>
          <w:color w:val="000000"/>
          <w:sz w:val="22"/>
          <w:szCs w:val="22"/>
        </w:rPr>
        <w:t>Zamawiający:</w:t>
      </w:r>
    </w:p>
    <w:p w14:paraId="384E5E96"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Sąd Rejonowy w Białymstoku</w:t>
      </w:r>
    </w:p>
    <w:p w14:paraId="318F655A"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ul. Mickiewicza 103</w:t>
      </w:r>
    </w:p>
    <w:p w14:paraId="653004C3"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15-950 Białystok</w:t>
      </w:r>
    </w:p>
    <w:p w14:paraId="7E338939" w14:textId="77777777" w:rsidR="00EA7379" w:rsidRDefault="001D118A">
      <w:pPr>
        <w:pStyle w:val="Normalny1"/>
        <w:widowControl/>
        <w:pBdr>
          <w:top w:val="nil"/>
          <w:left w:val="nil"/>
          <w:bottom w:val="nil"/>
          <w:right w:val="nil"/>
          <w:between w:val="nil"/>
        </w:pBdr>
        <w:rPr>
          <w:b/>
          <w:color w:val="000000"/>
          <w:sz w:val="22"/>
          <w:szCs w:val="22"/>
        </w:rPr>
      </w:pPr>
      <w:r>
        <w:rPr>
          <w:b/>
          <w:color w:val="000000"/>
          <w:sz w:val="22"/>
          <w:szCs w:val="22"/>
        </w:rPr>
        <w:t xml:space="preserve">Wykonawca:  </w:t>
      </w:r>
    </w:p>
    <w:p w14:paraId="1A244E7D" w14:textId="77777777" w:rsidR="00EA7379" w:rsidRDefault="001D118A">
      <w:pPr>
        <w:pStyle w:val="Normalny1"/>
        <w:widowControl/>
        <w:pBdr>
          <w:top w:val="nil"/>
          <w:left w:val="nil"/>
          <w:bottom w:val="nil"/>
          <w:right w:val="nil"/>
          <w:between w:val="nil"/>
        </w:pBdr>
        <w:ind w:right="5954"/>
        <w:rPr>
          <w:color w:val="000000"/>
          <w:sz w:val="20"/>
          <w:szCs w:val="20"/>
        </w:rPr>
      </w:pPr>
      <w:r>
        <w:rPr>
          <w:color w:val="000000"/>
          <w:sz w:val="20"/>
          <w:szCs w:val="20"/>
        </w:rPr>
        <w:t>………………………………………</w:t>
      </w:r>
    </w:p>
    <w:p w14:paraId="7DE3D1C5" w14:textId="77777777" w:rsidR="00EA7379" w:rsidRDefault="001D118A">
      <w:pPr>
        <w:pStyle w:val="Normalny1"/>
        <w:widowControl/>
        <w:pBdr>
          <w:top w:val="nil"/>
          <w:left w:val="nil"/>
          <w:bottom w:val="nil"/>
          <w:right w:val="nil"/>
          <w:between w:val="nil"/>
        </w:pBdr>
        <w:ind w:right="5953"/>
        <w:rPr>
          <w:i/>
          <w:color w:val="000000"/>
          <w:sz w:val="20"/>
          <w:szCs w:val="20"/>
        </w:rPr>
      </w:pPr>
      <w:r>
        <w:rPr>
          <w:i/>
          <w:color w:val="000000"/>
          <w:sz w:val="20"/>
          <w:szCs w:val="20"/>
        </w:rPr>
        <w:t>(pełna nazwa/firma, adres, w zależności od podmiotu: NIP/PESEL, KRS/</w:t>
      </w:r>
      <w:proofErr w:type="spellStart"/>
      <w:r>
        <w:rPr>
          <w:i/>
          <w:color w:val="000000"/>
          <w:sz w:val="20"/>
          <w:szCs w:val="20"/>
        </w:rPr>
        <w:t>CEiDG</w:t>
      </w:r>
      <w:proofErr w:type="spellEnd"/>
      <w:r>
        <w:rPr>
          <w:i/>
          <w:color w:val="000000"/>
          <w:sz w:val="20"/>
          <w:szCs w:val="20"/>
        </w:rPr>
        <w:t>)</w:t>
      </w:r>
    </w:p>
    <w:p w14:paraId="27F373E5" w14:textId="77777777" w:rsidR="00EA7379" w:rsidRDefault="001D118A">
      <w:pPr>
        <w:pStyle w:val="Normalny1"/>
        <w:widowControl/>
        <w:pBdr>
          <w:top w:val="nil"/>
          <w:left w:val="nil"/>
          <w:bottom w:val="nil"/>
          <w:right w:val="nil"/>
          <w:between w:val="nil"/>
        </w:pBdr>
        <w:rPr>
          <w:color w:val="000000"/>
          <w:sz w:val="20"/>
          <w:szCs w:val="20"/>
          <w:u w:val="single"/>
        </w:rPr>
      </w:pPr>
      <w:r>
        <w:rPr>
          <w:color w:val="000000"/>
          <w:sz w:val="20"/>
          <w:szCs w:val="20"/>
          <w:u w:val="single"/>
        </w:rPr>
        <w:t>reprezentowany przez:</w:t>
      </w:r>
    </w:p>
    <w:p w14:paraId="41B1DF73" w14:textId="77777777" w:rsidR="00EA7379" w:rsidRDefault="001D118A">
      <w:pPr>
        <w:pStyle w:val="Normalny1"/>
        <w:widowControl/>
        <w:pBdr>
          <w:top w:val="nil"/>
          <w:left w:val="nil"/>
          <w:bottom w:val="nil"/>
          <w:right w:val="nil"/>
          <w:between w:val="nil"/>
        </w:pBdr>
        <w:ind w:right="5954"/>
        <w:rPr>
          <w:color w:val="000000"/>
          <w:sz w:val="20"/>
          <w:szCs w:val="20"/>
        </w:rPr>
      </w:pPr>
      <w:r>
        <w:rPr>
          <w:color w:val="000000"/>
          <w:sz w:val="20"/>
          <w:szCs w:val="20"/>
        </w:rPr>
        <w:t>………………………………………</w:t>
      </w:r>
    </w:p>
    <w:p w14:paraId="5FD60EA6" w14:textId="77777777" w:rsidR="00EA7379" w:rsidRDefault="001D118A">
      <w:pPr>
        <w:pStyle w:val="Normalny1"/>
        <w:widowControl/>
        <w:pBdr>
          <w:top w:val="nil"/>
          <w:left w:val="nil"/>
          <w:bottom w:val="nil"/>
          <w:right w:val="nil"/>
          <w:between w:val="nil"/>
        </w:pBdr>
        <w:ind w:right="5953"/>
        <w:rPr>
          <w:i/>
          <w:color w:val="000000"/>
          <w:sz w:val="20"/>
          <w:szCs w:val="20"/>
        </w:rPr>
      </w:pPr>
      <w:r>
        <w:rPr>
          <w:i/>
          <w:color w:val="000000"/>
          <w:sz w:val="20"/>
          <w:szCs w:val="20"/>
        </w:rPr>
        <w:t>(imię, nazwisko, stanowisko/podstawa do  reprezentacji)</w:t>
      </w:r>
    </w:p>
    <w:p w14:paraId="31FCE846" w14:textId="77777777" w:rsidR="00EA7379" w:rsidRDefault="00EA7379">
      <w:pPr>
        <w:pStyle w:val="Normalny1"/>
        <w:widowControl/>
        <w:pBdr>
          <w:top w:val="nil"/>
          <w:left w:val="nil"/>
          <w:bottom w:val="nil"/>
          <w:right w:val="nil"/>
          <w:between w:val="nil"/>
        </w:pBdr>
        <w:rPr>
          <w:color w:val="000000"/>
          <w:sz w:val="20"/>
          <w:szCs w:val="20"/>
        </w:rPr>
      </w:pPr>
    </w:p>
    <w:p w14:paraId="4E678378"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OŚWIADCZENIE WYKONAWCY</w:t>
      </w:r>
    </w:p>
    <w:p w14:paraId="742B7BB7"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SKŁADANE NA PODSTAWIE ART. 25a UST. 1 USTAWY Z DNIA 29 STYCZNIA 2004 R.</w:t>
      </w:r>
    </w:p>
    <w:p w14:paraId="4336159D"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 xml:space="preserve"> PRAWO ZAMÓWIEŃ PUBLICZNYCH (DALEJ JAKO: USTAWA PZP),</w:t>
      </w:r>
    </w:p>
    <w:p w14:paraId="0CE804E0"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DOTYCZĄCE SPEŁNIANIA WARUNKÓW UDZIAŁU W POSTĘPOWANIU</w:t>
      </w:r>
    </w:p>
    <w:p w14:paraId="3C0FBAE0"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4280F160" w14:textId="77777777" w:rsidR="00EA7379" w:rsidRDefault="001D118A">
      <w:pPr>
        <w:pStyle w:val="Normalny1"/>
        <w:widowControl/>
        <w:pBdr>
          <w:top w:val="nil"/>
          <w:left w:val="nil"/>
          <w:bottom w:val="nil"/>
          <w:right w:val="nil"/>
          <w:between w:val="nil"/>
        </w:pBdr>
        <w:spacing w:line="288" w:lineRule="auto"/>
        <w:ind w:firstLine="709"/>
        <w:jc w:val="both"/>
        <w:rPr>
          <w:color w:val="000000"/>
        </w:rPr>
      </w:pPr>
      <w:r>
        <w:rPr>
          <w:color w:val="000000"/>
          <w:sz w:val="20"/>
          <w:szCs w:val="20"/>
        </w:rPr>
        <w:t>Na potrzeby postępowania o udzielenie zamówienia publicznego pn. usługi drukowania wraz z kompleksową obsługą urządzeń drukujących w Sądzie Rejonowym w Białymstoku</w:t>
      </w:r>
      <w:r>
        <w:rPr>
          <w:b/>
          <w:color w:val="000000"/>
          <w:sz w:val="20"/>
          <w:szCs w:val="20"/>
        </w:rPr>
        <w:t xml:space="preserve"> G-3710-4/19 </w:t>
      </w:r>
      <w:r>
        <w:rPr>
          <w:color w:val="000000"/>
          <w:sz w:val="20"/>
          <w:szCs w:val="20"/>
        </w:rPr>
        <w:t>prowadzonego przez Sąd Rejonowy w Białymstoku oświadczam, co następuje:</w:t>
      </w:r>
    </w:p>
    <w:p w14:paraId="67B8CD15"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37A09D55" w14:textId="77777777" w:rsidR="00EA7379" w:rsidRDefault="001D118A">
      <w:pPr>
        <w:pStyle w:val="Normalny1"/>
        <w:widowControl/>
        <w:pBdr>
          <w:top w:val="nil"/>
          <w:left w:val="nil"/>
          <w:bottom w:val="nil"/>
          <w:right w:val="nil"/>
          <w:between w:val="nil"/>
        </w:pBdr>
        <w:shd w:val="clear" w:color="auto" w:fill="BFBFBF"/>
        <w:spacing w:line="288" w:lineRule="auto"/>
        <w:jc w:val="both"/>
        <w:rPr>
          <w:b/>
          <w:color w:val="000000"/>
          <w:sz w:val="20"/>
          <w:szCs w:val="20"/>
        </w:rPr>
      </w:pPr>
      <w:r>
        <w:rPr>
          <w:b/>
          <w:color w:val="000000"/>
          <w:sz w:val="20"/>
          <w:szCs w:val="20"/>
        </w:rPr>
        <w:t>INFORMACJA DOTYCZĄCA WYKONAWCY:</w:t>
      </w:r>
    </w:p>
    <w:p w14:paraId="27C0A5A4"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249F3D4D" w14:textId="71DA669F" w:rsidR="00EA7379" w:rsidRDefault="001D118A">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Oświadczam, że spełniam warunki udziału w postępowaniu określone przez Zamawiającego w pkt V.1.3. </w:t>
      </w:r>
      <w:r w:rsidR="0051212A">
        <w:rPr>
          <w:color w:val="000000"/>
          <w:sz w:val="20"/>
          <w:szCs w:val="20"/>
        </w:rPr>
        <w:t xml:space="preserve">) </w:t>
      </w:r>
      <w:r>
        <w:rPr>
          <w:color w:val="000000"/>
          <w:sz w:val="20"/>
          <w:szCs w:val="20"/>
        </w:rPr>
        <w:t>SIWZ</w:t>
      </w:r>
    </w:p>
    <w:p w14:paraId="0BFF79B5"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62ECDA36" w14:textId="77777777" w:rsidR="00EA7379" w:rsidRDefault="001D118A">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337C3211"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3E9997F5" w14:textId="77777777" w:rsidR="00EA7379" w:rsidRDefault="001D118A">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25676D6B" w14:textId="77777777" w:rsidR="00EA7379" w:rsidRDefault="001D118A">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14:paraId="0BDD6C6E" w14:textId="77777777" w:rsidR="00EA7379" w:rsidRDefault="001D118A">
      <w:pPr>
        <w:pStyle w:val="Normalny1"/>
        <w:widowControl/>
        <w:pBdr>
          <w:top w:val="nil"/>
          <w:left w:val="nil"/>
          <w:bottom w:val="nil"/>
          <w:right w:val="nil"/>
          <w:between w:val="nil"/>
        </w:pBdr>
        <w:shd w:val="clear" w:color="auto" w:fill="BFBFBF"/>
        <w:spacing w:line="288" w:lineRule="auto"/>
        <w:jc w:val="both"/>
        <w:rPr>
          <w:color w:val="000000"/>
        </w:rPr>
      </w:pPr>
      <w:r>
        <w:rPr>
          <w:b/>
          <w:color w:val="000000"/>
          <w:sz w:val="20"/>
          <w:szCs w:val="20"/>
        </w:rPr>
        <w:t>INFORMACJA W ZWIĄZKU Z POLEGANIEM NA ZASOBACH INNYCH PODMIOTÓW</w:t>
      </w:r>
      <w:r>
        <w:rPr>
          <w:color w:val="000000"/>
          <w:sz w:val="20"/>
          <w:szCs w:val="20"/>
        </w:rPr>
        <w:t>:</w:t>
      </w:r>
    </w:p>
    <w:p w14:paraId="4895612C" w14:textId="77777777" w:rsidR="00EA7379" w:rsidRDefault="001D118A">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Oświadczam, że w celu wykazania spełniania warunków udziału w postępowaniu, określonych przez zamawiającego w…………………………………………………………………..………...……………………,</w:t>
      </w:r>
    </w:p>
    <w:p w14:paraId="25BDAB14" w14:textId="77777777" w:rsidR="00EA7379" w:rsidRDefault="001D118A">
      <w:pPr>
        <w:pStyle w:val="Normalny1"/>
        <w:widowControl/>
        <w:pBdr>
          <w:top w:val="nil"/>
          <w:left w:val="nil"/>
          <w:bottom w:val="nil"/>
          <w:right w:val="nil"/>
          <w:between w:val="nil"/>
        </w:pBdr>
        <w:spacing w:line="288" w:lineRule="auto"/>
        <w:jc w:val="both"/>
        <w:rPr>
          <w:i/>
          <w:color w:val="000000"/>
          <w:sz w:val="18"/>
          <w:szCs w:val="18"/>
        </w:rPr>
      </w:pPr>
      <w:r>
        <w:rPr>
          <w:i/>
          <w:color w:val="000000"/>
          <w:sz w:val="18"/>
          <w:szCs w:val="18"/>
        </w:rPr>
        <w:t xml:space="preserve">         (wskazać dokument i właściwą jednostkę redakcyjną dokumentu, w której określono warunki udziału w postępowaniu)</w:t>
      </w:r>
    </w:p>
    <w:p w14:paraId="7858ECCA" w14:textId="77777777" w:rsidR="00EA7379" w:rsidRDefault="001D118A">
      <w:pPr>
        <w:pStyle w:val="Normalny1"/>
        <w:widowControl/>
        <w:pBdr>
          <w:top w:val="nil"/>
          <w:left w:val="nil"/>
          <w:bottom w:val="nil"/>
          <w:right w:val="nil"/>
          <w:between w:val="nil"/>
        </w:pBdr>
        <w:spacing w:line="288" w:lineRule="auto"/>
        <w:rPr>
          <w:color w:val="000000"/>
          <w:sz w:val="20"/>
          <w:szCs w:val="20"/>
        </w:rPr>
      </w:pPr>
      <w:r>
        <w:rPr>
          <w:color w:val="000000"/>
          <w:sz w:val="20"/>
          <w:szCs w:val="20"/>
        </w:rPr>
        <w:t xml:space="preserve"> polegam na zasobach następującego/</w:t>
      </w:r>
      <w:proofErr w:type="spellStart"/>
      <w:r>
        <w:rPr>
          <w:color w:val="000000"/>
          <w:sz w:val="20"/>
          <w:szCs w:val="20"/>
        </w:rPr>
        <w:t>ych</w:t>
      </w:r>
      <w:proofErr w:type="spellEnd"/>
      <w:r>
        <w:rPr>
          <w:color w:val="000000"/>
          <w:sz w:val="20"/>
          <w:szCs w:val="20"/>
        </w:rPr>
        <w:t xml:space="preserve"> podmiotu/ów: ……………………….……………………………….., w następującym zakresie: ………………………………………………………………………………………..</w:t>
      </w:r>
    </w:p>
    <w:p w14:paraId="0680E903" w14:textId="77777777" w:rsidR="00EA7379" w:rsidRDefault="001D118A">
      <w:pPr>
        <w:pStyle w:val="Normalny1"/>
        <w:widowControl/>
        <w:pBdr>
          <w:top w:val="nil"/>
          <w:left w:val="nil"/>
          <w:bottom w:val="nil"/>
          <w:right w:val="nil"/>
          <w:between w:val="nil"/>
        </w:pBdr>
        <w:spacing w:line="288" w:lineRule="auto"/>
        <w:jc w:val="both"/>
        <w:rPr>
          <w:color w:val="000000"/>
        </w:rPr>
      </w:pPr>
      <w:r>
        <w:rPr>
          <w:i/>
          <w:color w:val="000000"/>
          <w:sz w:val="20"/>
          <w:szCs w:val="20"/>
        </w:rPr>
        <w:t xml:space="preserve">                                                               </w:t>
      </w:r>
      <w:r>
        <w:rPr>
          <w:i/>
          <w:color w:val="000000"/>
          <w:sz w:val="16"/>
          <w:szCs w:val="16"/>
        </w:rPr>
        <w:t>(wskazać podmiot i określić odpowiedni zakres dla wskazanego podmiotu).</w:t>
      </w:r>
    </w:p>
    <w:p w14:paraId="1A77D3A9"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01FFBD62" w14:textId="77777777" w:rsidR="00EA7379" w:rsidRDefault="001D118A">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4B111AEA"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6A425355" w14:textId="77777777" w:rsidR="00EA7379" w:rsidRDefault="001D118A">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0D83C9EF" w14:textId="77777777" w:rsidR="00EA7379" w:rsidRDefault="001D118A">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14:paraId="13E69870" w14:textId="77777777" w:rsidR="00EA7379" w:rsidRDefault="001D118A">
      <w:pPr>
        <w:pStyle w:val="Normalny1"/>
        <w:widowControl/>
        <w:pBdr>
          <w:top w:val="nil"/>
          <w:left w:val="nil"/>
          <w:bottom w:val="nil"/>
          <w:right w:val="nil"/>
          <w:between w:val="nil"/>
        </w:pBdr>
        <w:shd w:val="clear" w:color="auto" w:fill="BFBFBF"/>
        <w:spacing w:line="288" w:lineRule="auto"/>
        <w:jc w:val="both"/>
        <w:rPr>
          <w:b/>
          <w:color w:val="000000"/>
          <w:sz w:val="20"/>
          <w:szCs w:val="20"/>
        </w:rPr>
      </w:pPr>
      <w:r>
        <w:rPr>
          <w:b/>
          <w:color w:val="000000"/>
          <w:sz w:val="20"/>
          <w:szCs w:val="20"/>
        </w:rPr>
        <w:t>OŚWIADCZENIE DOTYCZĄCE PODANYCH INFORMACJI:</w:t>
      </w:r>
    </w:p>
    <w:p w14:paraId="1072C686"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1E36C13F" w14:textId="77777777" w:rsidR="00EA7379" w:rsidRDefault="001D118A">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14:paraId="35A05B10" w14:textId="77777777" w:rsidR="00EA7379" w:rsidRDefault="001D118A">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63D25219"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16A46865" w14:textId="77777777" w:rsidR="00EA7379" w:rsidRDefault="001D118A">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3C459FF7" w14:textId="77777777" w:rsidR="00EA7379" w:rsidRDefault="001D118A">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14:paraId="5616A630" w14:textId="77777777" w:rsidR="00EA7379" w:rsidRDefault="001D118A">
      <w:pPr>
        <w:pStyle w:val="Normalny1"/>
        <w:widowControl/>
        <w:pBdr>
          <w:top w:val="nil"/>
          <w:left w:val="nil"/>
          <w:bottom w:val="nil"/>
          <w:right w:val="nil"/>
          <w:between w:val="nil"/>
        </w:pBdr>
        <w:tabs>
          <w:tab w:val="left" w:pos="1360"/>
        </w:tabs>
        <w:ind w:left="680" w:hanging="680"/>
        <w:jc w:val="right"/>
        <w:rPr>
          <w:b/>
          <w:color w:val="000000"/>
        </w:rPr>
      </w:pPr>
      <w:r>
        <w:br w:type="page"/>
      </w:r>
      <w:r>
        <w:rPr>
          <w:b/>
          <w:color w:val="000000"/>
        </w:rPr>
        <w:lastRenderedPageBreak/>
        <w:t>Załącznik nr 4</w:t>
      </w:r>
    </w:p>
    <w:p w14:paraId="3DF26903" w14:textId="77777777" w:rsidR="00EA7379" w:rsidRDefault="001D118A">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 z ofertą</w:t>
      </w:r>
    </w:p>
    <w:p w14:paraId="17B36F4F" w14:textId="77777777" w:rsidR="00EA7379" w:rsidRDefault="00EA7379">
      <w:pPr>
        <w:pStyle w:val="Normalny1"/>
        <w:widowControl/>
        <w:pBdr>
          <w:top w:val="nil"/>
          <w:left w:val="nil"/>
          <w:bottom w:val="nil"/>
          <w:right w:val="nil"/>
          <w:between w:val="nil"/>
        </w:pBdr>
        <w:tabs>
          <w:tab w:val="left" w:pos="1360"/>
        </w:tabs>
        <w:ind w:left="680" w:hanging="680"/>
        <w:jc w:val="right"/>
        <w:rPr>
          <w:b/>
          <w:color w:val="000000"/>
        </w:rPr>
      </w:pPr>
    </w:p>
    <w:p w14:paraId="59C1EDA8" w14:textId="77777777" w:rsidR="00EA7379" w:rsidRDefault="00EA7379">
      <w:pPr>
        <w:pStyle w:val="Normalny1"/>
        <w:widowControl/>
        <w:pBdr>
          <w:top w:val="nil"/>
          <w:left w:val="nil"/>
          <w:bottom w:val="nil"/>
          <w:right w:val="nil"/>
          <w:between w:val="nil"/>
        </w:pBdr>
        <w:tabs>
          <w:tab w:val="left" w:pos="680"/>
        </w:tabs>
        <w:jc w:val="both"/>
        <w:rPr>
          <w:b/>
          <w:color w:val="000000"/>
        </w:rPr>
      </w:pPr>
    </w:p>
    <w:p w14:paraId="7FC73C90" w14:textId="77777777" w:rsidR="00EA7379" w:rsidRDefault="001D118A">
      <w:pPr>
        <w:pStyle w:val="Normalny1"/>
        <w:widowControl/>
        <w:pBdr>
          <w:top w:val="nil"/>
          <w:left w:val="nil"/>
          <w:bottom w:val="nil"/>
          <w:right w:val="nil"/>
          <w:between w:val="nil"/>
        </w:pBdr>
        <w:spacing w:line="360" w:lineRule="auto"/>
        <w:ind w:left="4502" w:firstLine="1452"/>
        <w:rPr>
          <w:b/>
          <w:color w:val="000000"/>
          <w:sz w:val="22"/>
          <w:szCs w:val="22"/>
        </w:rPr>
      </w:pPr>
      <w:r>
        <w:rPr>
          <w:b/>
          <w:color w:val="000000"/>
          <w:sz w:val="22"/>
          <w:szCs w:val="22"/>
        </w:rPr>
        <w:t>Zamawiający:</w:t>
      </w:r>
    </w:p>
    <w:p w14:paraId="196B6E28"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Sąd Rejonowy w Białymstoku</w:t>
      </w:r>
    </w:p>
    <w:p w14:paraId="496DA22A"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ul. Mickiewicza 103</w:t>
      </w:r>
    </w:p>
    <w:p w14:paraId="0DF2F07D"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15-950 Białystok</w:t>
      </w:r>
    </w:p>
    <w:p w14:paraId="3C00ACF9" w14:textId="77777777" w:rsidR="00EA7379" w:rsidRDefault="001D118A">
      <w:pPr>
        <w:pStyle w:val="Normalny1"/>
        <w:widowControl/>
        <w:pBdr>
          <w:top w:val="nil"/>
          <w:left w:val="nil"/>
          <w:bottom w:val="nil"/>
          <w:right w:val="nil"/>
          <w:between w:val="nil"/>
        </w:pBdr>
        <w:rPr>
          <w:b/>
          <w:color w:val="000000"/>
          <w:sz w:val="22"/>
          <w:szCs w:val="22"/>
        </w:rPr>
      </w:pPr>
      <w:r>
        <w:rPr>
          <w:b/>
          <w:color w:val="000000"/>
          <w:sz w:val="22"/>
          <w:szCs w:val="22"/>
        </w:rPr>
        <w:t xml:space="preserve">Wykonawca:  </w:t>
      </w:r>
    </w:p>
    <w:p w14:paraId="00F8A3D4" w14:textId="77777777" w:rsidR="00EA7379" w:rsidRDefault="001D118A">
      <w:pPr>
        <w:pStyle w:val="Normalny1"/>
        <w:widowControl/>
        <w:pBdr>
          <w:top w:val="nil"/>
          <w:left w:val="nil"/>
          <w:bottom w:val="nil"/>
          <w:right w:val="nil"/>
          <w:between w:val="nil"/>
        </w:pBdr>
        <w:ind w:right="5954"/>
        <w:rPr>
          <w:color w:val="000000"/>
          <w:sz w:val="20"/>
          <w:szCs w:val="20"/>
        </w:rPr>
      </w:pPr>
      <w:r>
        <w:rPr>
          <w:color w:val="000000"/>
          <w:sz w:val="20"/>
          <w:szCs w:val="20"/>
        </w:rPr>
        <w:t>………………………………………</w:t>
      </w:r>
    </w:p>
    <w:p w14:paraId="5DB1A78C" w14:textId="77777777" w:rsidR="00EA7379" w:rsidRDefault="001D118A">
      <w:pPr>
        <w:pStyle w:val="Normalny1"/>
        <w:widowControl/>
        <w:pBdr>
          <w:top w:val="nil"/>
          <w:left w:val="nil"/>
          <w:bottom w:val="nil"/>
          <w:right w:val="nil"/>
          <w:between w:val="nil"/>
        </w:pBdr>
        <w:ind w:right="5953"/>
        <w:rPr>
          <w:i/>
          <w:color w:val="000000"/>
          <w:sz w:val="20"/>
          <w:szCs w:val="20"/>
        </w:rPr>
      </w:pPr>
      <w:r>
        <w:rPr>
          <w:i/>
          <w:color w:val="000000"/>
          <w:sz w:val="20"/>
          <w:szCs w:val="20"/>
        </w:rPr>
        <w:t>(pełna nazwa/firma, adres, w zależności od podmiotu: NIP/PESEL, KRS/</w:t>
      </w:r>
      <w:proofErr w:type="spellStart"/>
      <w:r>
        <w:rPr>
          <w:i/>
          <w:color w:val="000000"/>
          <w:sz w:val="20"/>
          <w:szCs w:val="20"/>
        </w:rPr>
        <w:t>CEiDG</w:t>
      </w:r>
      <w:proofErr w:type="spellEnd"/>
      <w:r>
        <w:rPr>
          <w:i/>
          <w:color w:val="000000"/>
          <w:sz w:val="20"/>
          <w:szCs w:val="20"/>
        </w:rPr>
        <w:t>)</w:t>
      </w:r>
    </w:p>
    <w:p w14:paraId="03759429" w14:textId="77777777" w:rsidR="00EA7379" w:rsidRDefault="001D118A">
      <w:pPr>
        <w:pStyle w:val="Normalny1"/>
        <w:widowControl/>
        <w:pBdr>
          <w:top w:val="nil"/>
          <w:left w:val="nil"/>
          <w:bottom w:val="nil"/>
          <w:right w:val="nil"/>
          <w:between w:val="nil"/>
        </w:pBdr>
        <w:rPr>
          <w:color w:val="000000"/>
          <w:sz w:val="20"/>
          <w:szCs w:val="20"/>
          <w:u w:val="single"/>
        </w:rPr>
      </w:pPr>
      <w:r>
        <w:rPr>
          <w:color w:val="000000"/>
          <w:sz w:val="20"/>
          <w:szCs w:val="20"/>
          <w:u w:val="single"/>
        </w:rPr>
        <w:t>reprezentowany przez:</w:t>
      </w:r>
    </w:p>
    <w:p w14:paraId="50C18FDB" w14:textId="77777777" w:rsidR="00EA7379" w:rsidRDefault="001D118A">
      <w:pPr>
        <w:pStyle w:val="Normalny1"/>
        <w:widowControl/>
        <w:pBdr>
          <w:top w:val="nil"/>
          <w:left w:val="nil"/>
          <w:bottom w:val="nil"/>
          <w:right w:val="nil"/>
          <w:between w:val="nil"/>
        </w:pBdr>
        <w:ind w:right="5954"/>
        <w:rPr>
          <w:color w:val="000000"/>
          <w:sz w:val="20"/>
          <w:szCs w:val="20"/>
        </w:rPr>
      </w:pPr>
      <w:r>
        <w:rPr>
          <w:color w:val="000000"/>
          <w:sz w:val="20"/>
          <w:szCs w:val="20"/>
        </w:rPr>
        <w:t>………………………………………</w:t>
      </w:r>
    </w:p>
    <w:p w14:paraId="2CB8AFC8" w14:textId="77777777" w:rsidR="00EA7379" w:rsidRDefault="001D118A">
      <w:pPr>
        <w:pStyle w:val="Normalny1"/>
        <w:widowControl/>
        <w:pBdr>
          <w:top w:val="nil"/>
          <w:left w:val="nil"/>
          <w:bottom w:val="nil"/>
          <w:right w:val="nil"/>
          <w:between w:val="nil"/>
        </w:pBdr>
        <w:ind w:right="5953"/>
        <w:rPr>
          <w:i/>
          <w:color w:val="000000"/>
          <w:sz w:val="20"/>
          <w:szCs w:val="20"/>
        </w:rPr>
      </w:pPr>
      <w:r>
        <w:rPr>
          <w:i/>
          <w:color w:val="000000"/>
          <w:sz w:val="20"/>
          <w:szCs w:val="20"/>
        </w:rPr>
        <w:t>(imię, nazwisko, stanowisko/podstawa do  reprezentacji)</w:t>
      </w:r>
    </w:p>
    <w:p w14:paraId="443C62B9" w14:textId="77777777" w:rsidR="00EA7379" w:rsidRDefault="00EA7379">
      <w:pPr>
        <w:pStyle w:val="Normalny1"/>
        <w:widowControl/>
        <w:pBdr>
          <w:top w:val="nil"/>
          <w:left w:val="nil"/>
          <w:bottom w:val="nil"/>
          <w:right w:val="nil"/>
          <w:between w:val="nil"/>
        </w:pBdr>
        <w:rPr>
          <w:color w:val="000000"/>
          <w:sz w:val="20"/>
          <w:szCs w:val="20"/>
        </w:rPr>
      </w:pPr>
    </w:p>
    <w:p w14:paraId="5BA42F98"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OŚWIADCZENIE WYKONAWCY</w:t>
      </w:r>
    </w:p>
    <w:p w14:paraId="44C2B2A2"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SKŁADANE NA PODSTAWIE ART. 25A UST. 1 USTAWY Z DNIA 29 STYCZNIA 2004 R.</w:t>
      </w:r>
    </w:p>
    <w:p w14:paraId="7C4BD793"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 xml:space="preserve"> PRAWO ZAMÓWIEŃ PUBLICZNYCH (DALEJ JAKO: USTAWA PZP),</w:t>
      </w:r>
    </w:p>
    <w:p w14:paraId="049A23BC"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DOTYCZĄCE PRZESŁANEK WYKLUCZENIA Z POSTĘPOWANIA</w:t>
      </w:r>
    </w:p>
    <w:p w14:paraId="28598431" w14:textId="77777777" w:rsidR="00EA7379" w:rsidRDefault="00EA7379">
      <w:pPr>
        <w:pStyle w:val="Normalny1"/>
        <w:widowControl/>
        <w:pBdr>
          <w:top w:val="nil"/>
          <w:left w:val="nil"/>
          <w:bottom w:val="nil"/>
          <w:right w:val="nil"/>
          <w:between w:val="nil"/>
        </w:pBdr>
        <w:spacing w:line="288" w:lineRule="auto"/>
        <w:ind w:firstLine="709"/>
        <w:jc w:val="both"/>
        <w:rPr>
          <w:color w:val="000000"/>
          <w:sz w:val="20"/>
          <w:szCs w:val="20"/>
        </w:rPr>
      </w:pPr>
    </w:p>
    <w:p w14:paraId="0D311BAE" w14:textId="77777777" w:rsidR="00EA7379" w:rsidRDefault="001D118A">
      <w:pPr>
        <w:pStyle w:val="Normalny1"/>
        <w:widowControl/>
        <w:pBdr>
          <w:top w:val="nil"/>
          <w:left w:val="nil"/>
          <w:bottom w:val="nil"/>
          <w:right w:val="nil"/>
          <w:between w:val="nil"/>
        </w:pBdr>
        <w:spacing w:line="288" w:lineRule="auto"/>
        <w:ind w:firstLine="709"/>
        <w:jc w:val="both"/>
        <w:rPr>
          <w:color w:val="000000"/>
        </w:rPr>
      </w:pPr>
      <w:r>
        <w:rPr>
          <w:color w:val="000000"/>
          <w:sz w:val="20"/>
          <w:szCs w:val="20"/>
        </w:rPr>
        <w:t>Na potrzeby postępowania o udzielenie zamówienia publicznego pn. usługi drukowania wraz z kompleksową obsługą urządzeń drukujących w Sądzie Rejonowym w Białymstoku</w:t>
      </w:r>
      <w:r>
        <w:rPr>
          <w:b/>
          <w:color w:val="000000"/>
          <w:sz w:val="20"/>
          <w:szCs w:val="20"/>
        </w:rPr>
        <w:t xml:space="preserve"> G-3710-4/19 </w:t>
      </w:r>
      <w:r>
        <w:rPr>
          <w:color w:val="000000"/>
          <w:sz w:val="20"/>
          <w:szCs w:val="20"/>
        </w:rPr>
        <w:t xml:space="preserve">prowadzonego przez Sąd Rejonowy w Białymstoku </w:t>
      </w:r>
      <w:r>
        <w:rPr>
          <w:i/>
          <w:color w:val="000000"/>
          <w:sz w:val="16"/>
          <w:szCs w:val="16"/>
        </w:rPr>
        <w:t>(oznaczenie Zamawiającego)</w:t>
      </w:r>
      <w:r>
        <w:rPr>
          <w:color w:val="000000"/>
          <w:sz w:val="20"/>
          <w:szCs w:val="20"/>
        </w:rPr>
        <w:t xml:space="preserve"> oświadczam, co następuje:</w:t>
      </w:r>
    </w:p>
    <w:p w14:paraId="2FFF8774" w14:textId="77777777" w:rsidR="00EA7379" w:rsidRDefault="001D118A">
      <w:pPr>
        <w:pStyle w:val="Normalny1"/>
        <w:widowControl/>
        <w:pBdr>
          <w:top w:val="nil"/>
          <w:left w:val="nil"/>
          <w:bottom w:val="nil"/>
          <w:right w:val="nil"/>
          <w:between w:val="nil"/>
        </w:pBdr>
        <w:shd w:val="clear" w:color="auto" w:fill="BFBFBF"/>
        <w:spacing w:line="360" w:lineRule="auto"/>
        <w:rPr>
          <w:b/>
          <w:color w:val="000000"/>
          <w:sz w:val="20"/>
          <w:szCs w:val="20"/>
        </w:rPr>
      </w:pPr>
      <w:r>
        <w:rPr>
          <w:b/>
          <w:color w:val="000000"/>
          <w:sz w:val="20"/>
          <w:szCs w:val="20"/>
        </w:rPr>
        <w:t>OŚWIADCZENIA DOTYCZĄCE WYKONAWCY:</w:t>
      </w:r>
    </w:p>
    <w:p w14:paraId="78FC2B2E" w14:textId="77777777" w:rsidR="00EA7379" w:rsidRDefault="001D118A">
      <w:pPr>
        <w:pStyle w:val="Normalny1"/>
        <w:widowControl/>
        <w:numPr>
          <w:ilvl w:val="0"/>
          <w:numId w:val="14"/>
        </w:numPr>
        <w:pBdr>
          <w:top w:val="nil"/>
          <w:left w:val="nil"/>
          <w:bottom w:val="nil"/>
          <w:right w:val="nil"/>
          <w:between w:val="nil"/>
        </w:pBdr>
        <w:spacing w:line="360" w:lineRule="auto"/>
        <w:jc w:val="both"/>
        <w:rPr>
          <w:color w:val="000000"/>
        </w:rPr>
      </w:pPr>
      <w:r>
        <w:rPr>
          <w:color w:val="000000"/>
          <w:sz w:val="20"/>
          <w:szCs w:val="20"/>
        </w:rPr>
        <w:t xml:space="preserve">Oświadczam, że nie podlegam wykluczeniu z postępowania na podstawie art. 24 ust 1 pkt 12-23 ustawy </w:t>
      </w:r>
      <w:proofErr w:type="spellStart"/>
      <w:r>
        <w:rPr>
          <w:color w:val="000000"/>
          <w:sz w:val="20"/>
          <w:szCs w:val="20"/>
        </w:rPr>
        <w:t>Pzp</w:t>
      </w:r>
      <w:proofErr w:type="spellEnd"/>
      <w:r>
        <w:rPr>
          <w:color w:val="000000"/>
          <w:sz w:val="20"/>
          <w:szCs w:val="20"/>
        </w:rPr>
        <w:t>.</w:t>
      </w:r>
    </w:p>
    <w:p w14:paraId="7D116CD5" w14:textId="77777777" w:rsidR="00EA7379" w:rsidRDefault="00EA7379">
      <w:pPr>
        <w:pStyle w:val="Normalny1"/>
        <w:widowControl/>
        <w:pBdr>
          <w:top w:val="nil"/>
          <w:left w:val="nil"/>
          <w:bottom w:val="nil"/>
          <w:right w:val="nil"/>
          <w:between w:val="nil"/>
        </w:pBdr>
        <w:spacing w:line="360" w:lineRule="auto"/>
        <w:jc w:val="both"/>
        <w:rPr>
          <w:i/>
          <w:color w:val="000000"/>
          <w:sz w:val="20"/>
          <w:szCs w:val="20"/>
        </w:rPr>
      </w:pPr>
    </w:p>
    <w:p w14:paraId="20892197"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47DA5B39"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1EEA6A7B" w14:textId="77777777" w:rsidR="00EA7379" w:rsidRDefault="001D118A">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14:paraId="2203C32F"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Oświadczam, że zachodzą w stosunku do mnie podstawy wykluczenia z postępowania na podstawie art. …………. ustawy </w:t>
      </w:r>
      <w:proofErr w:type="spellStart"/>
      <w:r>
        <w:rPr>
          <w:color w:val="000000"/>
          <w:sz w:val="20"/>
          <w:szCs w:val="20"/>
        </w:rPr>
        <w:t>Pzp</w:t>
      </w:r>
      <w:proofErr w:type="spellEnd"/>
      <w:r>
        <w:rPr>
          <w:color w:val="000000"/>
          <w:sz w:val="20"/>
          <w:szCs w:val="20"/>
        </w:rPr>
        <w:t xml:space="preserve"> </w:t>
      </w:r>
      <w:r>
        <w:rPr>
          <w:i/>
          <w:color w:val="000000"/>
          <w:sz w:val="20"/>
          <w:szCs w:val="20"/>
        </w:rPr>
        <w:t xml:space="preserve">(podać mającą zastosowanie podstawę wykluczenia spośród wymienionych w art. 24 ust. 1 pkt 13-14, 16-20 lub art. 24 ust. 5 ustawy </w:t>
      </w:r>
      <w:proofErr w:type="spellStart"/>
      <w:r>
        <w:rPr>
          <w:i/>
          <w:color w:val="000000"/>
          <w:sz w:val="20"/>
          <w:szCs w:val="20"/>
        </w:rPr>
        <w:t>Pzp</w:t>
      </w:r>
      <w:proofErr w:type="spellEnd"/>
      <w:r>
        <w:rPr>
          <w:i/>
          <w:color w:val="000000"/>
          <w:sz w:val="20"/>
          <w:szCs w:val="20"/>
        </w:rPr>
        <w:t>).</w:t>
      </w:r>
      <w:r>
        <w:rPr>
          <w:color w:val="000000"/>
          <w:sz w:val="20"/>
          <w:szCs w:val="20"/>
        </w:rPr>
        <w:t xml:space="preserve"> Jednocześnie oświadczam, że w związku z ww. okolicznością, na podstawie art. 24 ust. 8 ustawy </w:t>
      </w:r>
      <w:proofErr w:type="spellStart"/>
      <w:r>
        <w:rPr>
          <w:color w:val="000000"/>
          <w:sz w:val="20"/>
          <w:szCs w:val="20"/>
        </w:rPr>
        <w:t>Pzp</w:t>
      </w:r>
      <w:proofErr w:type="spellEnd"/>
      <w:r>
        <w:rPr>
          <w:color w:val="000000"/>
          <w:sz w:val="20"/>
          <w:szCs w:val="20"/>
        </w:rPr>
        <w:t xml:space="preserve"> podjąłem następujące środki naprawcze: ……………………………………… …………………………………………… ……………..</w:t>
      </w:r>
    </w:p>
    <w:p w14:paraId="05639508"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w:t>
      </w:r>
    </w:p>
    <w:p w14:paraId="5858F4CC"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67B42C58"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06161DF0" w14:textId="77777777" w:rsidR="00EA7379" w:rsidRDefault="001D118A">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ab/>
      </w:r>
      <w:r>
        <w:rPr>
          <w:i/>
          <w:color w:val="000000"/>
          <w:sz w:val="20"/>
          <w:szCs w:val="20"/>
        </w:rPr>
        <w:tab/>
      </w:r>
      <w:r>
        <w:rPr>
          <w:i/>
          <w:color w:val="000000"/>
          <w:sz w:val="20"/>
          <w:szCs w:val="20"/>
        </w:rPr>
        <w:tab/>
        <w:t>(podpis)</w:t>
      </w:r>
    </w:p>
    <w:p w14:paraId="19873E3B" w14:textId="77777777" w:rsidR="00EA7379" w:rsidRDefault="001D118A">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PODMIOTU, NA KTÓREGO ZASOBY POWOŁUJE SIĘ WYKONAWCA:</w:t>
      </w:r>
    </w:p>
    <w:p w14:paraId="746B2031" w14:textId="77777777" w:rsidR="00EA7379" w:rsidRDefault="00EA7379">
      <w:pPr>
        <w:pStyle w:val="Normalny1"/>
        <w:widowControl/>
        <w:pBdr>
          <w:top w:val="nil"/>
          <w:left w:val="nil"/>
          <w:bottom w:val="nil"/>
          <w:right w:val="nil"/>
          <w:between w:val="nil"/>
        </w:pBdr>
        <w:spacing w:line="360" w:lineRule="auto"/>
        <w:jc w:val="both"/>
        <w:rPr>
          <w:b/>
          <w:color w:val="000000"/>
          <w:sz w:val="20"/>
          <w:szCs w:val="20"/>
        </w:rPr>
      </w:pPr>
    </w:p>
    <w:p w14:paraId="4CBEF1EF"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Oświadczam, że następujący/e podmiot/y, na którego/</w:t>
      </w:r>
      <w:proofErr w:type="spellStart"/>
      <w:r>
        <w:rPr>
          <w:color w:val="000000"/>
          <w:sz w:val="20"/>
          <w:szCs w:val="20"/>
        </w:rPr>
        <w:t>ych</w:t>
      </w:r>
      <w:proofErr w:type="spellEnd"/>
      <w:r>
        <w:rPr>
          <w:color w:val="000000"/>
          <w:sz w:val="20"/>
          <w:szCs w:val="20"/>
        </w:rPr>
        <w:t xml:space="preserve"> zasoby powołuję się w niniejszym postępowaniu, tj.: …………………………………………………………………….……………………… </w:t>
      </w:r>
      <w:r>
        <w:rPr>
          <w:i/>
          <w:color w:val="000000"/>
          <w:sz w:val="20"/>
          <w:szCs w:val="20"/>
        </w:rPr>
        <w:t xml:space="preserve">(podać pełną nazwę/firmę, </w:t>
      </w:r>
      <w:r>
        <w:rPr>
          <w:i/>
          <w:color w:val="000000"/>
          <w:sz w:val="20"/>
          <w:szCs w:val="20"/>
        </w:rPr>
        <w:lastRenderedPageBreak/>
        <w:t>adres, a także w zależności od podmiotu: NIP/PESEL, KRS/</w:t>
      </w:r>
      <w:proofErr w:type="spellStart"/>
      <w:r>
        <w:rPr>
          <w:i/>
          <w:color w:val="000000"/>
          <w:sz w:val="20"/>
          <w:szCs w:val="20"/>
        </w:rPr>
        <w:t>CEiDG</w:t>
      </w:r>
      <w:proofErr w:type="spellEnd"/>
      <w:r>
        <w:rPr>
          <w:i/>
          <w:color w:val="000000"/>
          <w:sz w:val="20"/>
          <w:szCs w:val="20"/>
        </w:rPr>
        <w:t xml:space="preserve">) </w:t>
      </w:r>
      <w:r>
        <w:rPr>
          <w:color w:val="000000"/>
          <w:sz w:val="20"/>
          <w:szCs w:val="20"/>
        </w:rPr>
        <w:t>nie podlega/ją wykluczeniu z postępowania o udzielenie zamówienia.</w:t>
      </w:r>
    </w:p>
    <w:p w14:paraId="54543AA9" w14:textId="77777777" w:rsidR="00EA7379" w:rsidRDefault="00EA7379">
      <w:pPr>
        <w:pStyle w:val="Normalny1"/>
        <w:widowControl/>
        <w:pBdr>
          <w:top w:val="nil"/>
          <w:left w:val="nil"/>
          <w:bottom w:val="nil"/>
          <w:right w:val="nil"/>
          <w:between w:val="nil"/>
        </w:pBdr>
        <w:spacing w:line="360" w:lineRule="auto"/>
        <w:jc w:val="both"/>
        <w:rPr>
          <w:color w:val="000000"/>
          <w:sz w:val="20"/>
          <w:szCs w:val="20"/>
        </w:rPr>
      </w:pPr>
    </w:p>
    <w:p w14:paraId="3E5B4142"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4DE34EFA"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2459AA08" w14:textId="77777777" w:rsidR="00EA7379" w:rsidRDefault="001D118A">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14:paraId="1EDCCD40" w14:textId="77777777" w:rsidR="00EA7379" w:rsidRDefault="001D118A">
      <w:pPr>
        <w:pStyle w:val="Normalny1"/>
        <w:widowControl/>
        <w:pBdr>
          <w:top w:val="nil"/>
          <w:left w:val="nil"/>
          <w:bottom w:val="nil"/>
          <w:right w:val="nil"/>
          <w:between w:val="nil"/>
        </w:pBdr>
        <w:shd w:val="clear" w:color="auto" w:fill="BFBFBF"/>
        <w:spacing w:line="360" w:lineRule="auto"/>
        <w:jc w:val="both"/>
        <w:rPr>
          <w:i/>
          <w:color w:val="000000"/>
          <w:sz w:val="20"/>
          <w:szCs w:val="20"/>
        </w:rPr>
      </w:pPr>
      <w:r>
        <w:rPr>
          <w:i/>
          <w:color w:val="000000"/>
          <w:sz w:val="20"/>
          <w:szCs w:val="20"/>
        </w:rPr>
        <w:t xml:space="preserve">[UWAGA: zastosować tylko wtedy, gdy zamawiający przewidział możliwość, o której mowa w art. 25a ust. 5 pkt 2 ustawy </w:t>
      </w:r>
      <w:proofErr w:type="spellStart"/>
      <w:r>
        <w:rPr>
          <w:i/>
          <w:color w:val="000000"/>
          <w:sz w:val="20"/>
          <w:szCs w:val="20"/>
        </w:rPr>
        <w:t>Pzp</w:t>
      </w:r>
      <w:proofErr w:type="spellEnd"/>
      <w:r>
        <w:rPr>
          <w:i/>
          <w:color w:val="000000"/>
          <w:sz w:val="20"/>
          <w:szCs w:val="20"/>
        </w:rPr>
        <w:t>]</w:t>
      </w:r>
    </w:p>
    <w:p w14:paraId="17BAC9A6" w14:textId="77777777" w:rsidR="00EA7379" w:rsidRDefault="001D118A">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PODWYKONAWCY NIEBĘDĄCEGO PODMIOTEM, NA KTÓREGO ZASOBY POWOŁUJE SIĘ WYKONAWCA:</w:t>
      </w:r>
    </w:p>
    <w:p w14:paraId="73D69E06" w14:textId="77777777" w:rsidR="00EA7379" w:rsidRDefault="00EA7379">
      <w:pPr>
        <w:pStyle w:val="Normalny1"/>
        <w:widowControl/>
        <w:pBdr>
          <w:top w:val="nil"/>
          <w:left w:val="nil"/>
          <w:bottom w:val="nil"/>
          <w:right w:val="nil"/>
          <w:between w:val="nil"/>
        </w:pBdr>
        <w:spacing w:line="360" w:lineRule="auto"/>
        <w:jc w:val="both"/>
        <w:rPr>
          <w:b/>
          <w:color w:val="000000"/>
          <w:sz w:val="20"/>
          <w:szCs w:val="20"/>
        </w:rPr>
      </w:pPr>
    </w:p>
    <w:p w14:paraId="0B793947"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Oświadczam, że następujący/e podmiot/y, będący/e podwykonawcą/</w:t>
      </w:r>
      <w:proofErr w:type="spellStart"/>
      <w:r>
        <w:rPr>
          <w:color w:val="000000"/>
          <w:sz w:val="20"/>
          <w:szCs w:val="20"/>
        </w:rPr>
        <w:t>ami</w:t>
      </w:r>
      <w:proofErr w:type="spellEnd"/>
      <w:r>
        <w:rPr>
          <w:color w:val="000000"/>
          <w:sz w:val="20"/>
          <w:szCs w:val="20"/>
        </w:rPr>
        <w:t xml:space="preserve">: ……………………………………………………………………..….…… </w:t>
      </w:r>
      <w:r>
        <w:rPr>
          <w:i/>
          <w:color w:val="000000"/>
          <w:sz w:val="20"/>
          <w:szCs w:val="20"/>
        </w:rPr>
        <w:t>(podać pełną nazwę/firmę, adres, a także w zależności od podmiotu: NIP/PESEL, KRS/</w:t>
      </w:r>
      <w:proofErr w:type="spellStart"/>
      <w:r>
        <w:rPr>
          <w:i/>
          <w:color w:val="000000"/>
          <w:sz w:val="20"/>
          <w:szCs w:val="20"/>
        </w:rPr>
        <w:t>CEiDG</w:t>
      </w:r>
      <w:proofErr w:type="spellEnd"/>
      <w:r>
        <w:rPr>
          <w:i/>
          <w:color w:val="000000"/>
          <w:sz w:val="20"/>
          <w:szCs w:val="20"/>
        </w:rPr>
        <w:t>)</w:t>
      </w:r>
      <w:r>
        <w:rPr>
          <w:color w:val="000000"/>
          <w:sz w:val="20"/>
          <w:szCs w:val="20"/>
        </w:rPr>
        <w:t xml:space="preserve">, nie podlega/ą wykluczeniu z postępowania </w:t>
      </w:r>
      <w:r>
        <w:rPr>
          <w:color w:val="000000"/>
          <w:sz w:val="20"/>
          <w:szCs w:val="20"/>
        </w:rPr>
        <w:br/>
        <w:t>o udzielenie zamówienia.</w:t>
      </w:r>
    </w:p>
    <w:p w14:paraId="44971E40" w14:textId="77777777" w:rsidR="00EA7379" w:rsidRDefault="00EA7379">
      <w:pPr>
        <w:pStyle w:val="Normalny1"/>
        <w:widowControl/>
        <w:pBdr>
          <w:top w:val="nil"/>
          <w:left w:val="nil"/>
          <w:bottom w:val="nil"/>
          <w:right w:val="nil"/>
          <w:between w:val="nil"/>
        </w:pBdr>
        <w:spacing w:line="360" w:lineRule="auto"/>
        <w:jc w:val="both"/>
        <w:rPr>
          <w:color w:val="000000"/>
          <w:sz w:val="20"/>
          <w:szCs w:val="20"/>
        </w:rPr>
      </w:pPr>
    </w:p>
    <w:p w14:paraId="747065B2"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16FA65D0" w14:textId="77777777" w:rsidR="00EA7379" w:rsidRDefault="00EA7379">
      <w:pPr>
        <w:pStyle w:val="Normalny1"/>
        <w:widowControl/>
        <w:pBdr>
          <w:top w:val="nil"/>
          <w:left w:val="nil"/>
          <w:bottom w:val="nil"/>
          <w:right w:val="nil"/>
          <w:between w:val="nil"/>
        </w:pBdr>
        <w:spacing w:line="360" w:lineRule="auto"/>
        <w:jc w:val="both"/>
        <w:rPr>
          <w:color w:val="000000"/>
          <w:sz w:val="20"/>
          <w:szCs w:val="20"/>
        </w:rPr>
      </w:pPr>
    </w:p>
    <w:p w14:paraId="1F2091B0"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3F81DE76" w14:textId="77777777" w:rsidR="00EA7379" w:rsidRDefault="001D118A">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14:paraId="74402051" w14:textId="77777777" w:rsidR="00EA7379" w:rsidRDefault="001D118A">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PODANYCH INFORMACJI:</w:t>
      </w:r>
    </w:p>
    <w:p w14:paraId="5B24C041" w14:textId="77777777" w:rsidR="00EA7379" w:rsidRDefault="00EA7379">
      <w:pPr>
        <w:pStyle w:val="Normalny1"/>
        <w:widowControl/>
        <w:pBdr>
          <w:top w:val="nil"/>
          <w:left w:val="nil"/>
          <w:bottom w:val="nil"/>
          <w:right w:val="nil"/>
          <w:between w:val="nil"/>
        </w:pBdr>
        <w:spacing w:line="360" w:lineRule="auto"/>
        <w:jc w:val="both"/>
        <w:rPr>
          <w:b/>
          <w:color w:val="000000"/>
          <w:sz w:val="20"/>
          <w:szCs w:val="20"/>
        </w:rPr>
      </w:pPr>
    </w:p>
    <w:p w14:paraId="2BF06F22"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 xml:space="preserve">Oświadczam, że wszystkie informacje podane w powyższych oświadczeniach są aktualne </w:t>
      </w:r>
      <w:r>
        <w:rPr>
          <w:color w:val="000000"/>
          <w:sz w:val="20"/>
          <w:szCs w:val="20"/>
        </w:rPr>
        <w:br/>
        <w:t>i zgodne z prawdą oraz zostały przedstawione z pełną świadomością konsekwencji wprowadzenia zamawiającego w błąd przy przedstawianiu informacji.</w:t>
      </w:r>
    </w:p>
    <w:p w14:paraId="41E425F2" w14:textId="77777777" w:rsidR="00EA7379" w:rsidRDefault="00EA7379">
      <w:pPr>
        <w:pStyle w:val="Normalny1"/>
        <w:widowControl/>
        <w:pBdr>
          <w:top w:val="nil"/>
          <w:left w:val="nil"/>
          <w:bottom w:val="nil"/>
          <w:right w:val="nil"/>
          <w:between w:val="nil"/>
        </w:pBdr>
        <w:spacing w:line="360" w:lineRule="auto"/>
        <w:jc w:val="both"/>
        <w:rPr>
          <w:color w:val="000000"/>
          <w:sz w:val="20"/>
          <w:szCs w:val="20"/>
        </w:rPr>
      </w:pPr>
    </w:p>
    <w:p w14:paraId="68909066" w14:textId="77777777" w:rsidR="00EA7379" w:rsidRDefault="00EA7379">
      <w:pPr>
        <w:pStyle w:val="Normalny1"/>
        <w:widowControl/>
        <w:pBdr>
          <w:top w:val="nil"/>
          <w:left w:val="nil"/>
          <w:bottom w:val="nil"/>
          <w:right w:val="nil"/>
          <w:between w:val="nil"/>
        </w:pBdr>
        <w:spacing w:line="360" w:lineRule="auto"/>
        <w:jc w:val="both"/>
        <w:rPr>
          <w:color w:val="000000"/>
          <w:sz w:val="20"/>
          <w:szCs w:val="20"/>
        </w:rPr>
      </w:pPr>
    </w:p>
    <w:p w14:paraId="0D0090F2"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69C53900"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4E28B1D4" w14:textId="77777777" w:rsidR="00EA7379" w:rsidRDefault="001D118A">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14:paraId="0A3B0363" w14:textId="77777777" w:rsidR="00EA7379" w:rsidRDefault="001D118A">
      <w:pPr>
        <w:pStyle w:val="Normalny1"/>
        <w:widowControl/>
        <w:pBdr>
          <w:top w:val="nil"/>
          <w:left w:val="nil"/>
          <w:bottom w:val="nil"/>
          <w:right w:val="nil"/>
          <w:between w:val="nil"/>
        </w:pBdr>
        <w:tabs>
          <w:tab w:val="left" w:pos="1360"/>
        </w:tabs>
        <w:ind w:left="680" w:hanging="680"/>
        <w:jc w:val="right"/>
        <w:rPr>
          <w:b/>
          <w:color w:val="000000"/>
        </w:rPr>
      </w:pPr>
      <w:r>
        <w:br w:type="page"/>
      </w:r>
      <w:r>
        <w:rPr>
          <w:b/>
          <w:color w:val="000000"/>
        </w:rPr>
        <w:lastRenderedPageBreak/>
        <w:t>Załącznik nr 5 do </w:t>
      </w:r>
      <w:proofErr w:type="spellStart"/>
      <w:r>
        <w:rPr>
          <w:b/>
          <w:color w:val="000000"/>
        </w:rPr>
        <w:t>siwz</w:t>
      </w:r>
      <w:proofErr w:type="spellEnd"/>
    </w:p>
    <w:p w14:paraId="5FFB4C7D" w14:textId="4F372706" w:rsidR="00EA7379" w:rsidRPr="00D500CB" w:rsidRDefault="001D118A" w:rsidP="00D500CB">
      <w:pPr>
        <w:pStyle w:val="Normalny1"/>
        <w:widowControl/>
        <w:pBdr>
          <w:top w:val="nil"/>
          <w:left w:val="nil"/>
          <w:bottom w:val="nil"/>
          <w:right w:val="nil"/>
          <w:between w:val="nil"/>
        </w:pBdr>
        <w:tabs>
          <w:tab w:val="left" w:pos="1360"/>
        </w:tabs>
        <w:jc w:val="both"/>
        <w:rPr>
          <w:i/>
          <w:color w:val="000000"/>
          <w:sz w:val="22"/>
          <w:szCs w:val="22"/>
          <w:u w:val="single"/>
        </w:rPr>
      </w:pPr>
      <w:r w:rsidRPr="00D500CB">
        <w:rPr>
          <w:i/>
          <w:color w:val="000000"/>
          <w:sz w:val="22"/>
          <w:szCs w:val="22"/>
          <w:u w:val="single"/>
        </w:rPr>
        <w:t>Należy złożyć w terminie 3 dni od dnia zamieszczenia na stronie internetowej informacji</w:t>
      </w:r>
      <w:r w:rsidR="00D500CB">
        <w:rPr>
          <w:i/>
          <w:color w:val="000000"/>
          <w:sz w:val="22"/>
          <w:szCs w:val="22"/>
          <w:u w:val="single"/>
        </w:rPr>
        <w:t xml:space="preserve"> ,</w:t>
      </w:r>
      <w:r w:rsidRPr="00D500CB">
        <w:rPr>
          <w:i/>
          <w:color w:val="000000"/>
          <w:sz w:val="22"/>
          <w:szCs w:val="22"/>
          <w:u w:val="single"/>
        </w:rPr>
        <w:t>o której mowa</w:t>
      </w:r>
      <w:r w:rsidR="00D500CB">
        <w:rPr>
          <w:i/>
          <w:color w:val="000000"/>
          <w:sz w:val="22"/>
          <w:szCs w:val="22"/>
          <w:u w:val="single"/>
        </w:rPr>
        <w:t xml:space="preserve"> </w:t>
      </w:r>
      <w:r w:rsidR="00D500CB">
        <w:rPr>
          <w:i/>
          <w:color w:val="000000"/>
          <w:sz w:val="22"/>
          <w:szCs w:val="22"/>
          <w:u w:val="single"/>
        </w:rPr>
        <w:br/>
      </w:r>
      <w:r w:rsidRPr="00D500CB">
        <w:rPr>
          <w:i/>
          <w:color w:val="000000"/>
          <w:sz w:val="22"/>
          <w:szCs w:val="22"/>
          <w:u w:val="single"/>
        </w:rPr>
        <w:t xml:space="preserve">w art. 86 ust.5 ustawy </w:t>
      </w:r>
      <w:proofErr w:type="spellStart"/>
      <w:r w:rsidRPr="00D500CB">
        <w:rPr>
          <w:i/>
          <w:color w:val="000000"/>
          <w:sz w:val="22"/>
          <w:szCs w:val="22"/>
          <w:u w:val="single"/>
        </w:rPr>
        <w:t>pzp</w:t>
      </w:r>
      <w:proofErr w:type="spellEnd"/>
    </w:p>
    <w:p w14:paraId="46B24E8C" w14:textId="77777777" w:rsidR="00EA7379" w:rsidRDefault="00EA7379">
      <w:pPr>
        <w:pStyle w:val="Normalny1"/>
        <w:widowControl/>
        <w:pBdr>
          <w:top w:val="nil"/>
          <w:left w:val="nil"/>
          <w:bottom w:val="nil"/>
          <w:right w:val="nil"/>
          <w:between w:val="nil"/>
        </w:pBdr>
        <w:tabs>
          <w:tab w:val="left" w:pos="1360"/>
        </w:tabs>
        <w:ind w:left="680" w:hanging="680"/>
        <w:jc w:val="right"/>
        <w:rPr>
          <w:b/>
          <w:color w:val="000000"/>
          <w:sz w:val="18"/>
          <w:szCs w:val="18"/>
        </w:rPr>
      </w:pPr>
    </w:p>
    <w:p w14:paraId="417C235B" w14:textId="77777777" w:rsidR="00EA7379" w:rsidRPr="00766535" w:rsidRDefault="001D118A">
      <w:pPr>
        <w:pStyle w:val="Normalny1"/>
        <w:ind w:left="4248" w:hanging="288"/>
        <w:jc w:val="right"/>
      </w:pPr>
      <w:r w:rsidRPr="00766535">
        <w:rPr>
          <w:rFonts w:eastAsia="Arial"/>
          <w:sz w:val="22"/>
          <w:szCs w:val="22"/>
        </w:rPr>
        <w:t xml:space="preserve">       </w:t>
      </w:r>
      <w:r w:rsidRPr="00766535">
        <w:rPr>
          <w:rFonts w:eastAsia="Arial"/>
          <w:b/>
          <w:sz w:val="22"/>
          <w:szCs w:val="22"/>
        </w:rPr>
        <w:t>Zamawiający:</w:t>
      </w:r>
    </w:p>
    <w:p w14:paraId="5265335F" w14:textId="77777777" w:rsidR="00EA7379" w:rsidRPr="00766535" w:rsidRDefault="001D118A">
      <w:pPr>
        <w:pStyle w:val="Normalny1"/>
        <w:ind w:left="5529"/>
        <w:jc w:val="right"/>
        <w:rPr>
          <w:rFonts w:eastAsia="Arial"/>
          <w:sz w:val="22"/>
          <w:szCs w:val="22"/>
        </w:rPr>
      </w:pPr>
      <w:r w:rsidRPr="00766535">
        <w:rPr>
          <w:rFonts w:eastAsia="Arial"/>
          <w:sz w:val="22"/>
          <w:szCs w:val="22"/>
        </w:rPr>
        <w:t>Sąd Rejonowy w Białymstoku</w:t>
      </w:r>
    </w:p>
    <w:p w14:paraId="0F70B123" w14:textId="77777777" w:rsidR="00EA7379" w:rsidRPr="00766535" w:rsidRDefault="001D118A">
      <w:pPr>
        <w:pStyle w:val="Normalny1"/>
        <w:ind w:left="5529"/>
        <w:jc w:val="right"/>
        <w:rPr>
          <w:rFonts w:eastAsia="Arial"/>
          <w:sz w:val="22"/>
          <w:szCs w:val="22"/>
        </w:rPr>
      </w:pPr>
      <w:r w:rsidRPr="00766535">
        <w:rPr>
          <w:rFonts w:eastAsia="Arial"/>
          <w:sz w:val="22"/>
          <w:szCs w:val="22"/>
        </w:rPr>
        <w:t>ul. Mickiewicza 103</w:t>
      </w:r>
    </w:p>
    <w:p w14:paraId="71483539" w14:textId="77777777" w:rsidR="00EA7379" w:rsidRPr="00766535" w:rsidRDefault="001D118A">
      <w:pPr>
        <w:pStyle w:val="Normalny1"/>
        <w:ind w:left="5529"/>
        <w:jc w:val="right"/>
        <w:rPr>
          <w:rFonts w:eastAsia="Arial"/>
          <w:sz w:val="22"/>
          <w:szCs w:val="22"/>
        </w:rPr>
      </w:pPr>
      <w:r w:rsidRPr="00766535">
        <w:rPr>
          <w:rFonts w:eastAsia="Arial"/>
          <w:sz w:val="22"/>
          <w:szCs w:val="22"/>
        </w:rPr>
        <w:t>15-950 Białystok</w:t>
      </w:r>
    </w:p>
    <w:p w14:paraId="7A2EBDAB" w14:textId="77777777" w:rsidR="00EA7379" w:rsidRPr="00766535" w:rsidRDefault="001D118A">
      <w:pPr>
        <w:pStyle w:val="Normalny1"/>
        <w:rPr>
          <w:rFonts w:eastAsia="Arial"/>
          <w:b/>
        </w:rPr>
      </w:pPr>
      <w:r w:rsidRPr="00766535">
        <w:rPr>
          <w:rFonts w:eastAsia="Arial"/>
          <w:b/>
        </w:rPr>
        <w:t>Wykonawca:</w:t>
      </w:r>
    </w:p>
    <w:p w14:paraId="6E2F53F6" w14:textId="77777777" w:rsidR="00EA7379" w:rsidRPr="00766535" w:rsidRDefault="001D118A">
      <w:pPr>
        <w:pStyle w:val="Normalny1"/>
        <w:ind w:right="5954"/>
        <w:rPr>
          <w:rFonts w:eastAsia="Arial"/>
          <w:sz w:val="21"/>
          <w:szCs w:val="21"/>
        </w:rPr>
      </w:pPr>
      <w:r w:rsidRPr="00766535">
        <w:rPr>
          <w:rFonts w:eastAsia="Arial"/>
          <w:sz w:val="21"/>
          <w:szCs w:val="21"/>
        </w:rPr>
        <w:t>…………………………………………………………………………</w:t>
      </w:r>
    </w:p>
    <w:p w14:paraId="28B4F489" w14:textId="77777777" w:rsidR="00EA7379" w:rsidRPr="00766535" w:rsidRDefault="001D118A">
      <w:pPr>
        <w:pStyle w:val="Normalny1"/>
        <w:ind w:right="5953"/>
        <w:rPr>
          <w:rFonts w:eastAsia="Arial"/>
          <w:i/>
          <w:sz w:val="16"/>
          <w:szCs w:val="16"/>
        </w:rPr>
      </w:pPr>
      <w:r w:rsidRPr="00766535">
        <w:rPr>
          <w:rFonts w:eastAsia="Arial"/>
          <w:i/>
          <w:sz w:val="16"/>
          <w:szCs w:val="16"/>
        </w:rPr>
        <w:t>(pełna nazwa/firma, adres, w zależności od podmiotu: NIP/PESEL, KRS/</w:t>
      </w:r>
      <w:proofErr w:type="spellStart"/>
      <w:r w:rsidRPr="00766535">
        <w:rPr>
          <w:rFonts w:eastAsia="Arial"/>
          <w:i/>
          <w:sz w:val="16"/>
          <w:szCs w:val="16"/>
        </w:rPr>
        <w:t>CEiDG</w:t>
      </w:r>
      <w:proofErr w:type="spellEnd"/>
      <w:r w:rsidRPr="00766535">
        <w:rPr>
          <w:rFonts w:eastAsia="Arial"/>
          <w:i/>
          <w:sz w:val="16"/>
          <w:szCs w:val="16"/>
        </w:rPr>
        <w:t>)</w:t>
      </w:r>
    </w:p>
    <w:p w14:paraId="41160276" w14:textId="77777777" w:rsidR="00EA7379" w:rsidRPr="00766535" w:rsidRDefault="001D118A">
      <w:pPr>
        <w:pStyle w:val="Normalny1"/>
        <w:rPr>
          <w:rFonts w:eastAsia="Arial"/>
          <w:sz w:val="20"/>
          <w:szCs w:val="20"/>
          <w:u w:val="single"/>
        </w:rPr>
      </w:pPr>
      <w:r w:rsidRPr="00766535">
        <w:rPr>
          <w:rFonts w:eastAsia="Arial"/>
          <w:sz w:val="20"/>
          <w:szCs w:val="20"/>
          <w:u w:val="single"/>
        </w:rPr>
        <w:t>reprezentowany przez:</w:t>
      </w:r>
    </w:p>
    <w:p w14:paraId="046948C8" w14:textId="77777777" w:rsidR="00EA7379" w:rsidRPr="00766535" w:rsidRDefault="001D118A">
      <w:pPr>
        <w:pStyle w:val="Normalny1"/>
        <w:ind w:right="5954"/>
        <w:rPr>
          <w:rFonts w:eastAsia="Arial"/>
          <w:sz w:val="21"/>
          <w:szCs w:val="21"/>
        </w:rPr>
      </w:pPr>
      <w:r w:rsidRPr="00766535">
        <w:rPr>
          <w:rFonts w:eastAsia="Arial"/>
          <w:sz w:val="21"/>
          <w:szCs w:val="21"/>
        </w:rPr>
        <w:t>…………………………………………………………………………</w:t>
      </w:r>
    </w:p>
    <w:p w14:paraId="5619C0F3" w14:textId="77777777" w:rsidR="00EA7379" w:rsidRPr="00766535" w:rsidRDefault="001D118A">
      <w:pPr>
        <w:pStyle w:val="Normalny1"/>
        <w:ind w:right="5953"/>
        <w:rPr>
          <w:rFonts w:eastAsia="Arial"/>
          <w:i/>
          <w:sz w:val="16"/>
          <w:szCs w:val="16"/>
        </w:rPr>
      </w:pPr>
      <w:r w:rsidRPr="00766535">
        <w:rPr>
          <w:rFonts w:eastAsia="Arial"/>
          <w:i/>
          <w:sz w:val="16"/>
          <w:szCs w:val="16"/>
        </w:rPr>
        <w:t>(imię, nazwisko, stanowisko/podstawa do  reprezentacji)</w:t>
      </w:r>
    </w:p>
    <w:p w14:paraId="350C0F22" w14:textId="77777777" w:rsidR="00EA7379" w:rsidRDefault="00EA7379">
      <w:pPr>
        <w:pStyle w:val="Normalny1"/>
        <w:rPr>
          <w:rFonts w:ascii="Arial" w:eastAsia="Arial" w:hAnsi="Arial" w:cs="Arial"/>
          <w:sz w:val="21"/>
          <w:szCs w:val="21"/>
        </w:rPr>
      </w:pPr>
    </w:p>
    <w:p w14:paraId="2AAD5190" w14:textId="77777777" w:rsidR="00EA7379" w:rsidRPr="00B56A18" w:rsidRDefault="001D118A">
      <w:pPr>
        <w:pStyle w:val="Normalny1"/>
        <w:jc w:val="center"/>
        <w:rPr>
          <w:rFonts w:eastAsia="Arial"/>
          <w:b/>
          <w:sz w:val="22"/>
          <w:szCs w:val="22"/>
          <w:u w:val="single"/>
        </w:rPr>
      </w:pPr>
      <w:r w:rsidRPr="00B56A18">
        <w:rPr>
          <w:rFonts w:eastAsia="Arial"/>
          <w:b/>
          <w:sz w:val="22"/>
          <w:szCs w:val="22"/>
          <w:u w:val="single"/>
        </w:rPr>
        <w:t>Oświadczenie wykonawcy</w:t>
      </w:r>
    </w:p>
    <w:p w14:paraId="561EBC5B" w14:textId="77777777" w:rsidR="00EA7379" w:rsidRPr="00B56A18" w:rsidRDefault="001D118A">
      <w:pPr>
        <w:pStyle w:val="Normalny1"/>
        <w:jc w:val="center"/>
        <w:rPr>
          <w:rFonts w:eastAsia="Arial"/>
          <w:b/>
          <w:sz w:val="22"/>
          <w:szCs w:val="22"/>
        </w:rPr>
      </w:pPr>
      <w:r w:rsidRPr="00B56A18">
        <w:rPr>
          <w:rFonts w:eastAsia="Arial"/>
          <w:b/>
          <w:sz w:val="22"/>
          <w:szCs w:val="22"/>
        </w:rPr>
        <w:t>składane na podstawie art. 24 ust. 11 ustawy z dnia 29 stycznia 2004 r.</w:t>
      </w:r>
    </w:p>
    <w:p w14:paraId="742CCDFD" w14:textId="77777777" w:rsidR="00EA7379" w:rsidRPr="00B56A18" w:rsidRDefault="001D118A">
      <w:pPr>
        <w:pStyle w:val="Normalny1"/>
        <w:jc w:val="center"/>
        <w:rPr>
          <w:rFonts w:eastAsia="Arial"/>
          <w:b/>
          <w:sz w:val="22"/>
          <w:szCs w:val="22"/>
        </w:rPr>
      </w:pPr>
      <w:r w:rsidRPr="00B56A18">
        <w:rPr>
          <w:rFonts w:eastAsia="Arial"/>
          <w:b/>
          <w:sz w:val="22"/>
          <w:szCs w:val="22"/>
        </w:rPr>
        <w:t xml:space="preserve"> Prawo zamówień publicznych (dalej jako: ustawa </w:t>
      </w:r>
      <w:proofErr w:type="spellStart"/>
      <w:r w:rsidRPr="00B56A18">
        <w:rPr>
          <w:rFonts w:eastAsia="Arial"/>
          <w:b/>
          <w:sz w:val="22"/>
          <w:szCs w:val="22"/>
        </w:rPr>
        <w:t>Pzp</w:t>
      </w:r>
      <w:proofErr w:type="spellEnd"/>
      <w:r w:rsidRPr="00B56A18">
        <w:rPr>
          <w:rFonts w:eastAsia="Arial"/>
          <w:b/>
          <w:sz w:val="22"/>
          <w:szCs w:val="22"/>
        </w:rPr>
        <w:t>),</w:t>
      </w:r>
    </w:p>
    <w:p w14:paraId="75E7686E" w14:textId="77777777" w:rsidR="00EA7379" w:rsidRPr="00B56A18" w:rsidRDefault="001D118A">
      <w:pPr>
        <w:pStyle w:val="Normalny1"/>
        <w:jc w:val="center"/>
        <w:rPr>
          <w:rFonts w:eastAsia="Arial"/>
          <w:b/>
          <w:sz w:val="22"/>
          <w:szCs w:val="22"/>
          <w:u w:val="single"/>
        </w:rPr>
      </w:pPr>
      <w:r w:rsidRPr="00B56A18">
        <w:rPr>
          <w:rFonts w:eastAsia="Arial"/>
          <w:b/>
          <w:sz w:val="22"/>
          <w:szCs w:val="22"/>
          <w:u w:val="single"/>
        </w:rPr>
        <w:t xml:space="preserve">DOTYCZĄCE PRZESŁANEK WYKLUCZENIA Z POSTĘPOWANIA / GRUPA KAPITAŁOWA </w:t>
      </w:r>
      <w:r w:rsidRPr="00B56A18">
        <w:rPr>
          <w:rFonts w:eastAsia="Arial"/>
          <w:b/>
          <w:sz w:val="22"/>
          <w:szCs w:val="22"/>
          <w:u w:val="single"/>
        </w:rPr>
        <w:br/>
      </w:r>
    </w:p>
    <w:p w14:paraId="499E382D" w14:textId="141DECA8" w:rsidR="00EA7379" w:rsidRPr="00B56A18" w:rsidRDefault="001D118A">
      <w:pPr>
        <w:pStyle w:val="Normalny1"/>
        <w:ind w:firstLine="709"/>
        <w:jc w:val="both"/>
        <w:rPr>
          <w:sz w:val="22"/>
          <w:szCs w:val="22"/>
        </w:rPr>
      </w:pPr>
      <w:r w:rsidRPr="00B56A18">
        <w:rPr>
          <w:rFonts w:eastAsia="Arial"/>
          <w:sz w:val="22"/>
          <w:szCs w:val="22"/>
        </w:rPr>
        <w:t>Na potrzeby postępowania o udzielenie zamówienia publicznego pn.</w:t>
      </w:r>
      <w:r w:rsidRPr="00B56A18">
        <w:rPr>
          <w:sz w:val="22"/>
          <w:szCs w:val="22"/>
        </w:rPr>
        <w:t xml:space="preserve"> </w:t>
      </w:r>
      <w:r w:rsidR="003B6622" w:rsidRPr="00B56A18">
        <w:rPr>
          <w:rFonts w:eastAsia="Arial"/>
          <w:sz w:val="22"/>
          <w:szCs w:val="22"/>
        </w:rPr>
        <w:t xml:space="preserve">usługi drukowania wraz </w:t>
      </w:r>
      <w:r w:rsidRPr="00B56A18">
        <w:rPr>
          <w:rFonts w:eastAsia="Arial"/>
          <w:sz w:val="22"/>
          <w:szCs w:val="22"/>
        </w:rPr>
        <w:t>z kompleksową obsługą urządzeń drukujących w Sądzie Rejonowym w Białymstoku</w:t>
      </w:r>
      <w:r w:rsidRPr="00B56A18">
        <w:rPr>
          <w:rFonts w:eastAsia="Arial"/>
          <w:b/>
          <w:sz w:val="22"/>
          <w:szCs w:val="22"/>
        </w:rPr>
        <w:t xml:space="preserve">,  </w:t>
      </w:r>
      <w:r w:rsidRPr="00B56A18">
        <w:rPr>
          <w:rFonts w:eastAsia="Arial"/>
          <w:sz w:val="22"/>
          <w:szCs w:val="22"/>
        </w:rPr>
        <w:t xml:space="preserve">prowadzonego przez </w:t>
      </w:r>
      <w:r w:rsidRPr="00B56A18">
        <w:rPr>
          <w:rFonts w:eastAsia="Arial"/>
          <w:b/>
          <w:sz w:val="22"/>
          <w:szCs w:val="22"/>
        </w:rPr>
        <w:t>Sąd Rejonowy w Białymstoku</w:t>
      </w:r>
      <w:r w:rsidRPr="00B56A18">
        <w:rPr>
          <w:rFonts w:eastAsia="Arial"/>
          <w:i/>
          <w:sz w:val="22"/>
          <w:szCs w:val="22"/>
        </w:rPr>
        <w:t>,</w:t>
      </w:r>
      <w:r w:rsidR="003B6622" w:rsidRPr="00B56A18">
        <w:rPr>
          <w:b/>
          <w:color w:val="000000"/>
          <w:sz w:val="22"/>
          <w:szCs w:val="22"/>
        </w:rPr>
        <w:t xml:space="preserve"> G-3710-4/19 </w:t>
      </w:r>
      <w:r w:rsidRPr="00B56A18">
        <w:rPr>
          <w:rFonts w:eastAsia="Arial"/>
          <w:i/>
          <w:sz w:val="22"/>
          <w:szCs w:val="22"/>
        </w:rPr>
        <w:t xml:space="preserve"> </w:t>
      </w:r>
      <w:r w:rsidRPr="00B56A18">
        <w:rPr>
          <w:rFonts w:eastAsia="Arial"/>
          <w:sz w:val="22"/>
          <w:szCs w:val="22"/>
        </w:rPr>
        <w:t>oświadczam, co następuje:</w:t>
      </w:r>
    </w:p>
    <w:p w14:paraId="55DDE5B2" w14:textId="77777777" w:rsidR="00EA7379" w:rsidRPr="00B56A18" w:rsidRDefault="00EA7379">
      <w:pPr>
        <w:pStyle w:val="Normalny1"/>
        <w:ind w:firstLine="709"/>
        <w:jc w:val="both"/>
        <w:rPr>
          <w:rFonts w:eastAsia="Arial"/>
          <w:sz w:val="22"/>
          <w:szCs w:val="22"/>
        </w:rPr>
      </w:pPr>
    </w:p>
    <w:p w14:paraId="3CC1C537" w14:textId="77777777" w:rsidR="00EA7379" w:rsidRPr="00B56A18" w:rsidRDefault="001D118A">
      <w:pPr>
        <w:pStyle w:val="Normalny1"/>
        <w:shd w:val="clear" w:color="auto" w:fill="BFBFBF"/>
        <w:jc w:val="both"/>
        <w:rPr>
          <w:rFonts w:eastAsia="Arial"/>
          <w:b/>
          <w:sz w:val="22"/>
          <w:szCs w:val="22"/>
        </w:rPr>
      </w:pPr>
      <w:r w:rsidRPr="00B56A18">
        <w:rPr>
          <w:rFonts w:eastAsia="Arial"/>
          <w:b/>
          <w:sz w:val="22"/>
          <w:szCs w:val="22"/>
        </w:rPr>
        <w:t>OŚWIADCZENIA DOTYCZĄCE WYKONAWCY:</w:t>
      </w:r>
    </w:p>
    <w:p w14:paraId="70B7A9DE" w14:textId="77777777" w:rsidR="00EA7379" w:rsidRPr="00B56A18" w:rsidRDefault="001D118A">
      <w:pPr>
        <w:pStyle w:val="Normalny1"/>
        <w:widowControl/>
        <w:numPr>
          <w:ilvl w:val="0"/>
          <w:numId w:val="16"/>
        </w:numPr>
        <w:ind w:left="284" w:hanging="284"/>
        <w:jc w:val="both"/>
        <w:rPr>
          <w:rFonts w:eastAsia="Arial"/>
          <w:b/>
          <w:sz w:val="22"/>
          <w:szCs w:val="22"/>
        </w:rPr>
      </w:pPr>
      <w:r w:rsidRPr="00B56A18">
        <w:rPr>
          <w:rFonts w:eastAsia="Arial"/>
          <w:b/>
          <w:sz w:val="22"/>
          <w:szCs w:val="22"/>
        </w:rPr>
        <w:t xml:space="preserve">Oświadczam, że nie podlegam wykluczeniu z postępowania na podstawie art. 24 ust. 1 pkt 23 ustawy </w:t>
      </w:r>
      <w:proofErr w:type="spellStart"/>
      <w:r w:rsidRPr="00B56A18">
        <w:rPr>
          <w:rFonts w:eastAsia="Arial"/>
          <w:b/>
          <w:sz w:val="22"/>
          <w:szCs w:val="22"/>
        </w:rPr>
        <w:t>Pzp</w:t>
      </w:r>
      <w:proofErr w:type="spellEnd"/>
      <w:r w:rsidRPr="00B56A18">
        <w:rPr>
          <w:rFonts w:eastAsia="Arial"/>
          <w:b/>
          <w:sz w:val="22"/>
          <w:szCs w:val="22"/>
        </w:rPr>
        <w:t>.</w:t>
      </w:r>
    </w:p>
    <w:p w14:paraId="50FC9026" w14:textId="77777777" w:rsidR="00EA7379" w:rsidRPr="00B56A18" w:rsidRDefault="00EA7379">
      <w:pPr>
        <w:pStyle w:val="Normalny1"/>
        <w:ind w:left="284"/>
        <w:jc w:val="both"/>
        <w:rPr>
          <w:rFonts w:eastAsia="Arial"/>
          <w:b/>
          <w:sz w:val="22"/>
          <w:szCs w:val="22"/>
        </w:rPr>
      </w:pPr>
    </w:p>
    <w:p w14:paraId="0432EE3B" w14:textId="77777777" w:rsidR="00EA7379" w:rsidRPr="00B56A18" w:rsidRDefault="001D118A">
      <w:pPr>
        <w:pStyle w:val="Normalny1"/>
        <w:jc w:val="both"/>
        <w:rPr>
          <w:rFonts w:eastAsia="Arial"/>
          <w:i/>
          <w:sz w:val="20"/>
          <w:szCs w:val="20"/>
        </w:rPr>
      </w:pPr>
      <w:r w:rsidRPr="00B56A18">
        <w:rPr>
          <w:rFonts w:eastAsia="Arial"/>
          <w:i/>
          <w:sz w:val="20"/>
          <w:szCs w:val="20"/>
        </w:rPr>
        <w:t>Art. 24. 1. Z postepowania o udzielenie zamówienia wyklucza się:</w:t>
      </w:r>
    </w:p>
    <w:p w14:paraId="30E9FA8B" w14:textId="77777777" w:rsidR="00EA7379" w:rsidRPr="00B56A18" w:rsidRDefault="001D118A">
      <w:pPr>
        <w:pStyle w:val="Normalny1"/>
        <w:jc w:val="both"/>
        <w:rPr>
          <w:rFonts w:eastAsia="Arial"/>
          <w:i/>
          <w:sz w:val="20"/>
          <w:szCs w:val="20"/>
        </w:rPr>
      </w:pPr>
      <w:r w:rsidRPr="00B56A18">
        <w:rPr>
          <w:rFonts w:eastAsia="Arial"/>
          <w:i/>
          <w:sz w:val="20"/>
          <w:szCs w:val="20"/>
        </w:rPr>
        <w:t>23)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14:paraId="1B3D6750" w14:textId="77777777" w:rsidR="00EA7379" w:rsidRPr="00B56A18" w:rsidRDefault="001D118A">
      <w:pPr>
        <w:pStyle w:val="Normalny1"/>
        <w:jc w:val="both"/>
        <w:rPr>
          <w:rFonts w:eastAsia="Arial"/>
          <w:sz w:val="22"/>
          <w:szCs w:val="22"/>
        </w:rPr>
      </w:pPr>
      <w:r w:rsidRPr="00B56A18">
        <w:rPr>
          <w:rFonts w:eastAsia="Arial"/>
          <w:sz w:val="22"/>
          <w:szCs w:val="22"/>
        </w:rPr>
        <w:t xml:space="preserve"> </w:t>
      </w:r>
    </w:p>
    <w:p w14:paraId="1DB1201C" w14:textId="77777777" w:rsidR="00EA7379" w:rsidRPr="00B56A18" w:rsidRDefault="00EA7379">
      <w:pPr>
        <w:pStyle w:val="Normalny1"/>
        <w:jc w:val="both"/>
        <w:rPr>
          <w:rFonts w:eastAsia="Arial"/>
          <w:sz w:val="22"/>
          <w:szCs w:val="22"/>
        </w:rPr>
      </w:pPr>
    </w:p>
    <w:p w14:paraId="2F29A6EB" w14:textId="77777777" w:rsidR="00EA7379" w:rsidRPr="00B56A18" w:rsidRDefault="00EA7379">
      <w:pPr>
        <w:pStyle w:val="Normalny1"/>
        <w:jc w:val="both"/>
        <w:rPr>
          <w:rFonts w:eastAsia="Arial"/>
          <w:sz w:val="20"/>
          <w:szCs w:val="20"/>
        </w:rPr>
      </w:pPr>
    </w:p>
    <w:p w14:paraId="6BF5498E" w14:textId="77777777" w:rsidR="00EA7379" w:rsidRPr="00B56A18" w:rsidRDefault="001D118A">
      <w:pPr>
        <w:pStyle w:val="Normalny1"/>
        <w:jc w:val="both"/>
      </w:pPr>
      <w:r w:rsidRPr="00B56A18">
        <w:rPr>
          <w:rFonts w:eastAsia="Arial"/>
          <w:sz w:val="20"/>
          <w:szCs w:val="20"/>
        </w:rPr>
        <w:t xml:space="preserve">…………….……. </w:t>
      </w:r>
      <w:r w:rsidRPr="00B56A18">
        <w:rPr>
          <w:rFonts w:eastAsia="Arial"/>
          <w:i/>
          <w:sz w:val="20"/>
          <w:szCs w:val="20"/>
        </w:rPr>
        <w:t xml:space="preserve">(miejscowość), </w:t>
      </w:r>
      <w:r w:rsidRPr="00B56A18">
        <w:rPr>
          <w:rFonts w:eastAsia="Arial"/>
          <w:sz w:val="20"/>
          <w:szCs w:val="20"/>
        </w:rPr>
        <w:t>dnia ………….……. r.</w:t>
      </w:r>
    </w:p>
    <w:p w14:paraId="3C13B1AA" w14:textId="77777777" w:rsidR="00EA7379" w:rsidRPr="00B56A18" w:rsidRDefault="00EA7379">
      <w:pPr>
        <w:pStyle w:val="Normalny1"/>
        <w:jc w:val="both"/>
        <w:rPr>
          <w:rFonts w:eastAsia="Arial"/>
          <w:sz w:val="20"/>
          <w:szCs w:val="20"/>
        </w:rPr>
      </w:pPr>
    </w:p>
    <w:p w14:paraId="5A93A1F2" w14:textId="77777777" w:rsidR="00EA7379" w:rsidRPr="00B56A18" w:rsidRDefault="001D118A">
      <w:pPr>
        <w:pStyle w:val="Normalny1"/>
        <w:jc w:val="both"/>
        <w:rPr>
          <w:rFonts w:eastAsia="Arial"/>
          <w:sz w:val="20"/>
          <w:szCs w:val="20"/>
        </w:rPr>
      </w:pP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t>…………………………………………</w:t>
      </w:r>
    </w:p>
    <w:p w14:paraId="6CB89CEC" w14:textId="77777777" w:rsidR="00EA7379" w:rsidRPr="00B56A18" w:rsidRDefault="001D118A">
      <w:pPr>
        <w:pStyle w:val="Normalny1"/>
        <w:ind w:left="5664" w:firstLine="707"/>
        <w:jc w:val="both"/>
        <w:rPr>
          <w:rFonts w:eastAsia="Arial"/>
          <w:i/>
          <w:sz w:val="20"/>
          <w:szCs w:val="20"/>
        </w:rPr>
      </w:pPr>
      <w:r w:rsidRPr="00B56A18">
        <w:rPr>
          <w:rFonts w:eastAsia="Arial"/>
          <w:i/>
          <w:sz w:val="20"/>
          <w:szCs w:val="20"/>
        </w:rPr>
        <w:t>(podpis)</w:t>
      </w:r>
    </w:p>
    <w:p w14:paraId="01690C0A" w14:textId="77777777" w:rsidR="00EA7379" w:rsidRPr="00B56A18" w:rsidRDefault="00EA7379">
      <w:pPr>
        <w:pStyle w:val="Normalny1"/>
        <w:ind w:left="5664" w:firstLine="707"/>
        <w:jc w:val="both"/>
        <w:rPr>
          <w:rFonts w:eastAsia="Arial"/>
          <w:i/>
          <w:sz w:val="20"/>
          <w:szCs w:val="20"/>
        </w:rPr>
      </w:pPr>
    </w:p>
    <w:p w14:paraId="35FF8A50" w14:textId="77777777" w:rsidR="00EA7379" w:rsidRPr="00B56A18" w:rsidRDefault="001D118A" w:rsidP="00B56A18">
      <w:pPr>
        <w:pStyle w:val="Normalny1"/>
        <w:spacing w:after="160"/>
        <w:jc w:val="both"/>
        <w:rPr>
          <w:sz w:val="20"/>
          <w:szCs w:val="20"/>
        </w:rPr>
      </w:pPr>
      <w:r>
        <w:br w:type="page"/>
      </w:r>
      <w:r w:rsidRPr="00B56A18">
        <w:rPr>
          <w:rFonts w:eastAsia="Arial"/>
          <w:sz w:val="20"/>
          <w:szCs w:val="20"/>
        </w:rPr>
        <w:lastRenderedPageBreak/>
        <w:t xml:space="preserve">Oświadczam, że zachodzą w stosunku do mnie podstawy wykluczenia z postępowania na podstawie art. 24 ust. 1 pkt 23 ustawy </w:t>
      </w:r>
      <w:proofErr w:type="spellStart"/>
      <w:r w:rsidRPr="00B56A18">
        <w:rPr>
          <w:rFonts w:eastAsia="Arial"/>
          <w:sz w:val="20"/>
          <w:szCs w:val="20"/>
        </w:rPr>
        <w:t>Pzp</w:t>
      </w:r>
      <w:proofErr w:type="spellEnd"/>
      <w:r w:rsidRPr="00B56A18">
        <w:rPr>
          <w:rFonts w:eastAsia="Arial"/>
          <w:sz w:val="20"/>
          <w:szCs w:val="20"/>
        </w:rPr>
        <w:t xml:space="preserve">. Jednocześnie oświadczam, że w związku z ww. okolicznością, na podstawie art. 24 ust. 11 ustawy </w:t>
      </w:r>
      <w:proofErr w:type="spellStart"/>
      <w:r w:rsidRPr="00B56A18">
        <w:rPr>
          <w:rFonts w:eastAsia="Arial"/>
          <w:sz w:val="20"/>
          <w:szCs w:val="20"/>
        </w:rPr>
        <w:t>Pzp</w:t>
      </w:r>
      <w:proofErr w:type="spellEnd"/>
      <w:r w:rsidRPr="00B56A18">
        <w:rPr>
          <w:rFonts w:eastAsia="Arial"/>
          <w:sz w:val="20"/>
          <w:szCs w:val="20"/>
        </w:rPr>
        <w:t xml:space="preserve"> przedkładam następujące środki dowodowe wskazujące na brak podstaw do wykluczenia z niniejszego postepowania:  </w:t>
      </w:r>
    </w:p>
    <w:p w14:paraId="2769FF20" w14:textId="77777777" w:rsidR="00EA7379" w:rsidRPr="00B56A18" w:rsidRDefault="001D118A">
      <w:pPr>
        <w:pStyle w:val="Normalny1"/>
        <w:jc w:val="both"/>
        <w:rPr>
          <w:rFonts w:eastAsia="Arial"/>
          <w:sz w:val="20"/>
          <w:szCs w:val="20"/>
        </w:rPr>
      </w:pPr>
      <w:r w:rsidRPr="00B56A18">
        <w:rPr>
          <w:rFonts w:eastAsia="Arial"/>
          <w:sz w:val="20"/>
          <w:szCs w:val="20"/>
        </w:rPr>
        <w:t>………………………………………………………………………………………………………………………………………………………………………………………………………………………………………………………………………………………………………………………………………………………</w:t>
      </w:r>
    </w:p>
    <w:p w14:paraId="286D2852" w14:textId="77777777" w:rsidR="00EA7379" w:rsidRPr="00B56A18" w:rsidRDefault="00EA7379">
      <w:pPr>
        <w:pStyle w:val="Normalny1"/>
        <w:spacing w:line="360" w:lineRule="auto"/>
        <w:ind w:left="5664" w:firstLine="707"/>
        <w:jc w:val="both"/>
        <w:rPr>
          <w:rFonts w:eastAsia="Arial"/>
          <w:i/>
          <w:sz w:val="20"/>
          <w:szCs w:val="20"/>
        </w:rPr>
      </w:pPr>
    </w:p>
    <w:p w14:paraId="7EB0A661" w14:textId="77777777" w:rsidR="00EA7379" w:rsidRPr="00B56A18" w:rsidRDefault="001D118A">
      <w:pPr>
        <w:pStyle w:val="Normalny1"/>
        <w:jc w:val="both"/>
        <w:rPr>
          <w:sz w:val="20"/>
          <w:szCs w:val="20"/>
        </w:rPr>
      </w:pPr>
      <w:r w:rsidRPr="00B56A18">
        <w:rPr>
          <w:rFonts w:eastAsia="Arial"/>
          <w:sz w:val="20"/>
          <w:szCs w:val="20"/>
        </w:rPr>
        <w:t xml:space="preserve">…………….……. </w:t>
      </w:r>
      <w:r w:rsidRPr="00B56A18">
        <w:rPr>
          <w:rFonts w:eastAsia="Arial"/>
          <w:i/>
          <w:sz w:val="20"/>
          <w:szCs w:val="20"/>
        </w:rPr>
        <w:t xml:space="preserve">(miejscowość), </w:t>
      </w:r>
      <w:r w:rsidRPr="00B56A18">
        <w:rPr>
          <w:rFonts w:eastAsia="Arial"/>
          <w:sz w:val="20"/>
          <w:szCs w:val="20"/>
        </w:rPr>
        <w:t>dnia ………….……. r.</w:t>
      </w:r>
    </w:p>
    <w:p w14:paraId="59EBDA36" w14:textId="77777777" w:rsidR="00EA7379" w:rsidRPr="00B56A18" w:rsidRDefault="00EA7379">
      <w:pPr>
        <w:pStyle w:val="Normalny1"/>
        <w:jc w:val="both"/>
        <w:rPr>
          <w:rFonts w:eastAsia="Arial"/>
          <w:sz w:val="20"/>
          <w:szCs w:val="20"/>
        </w:rPr>
      </w:pPr>
    </w:p>
    <w:p w14:paraId="481F36F0" w14:textId="77777777" w:rsidR="00EA7379" w:rsidRPr="00B56A18" w:rsidRDefault="001D118A">
      <w:pPr>
        <w:pStyle w:val="Normalny1"/>
        <w:jc w:val="both"/>
        <w:rPr>
          <w:rFonts w:eastAsia="Arial"/>
          <w:sz w:val="20"/>
          <w:szCs w:val="20"/>
        </w:rPr>
      </w:pP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t>…………………………………………</w:t>
      </w:r>
    </w:p>
    <w:p w14:paraId="708B6F8C" w14:textId="77777777" w:rsidR="00EA7379" w:rsidRDefault="001D118A">
      <w:pPr>
        <w:pStyle w:val="Normalny1"/>
        <w:ind w:left="5664" w:firstLine="707"/>
        <w:jc w:val="both"/>
        <w:rPr>
          <w:rFonts w:ascii="Arial" w:eastAsia="Arial" w:hAnsi="Arial" w:cs="Arial"/>
          <w:i/>
          <w:sz w:val="18"/>
          <w:szCs w:val="18"/>
        </w:rPr>
      </w:pPr>
      <w:r>
        <w:rPr>
          <w:rFonts w:ascii="Arial" w:eastAsia="Arial" w:hAnsi="Arial" w:cs="Arial"/>
          <w:i/>
          <w:sz w:val="18"/>
          <w:szCs w:val="18"/>
        </w:rPr>
        <w:t>(podpis)</w:t>
      </w:r>
    </w:p>
    <w:p w14:paraId="30435050" w14:textId="77777777" w:rsidR="00EA7379" w:rsidRDefault="00EA7379">
      <w:pPr>
        <w:pStyle w:val="Normalny1"/>
        <w:ind w:left="5664" w:firstLine="707"/>
        <w:jc w:val="both"/>
        <w:rPr>
          <w:rFonts w:ascii="Arial" w:eastAsia="Arial" w:hAnsi="Arial" w:cs="Arial"/>
          <w:i/>
          <w:sz w:val="16"/>
          <w:szCs w:val="16"/>
        </w:rPr>
      </w:pPr>
    </w:p>
    <w:p w14:paraId="216CC9AF" w14:textId="77777777" w:rsidR="00EA7379" w:rsidRPr="00B56A18" w:rsidRDefault="001D118A">
      <w:pPr>
        <w:pStyle w:val="Normalny1"/>
        <w:ind w:left="1134" w:hanging="1134"/>
        <w:jc w:val="both"/>
        <w:rPr>
          <w:rFonts w:eastAsia="Arial"/>
          <w:i/>
          <w:sz w:val="16"/>
          <w:szCs w:val="16"/>
        </w:rPr>
      </w:pPr>
      <w:r w:rsidRPr="00B56A18">
        <w:rPr>
          <w:rFonts w:eastAsia="Arial"/>
          <w:i/>
          <w:sz w:val="16"/>
          <w:szCs w:val="16"/>
        </w:rPr>
        <w:t>Art. 24 ust. 11. Wykonawca, w terminie 3 dni od dnia zamieszczenia na stronie internetowej informacji, o której mowa w art. 86 ust. 5 przekazuje Zamawiającemu oświadczenie o przynależności lub braku przynależności do tej samej grupy kapitałowej, o której mowa w ust. 1 pkt. 23. Wraz za złożeniem oświadczenia, wykonawca może przedstawić dowody, że powiązania z innym wykonawcą nie prowadzą do zakłócenia konkurencji w postępowaniu o udzielenie zamówienia.</w:t>
      </w:r>
    </w:p>
    <w:p w14:paraId="6581F006" w14:textId="77777777" w:rsidR="00EA7379" w:rsidRPr="00B56A18" w:rsidRDefault="00EA7379">
      <w:pPr>
        <w:pStyle w:val="Normalny1"/>
        <w:jc w:val="both"/>
        <w:rPr>
          <w:rFonts w:eastAsia="Arial"/>
          <w:i/>
          <w:sz w:val="16"/>
          <w:szCs w:val="16"/>
        </w:rPr>
      </w:pPr>
    </w:p>
    <w:p w14:paraId="44E211E3" w14:textId="77777777" w:rsidR="00EA7379" w:rsidRPr="00B56A18" w:rsidRDefault="001D118A">
      <w:pPr>
        <w:pStyle w:val="Normalny1"/>
        <w:shd w:val="clear" w:color="auto" w:fill="BFBFBF"/>
        <w:jc w:val="both"/>
        <w:rPr>
          <w:rFonts w:eastAsia="Arial"/>
          <w:b/>
        </w:rPr>
      </w:pPr>
      <w:r w:rsidRPr="00B56A18">
        <w:rPr>
          <w:rFonts w:eastAsia="Arial"/>
          <w:b/>
        </w:rPr>
        <w:t>OŚWIADCZENIE DOTYCZĄCE PODANYCH INFORMACJI:</w:t>
      </w:r>
    </w:p>
    <w:p w14:paraId="2FD50709" w14:textId="77777777" w:rsidR="00EA7379" w:rsidRPr="00B56A18" w:rsidRDefault="001D118A">
      <w:pPr>
        <w:pStyle w:val="Normalny1"/>
        <w:jc w:val="both"/>
        <w:rPr>
          <w:rFonts w:eastAsia="Arial"/>
          <w:sz w:val="22"/>
          <w:szCs w:val="22"/>
        </w:rPr>
      </w:pPr>
      <w:r w:rsidRPr="00B56A18">
        <w:rPr>
          <w:rFonts w:eastAsia="Arial"/>
          <w:sz w:val="22"/>
          <w:szCs w:val="22"/>
        </w:rPr>
        <w:t xml:space="preserve">Oświadczam, że wszystkie informacje podane w powyższych oświadczeniach są aktualne </w:t>
      </w:r>
      <w:r w:rsidRPr="00B56A18">
        <w:rPr>
          <w:rFonts w:eastAsia="Arial"/>
          <w:sz w:val="22"/>
          <w:szCs w:val="22"/>
        </w:rPr>
        <w:br/>
        <w:t>i zgodne z prawdą oraz zostały przedstawione z pełną świadomością konsekwencji wprowadzenia zamawiającego w błąd przy przedstawianiu informacji.</w:t>
      </w:r>
    </w:p>
    <w:p w14:paraId="1A7BA862" w14:textId="77777777" w:rsidR="00EA7379" w:rsidRDefault="00EA7379">
      <w:pPr>
        <w:pStyle w:val="Normalny1"/>
        <w:jc w:val="both"/>
        <w:rPr>
          <w:rFonts w:ascii="Arial" w:eastAsia="Arial" w:hAnsi="Arial" w:cs="Arial"/>
        </w:rPr>
      </w:pPr>
    </w:p>
    <w:p w14:paraId="14F76F5A" w14:textId="77777777" w:rsidR="00EA7379" w:rsidRDefault="001D118A">
      <w:pPr>
        <w:pStyle w:val="Normalny1"/>
        <w:spacing w:line="360" w:lineRule="auto"/>
        <w:jc w:val="both"/>
      </w:pPr>
      <w:r>
        <w:rPr>
          <w:rFonts w:ascii="Arial" w:eastAsia="Arial" w:hAnsi="Arial" w:cs="Arial"/>
          <w:sz w:val="18"/>
          <w:szCs w:val="18"/>
        </w:rPr>
        <w:t xml:space="preserve">  </w:t>
      </w:r>
    </w:p>
    <w:p w14:paraId="73778890" w14:textId="77777777" w:rsidR="00EA7379" w:rsidRPr="00B56A18" w:rsidRDefault="00EA7379">
      <w:pPr>
        <w:pStyle w:val="Normalny1"/>
        <w:jc w:val="both"/>
        <w:rPr>
          <w:rFonts w:eastAsia="Arial"/>
        </w:rPr>
      </w:pPr>
    </w:p>
    <w:p w14:paraId="4BBEF758" w14:textId="77777777" w:rsidR="00EA7379" w:rsidRPr="00B56A18" w:rsidRDefault="001D118A">
      <w:pPr>
        <w:pStyle w:val="Normalny1"/>
        <w:jc w:val="both"/>
      </w:pPr>
      <w:r w:rsidRPr="00B56A18">
        <w:rPr>
          <w:rFonts w:eastAsia="Arial"/>
        </w:rPr>
        <w:t xml:space="preserve">…………….……. </w:t>
      </w:r>
      <w:r w:rsidRPr="00B56A18">
        <w:rPr>
          <w:rFonts w:eastAsia="Arial"/>
          <w:i/>
          <w:sz w:val="16"/>
          <w:szCs w:val="16"/>
        </w:rPr>
        <w:t>(miejscowość),</w:t>
      </w:r>
      <w:r w:rsidRPr="00B56A18">
        <w:rPr>
          <w:rFonts w:eastAsia="Arial"/>
          <w:i/>
          <w:sz w:val="18"/>
          <w:szCs w:val="18"/>
        </w:rPr>
        <w:t xml:space="preserve"> </w:t>
      </w:r>
      <w:r w:rsidRPr="00B56A18">
        <w:rPr>
          <w:rFonts w:eastAsia="Arial"/>
          <w:sz w:val="22"/>
          <w:szCs w:val="22"/>
        </w:rPr>
        <w:t>dnia ………….……. r.</w:t>
      </w:r>
    </w:p>
    <w:p w14:paraId="7823CEB2" w14:textId="77777777" w:rsidR="00EA7379" w:rsidRPr="00B56A18" w:rsidRDefault="00EA7379">
      <w:pPr>
        <w:pStyle w:val="Normalny1"/>
        <w:jc w:val="both"/>
        <w:rPr>
          <w:rFonts w:eastAsia="Arial"/>
          <w:sz w:val="22"/>
          <w:szCs w:val="22"/>
        </w:rPr>
      </w:pPr>
    </w:p>
    <w:p w14:paraId="10BD79CE" w14:textId="77777777" w:rsidR="00EA7379" w:rsidRPr="00B56A18" w:rsidRDefault="00EA7379">
      <w:pPr>
        <w:pStyle w:val="Normalny1"/>
        <w:jc w:val="both"/>
        <w:rPr>
          <w:rFonts w:eastAsia="Arial"/>
        </w:rPr>
      </w:pPr>
    </w:p>
    <w:p w14:paraId="4FF6801E" w14:textId="77777777" w:rsidR="00EA7379" w:rsidRPr="00B56A18" w:rsidRDefault="00EA7379">
      <w:pPr>
        <w:pStyle w:val="Normalny1"/>
        <w:jc w:val="both"/>
        <w:rPr>
          <w:rFonts w:eastAsia="Arial"/>
        </w:rPr>
      </w:pPr>
    </w:p>
    <w:p w14:paraId="3E9DE626" w14:textId="77777777" w:rsidR="00EA7379" w:rsidRPr="00B56A18" w:rsidRDefault="001D118A">
      <w:pPr>
        <w:pStyle w:val="Normalny1"/>
        <w:jc w:val="both"/>
        <w:rPr>
          <w:rFonts w:eastAsia="Arial"/>
        </w:rPr>
      </w:pP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t>…………………………………………</w:t>
      </w:r>
    </w:p>
    <w:p w14:paraId="4A93252F" w14:textId="77777777" w:rsidR="00EA7379" w:rsidRPr="00B56A18" w:rsidRDefault="001D118A">
      <w:pPr>
        <w:pStyle w:val="Normalny1"/>
        <w:spacing w:line="360" w:lineRule="auto"/>
        <w:ind w:left="5664" w:firstLine="707"/>
        <w:jc w:val="both"/>
      </w:pPr>
      <w:r w:rsidRPr="00B56A18">
        <w:rPr>
          <w:rFonts w:eastAsia="Arial"/>
          <w:i/>
          <w:sz w:val="16"/>
          <w:szCs w:val="16"/>
        </w:rPr>
        <w:t>(podpis)</w:t>
      </w:r>
    </w:p>
    <w:p w14:paraId="0A064CB3" w14:textId="77777777" w:rsidR="00EA7379" w:rsidRPr="00B56A18" w:rsidRDefault="00EA7379">
      <w:pPr>
        <w:pStyle w:val="Normalny1"/>
      </w:pPr>
    </w:p>
    <w:p w14:paraId="31AE886B" w14:textId="26CCDD01" w:rsidR="00EA7379" w:rsidRDefault="001D118A" w:rsidP="00B70BA4">
      <w:pPr>
        <w:rPr>
          <w:b/>
          <w:color w:val="000000"/>
          <w:sz w:val="22"/>
          <w:szCs w:val="22"/>
        </w:rPr>
      </w:pPr>
      <w:r>
        <w:br w:type="page"/>
      </w:r>
      <w:r>
        <w:rPr>
          <w:b/>
          <w:color w:val="000000"/>
          <w:sz w:val="22"/>
          <w:szCs w:val="22"/>
        </w:rPr>
        <w:lastRenderedPageBreak/>
        <w:t>Załącznik nr 6 do </w:t>
      </w:r>
      <w:proofErr w:type="spellStart"/>
      <w:r>
        <w:rPr>
          <w:b/>
          <w:color w:val="000000"/>
          <w:sz w:val="22"/>
          <w:szCs w:val="22"/>
        </w:rPr>
        <w:t>siwz</w:t>
      </w:r>
      <w:proofErr w:type="spellEnd"/>
    </w:p>
    <w:p w14:paraId="0E224DA7" w14:textId="77777777" w:rsidR="00EA7379" w:rsidRDefault="001D118A">
      <w:pPr>
        <w:pStyle w:val="Normalny1"/>
        <w:widowControl/>
        <w:pBdr>
          <w:top w:val="nil"/>
          <w:left w:val="nil"/>
          <w:bottom w:val="nil"/>
          <w:right w:val="nil"/>
          <w:between w:val="nil"/>
        </w:pBdr>
        <w:jc w:val="right"/>
        <w:rPr>
          <w:color w:val="000000"/>
        </w:rPr>
      </w:pPr>
      <w:r>
        <w:rPr>
          <w:i/>
          <w:color w:val="000000"/>
          <w:u w:val="single"/>
        </w:rPr>
        <w:t xml:space="preserve">Należy złożyć na wezwanie Zamawiającego w trybie art. 26 ust. 2 ustawy </w:t>
      </w:r>
      <w:proofErr w:type="spellStart"/>
      <w:r>
        <w:rPr>
          <w:i/>
          <w:color w:val="000000"/>
          <w:u w:val="single"/>
        </w:rPr>
        <w:t>Pzp</w:t>
      </w:r>
      <w:proofErr w:type="spellEnd"/>
    </w:p>
    <w:p w14:paraId="5509B59E" w14:textId="77777777" w:rsidR="00EA7379" w:rsidRDefault="00EA7379">
      <w:pPr>
        <w:pStyle w:val="Normalny1"/>
        <w:widowControl/>
        <w:pBdr>
          <w:top w:val="nil"/>
          <w:left w:val="nil"/>
          <w:bottom w:val="nil"/>
          <w:right w:val="nil"/>
          <w:between w:val="nil"/>
        </w:pBdr>
        <w:rPr>
          <w:color w:val="000000"/>
        </w:rPr>
      </w:pPr>
    </w:p>
    <w:p w14:paraId="70893FD8" w14:textId="77777777" w:rsidR="00EA7379" w:rsidRDefault="00EA7379">
      <w:pPr>
        <w:pStyle w:val="Normalny1"/>
        <w:widowControl/>
        <w:pBdr>
          <w:top w:val="nil"/>
          <w:left w:val="nil"/>
          <w:bottom w:val="nil"/>
          <w:right w:val="nil"/>
          <w:between w:val="nil"/>
        </w:pBdr>
        <w:rPr>
          <w:color w:val="000000"/>
        </w:rPr>
      </w:pPr>
    </w:p>
    <w:p w14:paraId="5C632C51" w14:textId="77777777" w:rsidR="00EA7379" w:rsidRDefault="00EA7379">
      <w:pPr>
        <w:pStyle w:val="Normalny1"/>
        <w:widowControl/>
        <w:pBdr>
          <w:top w:val="nil"/>
          <w:left w:val="nil"/>
          <w:bottom w:val="nil"/>
          <w:right w:val="nil"/>
          <w:between w:val="nil"/>
        </w:pBdr>
        <w:rPr>
          <w:color w:val="000000"/>
        </w:rPr>
      </w:pPr>
    </w:p>
    <w:tbl>
      <w:tblPr>
        <w:tblStyle w:val="a2"/>
        <w:tblW w:w="3928" w:type="dxa"/>
        <w:tblInd w:w="592" w:type="dxa"/>
        <w:tblLayout w:type="fixed"/>
        <w:tblLook w:val="0000" w:firstRow="0" w:lastRow="0" w:firstColumn="0" w:lastColumn="0" w:noHBand="0" w:noVBand="0"/>
      </w:tblPr>
      <w:tblGrid>
        <w:gridCol w:w="3928"/>
      </w:tblGrid>
      <w:tr w:rsidR="00EA7379" w14:paraId="570EA1BD" w14:textId="77777777">
        <w:trPr>
          <w:trHeight w:val="1440"/>
        </w:trPr>
        <w:tc>
          <w:tcPr>
            <w:tcW w:w="3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7FA29" w14:textId="77777777" w:rsidR="00EA7379" w:rsidRDefault="00EA7379">
            <w:pPr>
              <w:pStyle w:val="Normalny1"/>
              <w:widowControl/>
              <w:pBdr>
                <w:top w:val="nil"/>
                <w:left w:val="nil"/>
                <w:bottom w:val="nil"/>
                <w:right w:val="nil"/>
                <w:between w:val="nil"/>
              </w:pBdr>
              <w:jc w:val="center"/>
              <w:rPr>
                <w:color w:val="000000"/>
                <w:sz w:val="18"/>
                <w:szCs w:val="18"/>
              </w:rPr>
            </w:pPr>
          </w:p>
          <w:p w14:paraId="3E34F5D3" w14:textId="77777777" w:rsidR="00EA7379" w:rsidRDefault="00EA7379">
            <w:pPr>
              <w:pStyle w:val="Normalny1"/>
              <w:widowControl/>
              <w:pBdr>
                <w:top w:val="nil"/>
                <w:left w:val="nil"/>
                <w:bottom w:val="nil"/>
                <w:right w:val="nil"/>
                <w:between w:val="nil"/>
              </w:pBdr>
              <w:jc w:val="center"/>
              <w:rPr>
                <w:color w:val="000000"/>
                <w:sz w:val="18"/>
                <w:szCs w:val="18"/>
              </w:rPr>
            </w:pPr>
          </w:p>
          <w:p w14:paraId="10C76DF5" w14:textId="77777777" w:rsidR="00EA7379" w:rsidRDefault="00EA7379">
            <w:pPr>
              <w:pStyle w:val="Normalny1"/>
              <w:widowControl/>
              <w:pBdr>
                <w:top w:val="nil"/>
                <w:left w:val="nil"/>
                <w:bottom w:val="nil"/>
                <w:right w:val="nil"/>
                <w:between w:val="nil"/>
              </w:pBdr>
              <w:jc w:val="center"/>
              <w:rPr>
                <w:color w:val="000000"/>
                <w:sz w:val="18"/>
                <w:szCs w:val="18"/>
              </w:rPr>
            </w:pPr>
          </w:p>
          <w:p w14:paraId="4DD1FC5C" w14:textId="77777777" w:rsidR="00EA7379" w:rsidRDefault="00EA7379">
            <w:pPr>
              <w:pStyle w:val="Normalny1"/>
              <w:widowControl/>
              <w:pBdr>
                <w:top w:val="nil"/>
                <w:left w:val="nil"/>
                <w:bottom w:val="nil"/>
                <w:right w:val="nil"/>
                <w:between w:val="nil"/>
              </w:pBdr>
              <w:jc w:val="center"/>
              <w:rPr>
                <w:color w:val="000000"/>
                <w:sz w:val="18"/>
                <w:szCs w:val="18"/>
              </w:rPr>
            </w:pPr>
          </w:p>
          <w:p w14:paraId="0BCB43A5" w14:textId="77777777" w:rsidR="00EA7379" w:rsidRDefault="001D118A">
            <w:pPr>
              <w:pStyle w:val="Normalny1"/>
              <w:widowControl/>
              <w:pBdr>
                <w:top w:val="nil"/>
                <w:left w:val="nil"/>
                <w:bottom w:val="nil"/>
                <w:right w:val="nil"/>
                <w:between w:val="nil"/>
              </w:pBdr>
              <w:jc w:val="center"/>
              <w:rPr>
                <w:color w:val="000000"/>
                <w:sz w:val="18"/>
                <w:szCs w:val="18"/>
              </w:rPr>
            </w:pPr>
            <w:r>
              <w:rPr>
                <w:color w:val="000000"/>
                <w:sz w:val="18"/>
                <w:szCs w:val="18"/>
              </w:rPr>
              <w:t>__________________________</w:t>
            </w:r>
          </w:p>
          <w:p w14:paraId="0FEECBD7" w14:textId="77777777" w:rsidR="00EA7379" w:rsidRDefault="001D118A">
            <w:pPr>
              <w:pStyle w:val="Normalny1"/>
              <w:widowControl/>
              <w:pBdr>
                <w:top w:val="nil"/>
                <w:left w:val="nil"/>
                <w:bottom w:val="nil"/>
                <w:right w:val="nil"/>
                <w:between w:val="nil"/>
              </w:pBdr>
              <w:jc w:val="center"/>
              <w:rPr>
                <w:color w:val="000000"/>
                <w:sz w:val="18"/>
                <w:szCs w:val="18"/>
              </w:rPr>
            </w:pPr>
            <w:r>
              <w:rPr>
                <w:color w:val="000000"/>
                <w:sz w:val="18"/>
                <w:szCs w:val="18"/>
              </w:rPr>
              <w:t xml:space="preserve">pieczęć Wykonawcy          </w:t>
            </w:r>
          </w:p>
        </w:tc>
      </w:tr>
    </w:tbl>
    <w:p w14:paraId="225875FD" w14:textId="77777777" w:rsidR="00EA7379" w:rsidRDefault="00EA7379">
      <w:pPr>
        <w:pStyle w:val="Normalny1"/>
        <w:widowControl/>
        <w:pBdr>
          <w:top w:val="nil"/>
          <w:left w:val="nil"/>
          <w:bottom w:val="nil"/>
          <w:right w:val="nil"/>
          <w:between w:val="nil"/>
        </w:pBdr>
        <w:rPr>
          <w:rFonts w:ascii="Arial" w:eastAsia="Arial" w:hAnsi="Arial" w:cs="Arial"/>
          <w:color w:val="000000"/>
          <w:sz w:val="20"/>
          <w:szCs w:val="20"/>
        </w:rPr>
      </w:pPr>
    </w:p>
    <w:p w14:paraId="36B32E92" w14:textId="77777777" w:rsidR="00EA7379" w:rsidRPr="00B56A18" w:rsidRDefault="001D118A">
      <w:pPr>
        <w:pStyle w:val="Normalny1"/>
        <w:widowControl/>
        <w:pBdr>
          <w:top w:val="nil"/>
          <w:left w:val="nil"/>
          <w:bottom w:val="nil"/>
          <w:right w:val="nil"/>
          <w:between w:val="nil"/>
        </w:pBdr>
        <w:jc w:val="center"/>
        <w:rPr>
          <w:color w:val="000000"/>
        </w:rPr>
      </w:pPr>
      <w:r w:rsidRPr="00B56A18">
        <w:rPr>
          <w:rFonts w:eastAsia="Arial"/>
          <w:b/>
          <w:color w:val="000000"/>
          <w:sz w:val="20"/>
          <w:szCs w:val="20"/>
        </w:rPr>
        <w:t xml:space="preserve">   WYKAZ   WYKONANYCH  USŁUG</w:t>
      </w:r>
    </w:p>
    <w:p w14:paraId="130E71B5" w14:textId="77777777" w:rsidR="00EA7379" w:rsidRPr="00B56A18" w:rsidRDefault="00EA7379">
      <w:pPr>
        <w:pStyle w:val="Normalny1"/>
        <w:widowControl/>
        <w:pBdr>
          <w:top w:val="nil"/>
          <w:left w:val="nil"/>
          <w:bottom w:val="nil"/>
          <w:right w:val="nil"/>
          <w:between w:val="nil"/>
        </w:pBdr>
        <w:jc w:val="center"/>
        <w:rPr>
          <w:rFonts w:eastAsia="Arial"/>
          <w:b/>
          <w:color w:val="000000"/>
          <w:sz w:val="20"/>
          <w:szCs w:val="20"/>
        </w:rPr>
      </w:pPr>
    </w:p>
    <w:p w14:paraId="2C2CD7FD" w14:textId="77777777" w:rsidR="00EA7379" w:rsidRPr="00B56A18" w:rsidRDefault="00EA7379">
      <w:pPr>
        <w:pStyle w:val="Normalny1"/>
        <w:widowControl/>
        <w:pBdr>
          <w:top w:val="nil"/>
          <w:left w:val="nil"/>
          <w:bottom w:val="nil"/>
          <w:right w:val="nil"/>
          <w:between w:val="nil"/>
        </w:pBdr>
        <w:jc w:val="center"/>
        <w:rPr>
          <w:rFonts w:eastAsia="Arial"/>
          <w:color w:val="000000"/>
          <w:sz w:val="20"/>
          <w:szCs w:val="20"/>
        </w:rPr>
      </w:pPr>
    </w:p>
    <w:p w14:paraId="4F66D755" w14:textId="77777777" w:rsidR="00EA7379" w:rsidRPr="00B56A18" w:rsidRDefault="001D118A">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My, niżej podpisani:</w:t>
      </w:r>
    </w:p>
    <w:p w14:paraId="375FAA3A" w14:textId="77777777" w:rsidR="00EA7379" w:rsidRPr="00B56A18" w:rsidRDefault="001D118A">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w:t>
      </w:r>
    </w:p>
    <w:p w14:paraId="6C123E72" w14:textId="77777777" w:rsidR="00EA7379" w:rsidRPr="00B56A18" w:rsidRDefault="001D118A">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Działając w imieniu i na rzecz:</w:t>
      </w:r>
    </w:p>
    <w:p w14:paraId="12F29148" w14:textId="77777777" w:rsidR="00EA7379" w:rsidRPr="00B56A18" w:rsidRDefault="001D118A">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w:t>
      </w:r>
    </w:p>
    <w:p w14:paraId="7EBC1FFD" w14:textId="77777777" w:rsidR="00EA7379" w:rsidRPr="00B56A18" w:rsidRDefault="001D118A">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/nazwa (firma), dokładny adres Wykonawcy/Wykonawców/</w:t>
      </w:r>
    </w:p>
    <w:p w14:paraId="12242CE4" w14:textId="77777777" w:rsidR="00EA7379" w:rsidRDefault="00EA7379">
      <w:pPr>
        <w:pStyle w:val="Normalny1"/>
        <w:widowControl/>
        <w:pBdr>
          <w:top w:val="nil"/>
          <w:left w:val="nil"/>
          <w:bottom w:val="nil"/>
          <w:right w:val="nil"/>
          <w:between w:val="nil"/>
        </w:pBdr>
        <w:jc w:val="both"/>
        <w:rPr>
          <w:rFonts w:ascii="Arial" w:eastAsia="Arial" w:hAnsi="Arial" w:cs="Arial"/>
          <w:color w:val="000000"/>
          <w:sz w:val="22"/>
          <w:szCs w:val="22"/>
        </w:rPr>
      </w:pPr>
    </w:p>
    <w:p w14:paraId="10DAE399" w14:textId="1E19D91B" w:rsidR="00EA7379" w:rsidRPr="00B56A18" w:rsidRDefault="001D118A">
      <w:pPr>
        <w:pStyle w:val="Normalny1"/>
        <w:widowControl/>
        <w:pBdr>
          <w:top w:val="nil"/>
          <w:left w:val="nil"/>
          <w:bottom w:val="nil"/>
          <w:right w:val="nil"/>
          <w:between w:val="nil"/>
        </w:pBdr>
        <w:jc w:val="both"/>
        <w:rPr>
          <w:color w:val="000000"/>
          <w:sz w:val="22"/>
          <w:szCs w:val="22"/>
        </w:rPr>
      </w:pPr>
      <w:r w:rsidRPr="00B56A18">
        <w:rPr>
          <w:rFonts w:eastAsia="Arial"/>
          <w:color w:val="000000"/>
          <w:sz w:val="22"/>
          <w:szCs w:val="22"/>
        </w:rPr>
        <w:t>Oświadczamy, iż reprezentowany przez nas Wykonawca zrealizował w ciągu ostatnich trzech lat następujące usługi</w:t>
      </w:r>
      <w:r w:rsidRPr="00B56A18">
        <w:rPr>
          <w:rFonts w:eastAsia="Tahoma"/>
          <w:b/>
          <w:color w:val="000000"/>
          <w:sz w:val="22"/>
          <w:szCs w:val="22"/>
        </w:rPr>
        <w:t xml:space="preserve"> </w:t>
      </w:r>
      <w:r w:rsidRPr="00B56A18">
        <w:rPr>
          <w:rFonts w:eastAsia="Arial"/>
          <w:b/>
          <w:color w:val="000000"/>
          <w:sz w:val="22"/>
          <w:szCs w:val="22"/>
        </w:rPr>
        <w:t>- Do wykazu należy załączyć dowody potwierdzają</w:t>
      </w:r>
      <w:r w:rsidR="00B56A18" w:rsidRPr="00B56A18">
        <w:rPr>
          <w:rFonts w:eastAsia="Arial"/>
          <w:b/>
          <w:color w:val="000000"/>
          <w:sz w:val="22"/>
          <w:szCs w:val="22"/>
        </w:rPr>
        <w:t xml:space="preserve">ce, że usługi zostały wykonane </w:t>
      </w:r>
      <w:r w:rsidRPr="00B56A18">
        <w:rPr>
          <w:rFonts w:eastAsia="Arial"/>
          <w:b/>
          <w:color w:val="000000"/>
          <w:sz w:val="22"/>
          <w:szCs w:val="22"/>
        </w:rPr>
        <w:t>(są wykonywane) należycie</w:t>
      </w:r>
      <w:r w:rsidRPr="00B56A18">
        <w:rPr>
          <w:rFonts w:eastAsia="Arial"/>
          <w:color w:val="000000"/>
          <w:sz w:val="22"/>
          <w:szCs w:val="22"/>
        </w:rPr>
        <w:t>:</w:t>
      </w:r>
    </w:p>
    <w:p w14:paraId="385A23F9" w14:textId="77777777" w:rsidR="00EA7379" w:rsidRDefault="00EA7379">
      <w:pPr>
        <w:pStyle w:val="Normalny1"/>
        <w:widowControl/>
        <w:pBdr>
          <w:top w:val="nil"/>
          <w:left w:val="nil"/>
          <w:bottom w:val="nil"/>
          <w:right w:val="nil"/>
          <w:between w:val="nil"/>
        </w:pBdr>
        <w:rPr>
          <w:rFonts w:ascii="Arial" w:eastAsia="Arial" w:hAnsi="Arial" w:cs="Arial"/>
          <w:color w:val="000000"/>
          <w:sz w:val="22"/>
          <w:szCs w:val="22"/>
        </w:rPr>
      </w:pPr>
    </w:p>
    <w:tbl>
      <w:tblPr>
        <w:tblStyle w:val="a3"/>
        <w:tblW w:w="10575" w:type="dxa"/>
        <w:tblInd w:w="-90" w:type="dxa"/>
        <w:tblLayout w:type="fixed"/>
        <w:tblLook w:val="0000" w:firstRow="0" w:lastRow="0" w:firstColumn="0" w:lastColumn="0" w:noHBand="0" w:noVBand="0"/>
      </w:tblPr>
      <w:tblGrid>
        <w:gridCol w:w="583"/>
        <w:gridCol w:w="1203"/>
        <w:gridCol w:w="1276"/>
        <w:gridCol w:w="1418"/>
        <w:gridCol w:w="1417"/>
        <w:gridCol w:w="1134"/>
        <w:gridCol w:w="1985"/>
        <w:gridCol w:w="1559"/>
      </w:tblGrid>
      <w:tr w:rsidR="00EA7379" w:rsidRPr="00B56A18" w14:paraId="54000E48" w14:textId="77777777">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tcPr>
          <w:p w14:paraId="7522D48E" w14:textId="77777777" w:rsidR="00EA7379" w:rsidRPr="00B56A18" w:rsidRDefault="00EA7379">
            <w:pPr>
              <w:pStyle w:val="Normalny1"/>
              <w:widowControl/>
              <w:pBdr>
                <w:top w:val="nil"/>
                <w:left w:val="nil"/>
                <w:bottom w:val="nil"/>
                <w:right w:val="nil"/>
                <w:between w:val="nil"/>
              </w:pBdr>
              <w:jc w:val="center"/>
              <w:rPr>
                <w:rFonts w:eastAsia="Arial"/>
                <w:b/>
                <w:color w:val="000000"/>
                <w:sz w:val="18"/>
                <w:szCs w:val="18"/>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54414844" w14:textId="77777777" w:rsidR="00EA7379" w:rsidRPr="00B56A18" w:rsidRDefault="00EA7379">
            <w:pPr>
              <w:pStyle w:val="Normalny1"/>
              <w:widowControl/>
              <w:pBdr>
                <w:top w:val="nil"/>
                <w:left w:val="nil"/>
                <w:bottom w:val="nil"/>
                <w:right w:val="nil"/>
                <w:between w:val="nil"/>
              </w:pBdr>
              <w:jc w:val="center"/>
              <w:rPr>
                <w:rFonts w:eastAsia="Arial"/>
                <w:b/>
                <w:color w:val="000000"/>
                <w:sz w:val="18"/>
                <w:szCs w:val="18"/>
              </w:rPr>
            </w:pPr>
          </w:p>
        </w:tc>
        <w:tc>
          <w:tcPr>
            <w:tcW w:w="4111" w:type="dxa"/>
            <w:gridSpan w:val="3"/>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77E3C22" w14:textId="77777777"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Zakres usługi zawierał, mi.in.:</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14:paraId="70D5BF9D" w14:textId="77777777" w:rsidR="00EA7379" w:rsidRPr="00B56A18" w:rsidRDefault="00EA7379">
            <w:pPr>
              <w:pStyle w:val="Normalny1"/>
              <w:widowControl/>
              <w:pBdr>
                <w:top w:val="nil"/>
                <w:left w:val="nil"/>
                <w:bottom w:val="nil"/>
                <w:right w:val="nil"/>
                <w:between w:val="nil"/>
              </w:pBdr>
              <w:jc w:val="center"/>
              <w:rPr>
                <w:rFonts w:eastAsia="Arial"/>
                <w:b/>
                <w:color w:val="000000"/>
                <w:sz w:val="18"/>
                <w:szCs w:val="18"/>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5324CD04" w14:textId="77777777" w:rsidR="00EA7379" w:rsidRPr="00B56A18" w:rsidRDefault="00EA7379">
            <w:pPr>
              <w:pStyle w:val="Normalny1"/>
              <w:widowControl/>
              <w:pBdr>
                <w:top w:val="nil"/>
                <w:left w:val="nil"/>
                <w:bottom w:val="nil"/>
                <w:right w:val="nil"/>
                <w:between w:val="nil"/>
              </w:pBdr>
              <w:jc w:val="center"/>
              <w:rPr>
                <w:rFonts w:eastAsia="Arial"/>
                <w:b/>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9EA58" w14:textId="77777777" w:rsidR="00EA7379" w:rsidRPr="00B56A18" w:rsidRDefault="00EA7379">
            <w:pPr>
              <w:pStyle w:val="Normalny1"/>
              <w:widowControl/>
              <w:pBdr>
                <w:top w:val="nil"/>
                <w:left w:val="nil"/>
                <w:bottom w:val="nil"/>
                <w:right w:val="nil"/>
                <w:between w:val="nil"/>
              </w:pBdr>
              <w:jc w:val="center"/>
              <w:rPr>
                <w:rFonts w:eastAsia="Arial"/>
                <w:b/>
                <w:color w:val="000000"/>
                <w:sz w:val="18"/>
                <w:szCs w:val="18"/>
              </w:rPr>
            </w:pPr>
          </w:p>
        </w:tc>
      </w:tr>
      <w:tr w:rsidR="00EA7379" w:rsidRPr="00B56A18" w14:paraId="656418F1" w14:textId="77777777">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tcPr>
          <w:p w14:paraId="2130B19B" w14:textId="77777777"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L.p.</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641A4BCB" w14:textId="77777777"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Przedmiot usługi (nazwa)</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FDA8555" w14:textId="77777777" w:rsidR="00EA7379" w:rsidRPr="00B56A18" w:rsidRDefault="001D118A">
            <w:pPr>
              <w:pStyle w:val="Normalny1"/>
              <w:widowControl/>
              <w:pBdr>
                <w:top w:val="nil"/>
                <w:left w:val="nil"/>
                <w:bottom w:val="nil"/>
                <w:right w:val="nil"/>
                <w:between w:val="nil"/>
              </w:pBdr>
              <w:jc w:val="center"/>
              <w:rPr>
                <w:rFonts w:eastAsia="Arial"/>
                <w:b/>
                <w:color w:val="000000"/>
                <w:sz w:val="16"/>
                <w:szCs w:val="16"/>
              </w:rPr>
            </w:pPr>
            <w:r w:rsidRPr="00B56A18">
              <w:rPr>
                <w:rFonts w:eastAsia="Arial"/>
                <w:b/>
                <w:color w:val="000000"/>
                <w:sz w:val="16"/>
                <w:szCs w:val="16"/>
              </w:rPr>
              <w:t>naprawę oraz wykonywanie usługi serwisowej urządzeń drukujących</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39FEDF" w14:textId="77777777" w:rsidR="00EA7379" w:rsidRPr="00B56A18" w:rsidRDefault="001D118A">
            <w:pPr>
              <w:pStyle w:val="Normalny1"/>
              <w:widowControl/>
              <w:pBdr>
                <w:top w:val="nil"/>
                <w:left w:val="nil"/>
                <w:bottom w:val="nil"/>
                <w:right w:val="nil"/>
                <w:between w:val="nil"/>
              </w:pBdr>
              <w:jc w:val="center"/>
              <w:rPr>
                <w:rFonts w:eastAsia="Arial"/>
                <w:b/>
                <w:color w:val="000000"/>
                <w:sz w:val="16"/>
                <w:szCs w:val="16"/>
              </w:rPr>
            </w:pPr>
            <w:r w:rsidRPr="00B56A18">
              <w:rPr>
                <w:rFonts w:eastAsia="Arial"/>
                <w:b/>
                <w:color w:val="000000"/>
                <w:sz w:val="16"/>
                <w:szCs w:val="16"/>
              </w:rPr>
              <w:t>dostawę materiałów eksploatacyjnych</w:t>
            </w:r>
            <w:r w:rsidRPr="00B56A18">
              <w:rPr>
                <w:rFonts w:eastAsia="Arial"/>
                <w:b/>
                <w:color w:val="000000"/>
                <w:sz w:val="16"/>
                <w:szCs w:val="16"/>
              </w:rPr>
              <w:br/>
              <w:t>do urządzeń drukujących</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3878F" w14:textId="77777777" w:rsidR="00EA7379" w:rsidRPr="00B56A18" w:rsidRDefault="001D118A">
            <w:pPr>
              <w:pStyle w:val="Normalny1"/>
              <w:widowControl/>
              <w:pBdr>
                <w:top w:val="nil"/>
                <w:left w:val="nil"/>
                <w:bottom w:val="nil"/>
                <w:right w:val="nil"/>
                <w:between w:val="nil"/>
              </w:pBdr>
              <w:jc w:val="center"/>
              <w:rPr>
                <w:rFonts w:eastAsia="Arial"/>
                <w:b/>
                <w:color w:val="000000"/>
                <w:sz w:val="16"/>
                <w:szCs w:val="16"/>
              </w:rPr>
            </w:pPr>
            <w:r w:rsidRPr="00B56A18">
              <w:rPr>
                <w:rFonts w:eastAsia="Arial"/>
                <w:b/>
                <w:color w:val="000000"/>
                <w:sz w:val="16"/>
                <w:szCs w:val="16"/>
              </w:rPr>
              <w:t>dostawę, wdrożenie, uruchomienie systemu do zarządzania i monitorowania wydrukiem</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14:paraId="5DA4248E" w14:textId="41924F04"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Wartość brutto usługi </w:t>
            </w:r>
            <w:r w:rsidR="00C029B4" w:rsidRPr="00B56A18">
              <w:rPr>
                <w:rFonts w:eastAsia="Arial"/>
                <w:b/>
                <w:color w:val="000000"/>
                <w:sz w:val="18"/>
                <w:szCs w:val="18"/>
              </w:rPr>
              <w:br/>
            </w:r>
            <w:r w:rsidRPr="00B56A18">
              <w:rPr>
                <w:rFonts w:eastAsia="Arial"/>
                <w:b/>
                <w:color w:val="000000"/>
                <w:sz w:val="18"/>
                <w:szCs w:val="18"/>
              </w:rPr>
              <w:t>(</w:t>
            </w:r>
            <w:r w:rsidR="00C029B4" w:rsidRPr="00B56A18">
              <w:rPr>
                <w:rFonts w:eastAsia="Arial"/>
                <w:b/>
                <w:color w:val="000000"/>
                <w:sz w:val="18"/>
                <w:szCs w:val="18"/>
              </w:rPr>
              <w:t xml:space="preserve">w </w:t>
            </w:r>
            <w:r w:rsidRPr="00B56A18">
              <w:rPr>
                <w:rFonts w:eastAsia="Arial"/>
                <w:b/>
                <w:color w:val="000000"/>
                <w:sz w:val="18"/>
                <w:szCs w:val="18"/>
              </w:rPr>
              <w:t>zł)</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7D1B50D8" w14:textId="77777777"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Nazwa i adres podmiotu na rzecz, którego usługi zostały wykonane lub są wykonywane</w:t>
            </w:r>
          </w:p>
          <w:p w14:paraId="1BF978F0" w14:textId="77777777" w:rsidR="00EA7379" w:rsidRPr="00B56A18" w:rsidRDefault="001D118A">
            <w:pPr>
              <w:pStyle w:val="Normalny1"/>
              <w:widowControl/>
              <w:pBdr>
                <w:top w:val="nil"/>
                <w:left w:val="nil"/>
                <w:bottom w:val="nil"/>
                <w:right w:val="nil"/>
                <w:between w:val="nil"/>
              </w:pBdr>
              <w:jc w:val="center"/>
              <w:rPr>
                <w:color w:val="000000"/>
              </w:rPr>
            </w:pPr>
            <w:r w:rsidRPr="00B56A18">
              <w:rPr>
                <w:rFonts w:eastAsia="Arial"/>
                <w:color w:val="000000"/>
                <w:sz w:val="18"/>
                <w:szCs w:val="18"/>
              </w:rPr>
              <w:t xml:space="preserve">(nazwa i adres, osoba do kontaktu – imię i nazwisko, </w:t>
            </w:r>
            <w:r w:rsidRPr="00B56A18">
              <w:rPr>
                <w:rFonts w:eastAsia="Arial"/>
                <w:color w:val="000000"/>
                <w:sz w:val="18"/>
                <w:szCs w:val="18"/>
              </w:rPr>
              <w:br/>
              <w:t>nr telefonu)</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15C70" w14:textId="77777777"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Daty wykonania usługi od – do (DD-MM-RRRR)</w:t>
            </w:r>
          </w:p>
        </w:tc>
      </w:tr>
      <w:tr w:rsidR="00EA7379" w:rsidRPr="00B56A18" w14:paraId="284AEAE1" w14:textId="77777777">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tcPr>
          <w:p w14:paraId="4C1DB0BD"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1</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2A121EAC"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2</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42F886D"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3</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16C33"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4</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0DFFB"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5</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14:paraId="52CD78F9"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6</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FA6CBAA"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7</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DFFF1E"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8</w:t>
            </w:r>
          </w:p>
        </w:tc>
      </w:tr>
      <w:tr w:rsidR="00EA7379" w:rsidRPr="00B56A18" w14:paraId="5EE2A461" w14:textId="77777777">
        <w:trPr>
          <w:trHeight w:val="860"/>
        </w:trPr>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tcPr>
          <w:p w14:paraId="5D21906E" w14:textId="77777777" w:rsidR="00EA7379" w:rsidRPr="00B56A18" w:rsidRDefault="00EA7379">
            <w:pPr>
              <w:pStyle w:val="Normalny1"/>
              <w:widowControl/>
              <w:pBdr>
                <w:top w:val="nil"/>
                <w:left w:val="nil"/>
                <w:bottom w:val="nil"/>
                <w:right w:val="nil"/>
                <w:between w:val="nil"/>
              </w:pBdr>
              <w:rPr>
                <w:rFonts w:eastAsia="Arial"/>
                <w:color w:val="000000"/>
                <w:sz w:val="22"/>
                <w:szCs w:val="22"/>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6BAEABDE" w14:textId="77777777" w:rsidR="00EA7379" w:rsidRPr="00B56A18" w:rsidRDefault="00EA7379">
            <w:pPr>
              <w:pStyle w:val="Normalny1"/>
              <w:widowControl/>
              <w:pBdr>
                <w:top w:val="nil"/>
                <w:left w:val="nil"/>
                <w:bottom w:val="nil"/>
                <w:right w:val="nil"/>
                <w:between w:val="nil"/>
              </w:pBdr>
              <w:rPr>
                <w:rFonts w:eastAsia="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70450AC" w14:textId="77777777" w:rsidR="00EA7379" w:rsidRPr="00B56A18" w:rsidRDefault="001D118A">
            <w:pPr>
              <w:pStyle w:val="Normalny1"/>
              <w:widowControl/>
              <w:pBdr>
                <w:top w:val="nil"/>
                <w:left w:val="nil"/>
                <w:bottom w:val="nil"/>
                <w:right w:val="nil"/>
                <w:between w:val="nil"/>
              </w:pBdr>
              <w:jc w:val="center"/>
              <w:rPr>
                <w:rFonts w:eastAsia="Arial"/>
                <w:color w:val="000000"/>
                <w:sz w:val="22"/>
                <w:szCs w:val="22"/>
              </w:rPr>
            </w:pPr>
            <w:r w:rsidRPr="00B56A18">
              <w:rPr>
                <w:rFonts w:eastAsia="Arial Unicode MS"/>
                <w:color w:val="000000"/>
                <w:sz w:val="22"/>
                <w:szCs w:val="22"/>
              </w:rPr>
              <w:t>TAK/NIE⃰</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7950C" w14:textId="77777777" w:rsidR="00EA7379" w:rsidRPr="00B56A18" w:rsidRDefault="001D118A">
            <w:pPr>
              <w:pStyle w:val="Normalny1"/>
              <w:jc w:val="center"/>
            </w:pPr>
            <w:r w:rsidRPr="00B56A18">
              <w:rPr>
                <w:rFonts w:eastAsia="Arial Unicode MS"/>
                <w:color w:val="000000"/>
              </w:rPr>
              <w:t>TAK/NIE⃰</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DE0E6" w14:textId="77777777" w:rsidR="00EA7379" w:rsidRPr="00B56A18" w:rsidRDefault="001D118A">
            <w:pPr>
              <w:pStyle w:val="Normalny1"/>
              <w:jc w:val="center"/>
            </w:pPr>
            <w:r w:rsidRPr="00B56A18">
              <w:rPr>
                <w:rFonts w:eastAsia="Arial Unicode MS"/>
                <w:color w:val="000000"/>
              </w:rPr>
              <w:t>TAK/NIE⃰</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14:paraId="2DE9B4FE" w14:textId="77777777" w:rsidR="00EA7379" w:rsidRPr="00B56A18" w:rsidRDefault="00EA7379">
            <w:pPr>
              <w:pStyle w:val="Normalny1"/>
              <w:widowControl/>
              <w:pBdr>
                <w:top w:val="nil"/>
                <w:left w:val="nil"/>
                <w:bottom w:val="nil"/>
                <w:right w:val="nil"/>
                <w:between w:val="nil"/>
              </w:pBdr>
              <w:rPr>
                <w:rFonts w:eastAsia="Arial"/>
                <w:color w:val="000000"/>
                <w:sz w:val="22"/>
                <w:szCs w:val="22"/>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79D13B27" w14:textId="77777777" w:rsidR="00EA7379" w:rsidRPr="00B56A18" w:rsidRDefault="00EA7379">
            <w:pPr>
              <w:pStyle w:val="Normalny1"/>
              <w:widowControl/>
              <w:pBdr>
                <w:top w:val="nil"/>
                <w:left w:val="nil"/>
                <w:bottom w:val="nil"/>
                <w:right w:val="nil"/>
                <w:between w:val="nil"/>
              </w:pBdr>
              <w:rPr>
                <w:rFonts w:eastAsia="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740ED" w14:textId="77777777" w:rsidR="00EA7379" w:rsidRPr="00B56A18" w:rsidRDefault="00EA7379">
            <w:pPr>
              <w:pStyle w:val="Normalny1"/>
              <w:widowControl/>
              <w:pBdr>
                <w:top w:val="nil"/>
                <w:left w:val="nil"/>
                <w:bottom w:val="nil"/>
                <w:right w:val="nil"/>
                <w:between w:val="nil"/>
              </w:pBdr>
              <w:rPr>
                <w:rFonts w:eastAsia="Arial"/>
                <w:color w:val="000000"/>
                <w:sz w:val="22"/>
                <w:szCs w:val="22"/>
              </w:rPr>
            </w:pPr>
          </w:p>
        </w:tc>
      </w:tr>
    </w:tbl>
    <w:p w14:paraId="37C906D0" w14:textId="77777777" w:rsidR="00EA7379" w:rsidRPr="00B56A18" w:rsidRDefault="001D118A">
      <w:pPr>
        <w:pStyle w:val="Normalny1"/>
        <w:widowControl/>
        <w:pBdr>
          <w:top w:val="nil"/>
          <w:left w:val="nil"/>
          <w:bottom w:val="nil"/>
          <w:right w:val="nil"/>
          <w:between w:val="nil"/>
        </w:pBdr>
        <w:rPr>
          <w:rFonts w:eastAsia="Arial"/>
          <w:i/>
          <w:color w:val="000000"/>
          <w:sz w:val="18"/>
          <w:szCs w:val="18"/>
        </w:rPr>
      </w:pPr>
      <w:r w:rsidRPr="00B56A18">
        <w:rPr>
          <w:rFonts w:eastAsia="Arial"/>
          <w:i/>
          <w:color w:val="000000"/>
          <w:sz w:val="18"/>
          <w:szCs w:val="18"/>
        </w:rPr>
        <w:t>⃰ niepotrzebne skreślić</w:t>
      </w:r>
    </w:p>
    <w:p w14:paraId="361730C8" w14:textId="77777777" w:rsidR="00EA7379" w:rsidRDefault="00EA7379">
      <w:pPr>
        <w:pStyle w:val="Normalny1"/>
        <w:widowControl/>
        <w:pBdr>
          <w:top w:val="nil"/>
          <w:left w:val="nil"/>
          <w:bottom w:val="nil"/>
          <w:right w:val="nil"/>
          <w:between w:val="nil"/>
        </w:pBdr>
        <w:rPr>
          <w:rFonts w:ascii="Arial" w:eastAsia="Arial" w:hAnsi="Arial" w:cs="Arial"/>
          <w:color w:val="000000"/>
          <w:sz w:val="22"/>
          <w:szCs w:val="22"/>
        </w:rPr>
      </w:pPr>
    </w:p>
    <w:p w14:paraId="32B72C9E" w14:textId="77777777" w:rsidR="00EA7379" w:rsidRDefault="00EA7379">
      <w:pPr>
        <w:pStyle w:val="Normalny1"/>
        <w:widowControl/>
        <w:pBdr>
          <w:top w:val="nil"/>
          <w:left w:val="nil"/>
          <w:bottom w:val="nil"/>
          <w:right w:val="nil"/>
          <w:between w:val="nil"/>
        </w:pBdr>
        <w:rPr>
          <w:rFonts w:ascii="Arial" w:eastAsia="Arial" w:hAnsi="Arial" w:cs="Arial"/>
          <w:color w:val="000000"/>
          <w:sz w:val="22"/>
          <w:szCs w:val="22"/>
        </w:rPr>
      </w:pPr>
    </w:p>
    <w:p w14:paraId="38377993" w14:textId="77777777" w:rsidR="00EA7379" w:rsidRPr="00B56A18" w:rsidRDefault="00EA7379">
      <w:pPr>
        <w:pStyle w:val="Normalny1"/>
        <w:widowControl/>
        <w:pBdr>
          <w:top w:val="nil"/>
          <w:left w:val="nil"/>
          <w:bottom w:val="nil"/>
          <w:right w:val="nil"/>
          <w:between w:val="nil"/>
        </w:pBdr>
        <w:rPr>
          <w:rFonts w:eastAsia="Arial"/>
          <w:color w:val="000000"/>
          <w:sz w:val="18"/>
          <w:szCs w:val="18"/>
        </w:rPr>
      </w:pPr>
    </w:p>
    <w:p w14:paraId="433FBD84" w14:textId="77777777" w:rsidR="00EA7379" w:rsidRPr="00B56A18" w:rsidRDefault="001D118A">
      <w:pPr>
        <w:pStyle w:val="Normalny1"/>
        <w:widowControl/>
        <w:pBdr>
          <w:top w:val="nil"/>
          <w:left w:val="nil"/>
          <w:bottom w:val="nil"/>
          <w:right w:val="nil"/>
          <w:between w:val="nil"/>
        </w:pBdr>
        <w:jc w:val="both"/>
        <w:rPr>
          <w:rFonts w:eastAsia="Arial"/>
          <w:color w:val="000000"/>
          <w:sz w:val="18"/>
          <w:szCs w:val="18"/>
        </w:rPr>
      </w:pPr>
      <w:r w:rsidRPr="00B56A18">
        <w:rPr>
          <w:rFonts w:eastAsia="Arial"/>
          <w:color w:val="000000"/>
          <w:sz w:val="18"/>
          <w:szCs w:val="18"/>
        </w:rPr>
        <w:t>……………………………….</w:t>
      </w:r>
    </w:p>
    <w:p w14:paraId="7F5644DF" w14:textId="77777777" w:rsidR="00EA7379" w:rsidRPr="00B56A18" w:rsidRDefault="001D118A">
      <w:pPr>
        <w:pStyle w:val="Normalny1"/>
        <w:widowControl/>
        <w:pBdr>
          <w:top w:val="nil"/>
          <w:left w:val="nil"/>
          <w:bottom w:val="nil"/>
          <w:right w:val="nil"/>
          <w:between w:val="nil"/>
        </w:pBdr>
        <w:jc w:val="both"/>
        <w:rPr>
          <w:rFonts w:eastAsia="Arial"/>
          <w:color w:val="000000"/>
          <w:sz w:val="18"/>
          <w:szCs w:val="18"/>
        </w:rPr>
      </w:pPr>
      <w:r w:rsidRPr="00B56A18">
        <w:rPr>
          <w:rFonts w:eastAsia="Arial"/>
          <w:color w:val="000000"/>
          <w:sz w:val="18"/>
          <w:szCs w:val="18"/>
        </w:rPr>
        <w:t xml:space="preserve">         /miejscowość i data/</w:t>
      </w:r>
    </w:p>
    <w:p w14:paraId="2D80DDD7" w14:textId="4877D197" w:rsidR="00B56A18" w:rsidRDefault="00B56A18" w:rsidP="00B56A18">
      <w:pPr>
        <w:pStyle w:val="Normalny1"/>
        <w:widowControl/>
        <w:pBdr>
          <w:top w:val="nil"/>
          <w:left w:val="nil"/>
          <w:bottom w:val="nil"/>
          <w:right w:val="nil"/>
          <w:between w:val="nil"/>
        </w:pBdr>
        <w:ind w:left="4248" w:firstLine="708"/>
        <w:jc w:val="both"/>
        <w:rPr>
          <w:rFonts w:eastAsia="Arial"/>
          <w:color w:val="000000"/>
          <w:sz w:val="18"/>
          <w:szCs w:val="18"/>
        </w:rPr>
      </w:pPr>
      <w:r>
        <w:rPr>
          <w:rFonts w:eastAsia="Arial"/>
          <w:color w:val="000000"/>
          <w:sz w:val="18"/>
          <w:szCs w:val="18"/>
        </w:rPr>
        <w:tab/>
        <w:t xml:space="preserve">      ….………..………………………………………</w:t>
      </w:r>
    </w:p>
    <w:p w14:paraId="428777F9" w14:textId="6B61481A" w:rsidR="00EA7379" w:rsidRPr="00B56A18" w:rsidRDefault="001D118A" w:rsidP="00B56A18">
      <w:pPr>
        <w:pStyle w:val="Normalny1"/>
        <w:widowControl/>
        <w:pBdr>
          <w:top w:val="nil"/>
          <w:left w:val="nil"/>
          <w:bottom w:val="nil"/>
          <w:right w:val="nil"/>
          <w:between w:val="nil"/>
        </w:pBdr>
        <w:ind w:left="4248" w:firstLine="708"/>
        <w:jc w:val="center"/>
        <w:rPr>
          <w:rFonts w:eastAsia="Arial"/>
          <w:color w:val="000000"/>
          <w:sz w:val="18"/>
          <w:szCs w:val="18"/>
        </w:rPr>
        <w:sectPr w:rsidR="00EA7379" w:rsidRPr="00B56A18">
          <w:headerReference w:type="even" r:id="rId10"/>
          <w:headerReference w:type="default" r:id="rId11"/>
          <w:footerReference w:type="even" r:id="rId12"/>
          <w:footerReference w:type="default" r:id="rId13"/>
          <w:headerReference w:type="first" r:id="rId14"/>
          <w:footerReference w:type="first" r:id="rId15"/>
          <w:pgSz w:w="11906" w:h="16838"/>
          <w:pgMar w:top="776" w:right="720" w:bottom="765" w:left="720" w:header="708" w:footer="708" w:gutter="0"/>
          <w:pgNumType w:start="1"/>
          <w:cols w:space="708" w:equalWidth="0">
            <w:col w:w="9406"/>
          </w:cols>
        </w:sectPr>
      </w:pPr>
      <w:r w:rsidRPr="00B56A18">
        <w:rPr>
          <w:rFonts w:eastAsia="Arial"/>
          <w:color w:val="000000"/>
          <w:sz w:val="18"/>
          <w:szCs w:val="18"/>
        </w:rPr>
        <w:t>/</w:t>
      </w:r>
      <w:r w:rsidRPr="00B56A18">
        <w:rPr>
          <w:color w:val="000000"/>
          <w:sz w:val="18"/>
          <w:szCs w:val="18"/>
        </w:rPr>
        <w:t xml:space="preserve">podpisy osób uprawnionych do reprezentowania </w:t>
      </w:r>
      <w:r w:rsidR="00B56A18">
        <w:rPr>
          <w:color w:val="000000"/>
          <w:sz w:val="18"/>
          <w:szCs w:val="18"/>
        </w:rPr>
        <w:t xml:space="preserve">  </w:t>
      </w:r>
      <w:r w:rsidRPr="00B56A18">
        <w:rPr>
          <w:color w:val="000000"/>
          <w:sz w:val="18"/>
          <w:szCs w:val="18"/>
        </w:rPr>
        <w:t>Wykonawcy</w:t>
      </w:r>
      <w:r w:rsidRPr="00B56A18">
        <w:rPr>
          <w:rFonts w:eastAsia="Arial"/>
          <w:color w:val="000000"/>
          <w:sz w:val="18"/>
          <w:szCs w:val="18"/>
        </w:rPr>
        <w:t>/</w:t>
      </w:r>
    </w:p>
    <w:p w14:paraId="6212696A" w14:textId="77777777" w:rsidR="00EA7379" w:rsidRDefault="00EA7379">
      <w:pPr>
        <w:pStyle w:val="Normalny1"/>
        <w:rPr>
          <w:rFonts w:ascii="Arial" w:eastAsia="Arial" w:hAnsi="Arial" w:cs="Arial"/>
          <w:b/>
          <w:i/>
          <w:sz w:val="22"/>
          <w:szCs w:val="22"/>
        </w:rPr>
      </w:pPr>
    </w:p>
    <w:p w14:paraId="7762FF2A" w14:textId="702D3036" w:rsidR="00EA7379" w:rsidRPr="004D2B0F" w:rsidRDefault="000C5A41" w:rsidP="000C5A41">
      <w:pPr>
        <w:pStyle w:val="Normalny1"/>
        <w:ind w:right="20" w:firstLine="6946"/>
        <w:jc w:val="both"/>
        <w:rPr>
          <w:rFonts w:eastAsia="Arial"/>
          <w:b/>
          <w:i/>
          <w:sz w:val="22"/>
          <w:szCs w:val="22"/>
        </w:rPr>
      </w:pPr>
      <w:r w:rsidRPr="004D2B0F">
        <w:rPr>
          <w:rFonts w:eastAsia="Arial"/>
          <w:b/>
          <w:i/>
          <w:sz w:val="22"/>
          <w:szCs w:val="22"/>
        </w:rPr>
        <w:t>Załącznik nr 8</w:t>
      </w:r>
      <w:r w:rsidR="001D118A" w:rsidRPr="004D2B0F">
        <w:rPr>
          <w:rFonts w:eastAsia="Arial"/>
          <w:b/>
          <w:i/>
          <w:sz w:val="22"/>
          <w:szCs w:val="22"/>
        </w:rPr>
        <w:t xml:space="preserve"> do SIWZ</w:t>
      </w:r>
    </w:p>
    <w:p w14:paraId="62B5D13C" w14:textId="77777777" w:rsidR="00EA7379" w:rsidRDefault="001D118A">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 z ofertą</w:t>
      </w:r>
    </w:p>
    <w:p w14:paraId="7428DB09" w14:textId="77777777" w:rsidR="00EA7379" w:rsidRDefault="00EA7379">
      <w:pPr>
        <w:pStyle w:val="Normalny1"/>
        <w:ind w:left="7091" w:right="20" w:firstLine="707"/>
        <w:jc w:val="both"/>
        <w:rPr>
          <w:rFonts w:ascii="Arial" w:eastAsia="Arial" w:hAnsi="Arial" w:cs="Arial"/>
          <w:b/>
          <w:i/>
          <w:sz w:val="22"/>
          <w:szCs w:val="22"/>
        </w:rPr>
      </w:pPr>
    </w:p>
    <w:p w14:paraId="5E67EC37" w14:textId="77777777" w:rsidR="00EA7379" w:rsidRPr="004D2B0F" w:rsidRDefault="001D118A">
      <w:pPr>
        <w:pStyle w:val="Normalny1"/>
        <w:ind w:right="-142"/>
        <w:rPr>
          <w:rFonts w:eastAsia="Arial"/>
          <w:sz w:val="18"/>
          <w:szCs w:val="18"/>
        </w:rPr>
      </w:pPr>
      <w:r w:rsidRPr="004D2B0F">
        <w:rPr>
          <w:rFonts w:eastAsia="Arial"/>
          <w:sz w:val="18"/>
          <w:szCs w:val="18"/>
        </w:rPr>
        <w:t>……………………………………….</w:t>
      </w:r>
    </w:p>
    <w:p w14:paraId="53DDF53D" w14:textId="77777777" w:rsidR="00EA7379" w:rsidRPr="004D2B0F" w:rsidRDefault="001D118A">
      <w:pPr>
        <w:pStyle w:val="Normalny1"/>
        <w:tabs>
          <w:tab w:val="left" w:pos="708"/>
          <w:tab w:val="center" w:pos="4536"/>
          <w:tab w:val="right" w:pos="9072"/>
        </w:tabs>
        <w:rPr>
          <w:rFonts w:eastAsia="Arial"/>
          <w:i/>
          <w:sz w:val="18"/>
          <w:szCs w:val="18"/>
        </w:rPr>
      </w:pPr>
      <w:r w:rsidRPr="004D2B0F">
        <w:rPr>
          <w:rFonts w:eastAsia="Arial"/>
          <w:i/>
          <w:sz w:val="18"/>
          <w:szCs w:val="18"/>
        </w:rPr>
        <w:t>( nazwa (firma) albo imię i nazwisko, siedziba</w:t>
      </w:r>
    </w:p>
    <w:p w14:paraId="0515F749" w14:textId="77777777" w:rsidR="00EA7379" w:rsidRPr="004D2B0F" w:rsidRDefault="001D118A">
      <w:pPr>
        <w:pStyle w:val="Normalny1"/>
        <w:tabs>
          <w:tab w:val="left" w:pos="708"/>
          <w:tab w:val="center" w:pos="4536"/>
          <w:tab w:val="right" w:pos="9072"/>
        </w:tabs>
        <w:rPr>
          <w:rFonts w:eastAsia="Arial"/>
          <w:i/>
          <w:sz w:val="18"/>
          <w:szCs w:val="18"/>
        </w:rPr>
      </w:pPr>
      <w:r w:rsidRPr="004D2B0F">
        <w:rPr>
          <w:rFonts w:eastAsia="Arial"/>
          <w:i/>
          <w:sz w:val="18"/>
          <w:szCs w:val="18"/>
        </w:rPr>
        <w:t xml:space="preserve">albo miejsce zamieszkania i adres Wykonawcy )                                                                                              </w:t>
      </w:r>
    </w:p>
    <w:p w14:paraId="36BC61FE" w14:textId="77777777" w:rsidR="00EA7379" w:rsidRPr="004D2B0F" w:rsidRDefault="001D118A">
      <w:pPr>
        <w:pStyle w:val="Normalny1"/>
        <w:tabs>
          <w:tab w:val="left" w:pos="708"/>
          <w:tab w:val="center" w:pos="4536"/>
          <w:tab w:val="right" w:pos="9072"/>
        </w:tabs>
        <w:jc w:val="right"/>
      </w:pPr>
      <w:r w:rsidRPr="004D2B0F">
        <w:rPr>
          <w:rFonts w:eastAsia="Arial"/>
          <w:sz w:val="18"/>
          <w:szCs w:val="18"/>
        </w:rPr>
        <w:t xml:space="preserve">……………………………                                                           </w:t>
      </w:r>
      <w:r w:rsidRPr="004D2B0F">
        <w:rPr>
          <w:rFonts w:eastAsia="Arial"/>
          <w:b/>
          <w:sz w:val="18"/>
          <w:szCs w:val="18"/>
        </w:rPr>
        <w:t xml:space="preserve">         </w:t>
      </w:r>
      <w:r w:rsidRPr="004D2B0F">
        <w:rPr>
          <w:rFonts w:eastAsia="Arial"/>
          <w:sz w:val="18"/>
          <w:szCs w:val="18"/>
        </w:rPr>
        <w:t xml:space="preserve">                                                   </w:t>
      </w:r>
    </w:p>
    <w:p w14:paraId="74082922" w14:textId="77777777" w:rsidR="00EA7379" w:rsidRPr="004D2B0F" w:rsidRDefault="001D118A">
      <w:pPr>
        <w:pStyle w:val="Normalny1"/>
        <w:tabs>
          <w:tab w:val="left" w:pos="708"/>
          <w:tab w:val="center" w:pos="4536"/>
          <w:tab w:val="right" w:pos="9072"/>
        </w:tabs>
        <w:jc w:val="right"/>
      </w:pPr>
      <w:r w:rsidRPr="004D2B0F">
        <w:rPr>
          <w:rFonts w:eastAsia="Arial"/>
          <w:sz w:val="18"/>
          <w:szCs w:val="18"/>
        </w:rPr>
        <w:t xml:space="preserve"> (miejscowość i data)    </w:t>
      </w:r>
    </w:p>
    <w:p w14:paraId="781EF1B6" w14:textId="77777777" w:rsidR="00EA7379" w:rsidRDefault="00EA7379">
      <w:pPr>
        <w:pStyle w:val="Normalny1"/>
        <w:shd w:val="clear" w:color="auto" w:fill="FFFFFF"/>
        <w:tabs>
          <w:tab w:val="left" w:pos="900"/>
          <w:tab w:val="left" w:pos="4536"/>
        </w:tabs>
        <w:ind w:right="422"/>
        <w:jc w:val="right"/>
        <w:rPr>
          <w:rFonts w:ascii="Arial" w:eastAsia="Arial" w:hAnsi="Arial" w:cs="Arial"/>
          <w:i/>
          <w:sz w:val="20"/>
          <w:szCs w:val="20"/>
        </w:rPr>
      </w:pPr>
    </w:p>
    <w:p w14:paraId="562BD6C4" w14:textId="77777777" w:rsidR="00EA7379" w:rsidRDefault="00EA7379">
      <w:pPr>
        <w:pStyle w:val="Normalny1"/>
        <w:tabs>
          <w:tab w:val="left" w:pos="8820"/>
        </w:tabs>
        <w:rPr>
          <w:rFonts w:ascii="Arial" w:eastAsia="Arial" w:hAnsi="Arial" w:cs="Arial"/>
          <w:sz w:val="20"/>
          <w:szCs w:val="20"/>
        </w:rPr>
      </w:pPr>
    </w:p>
    <w:tbl>
      <w:tblPr>
        <w:tblStyle w:val="a4"/>
        <w:tblW w:w="10188" w:type="dxa"/>
        <w:tblInd w:w="0" w:type="dxa"/>
        <w:tblLayout w:type="fixed"/>
        <w:tblLook w:val="0000" w:firstRow="0" w:lastRow="0" w:firstColumn="0" w:lastColumn="0" w:noHBand="0" w:noVBand="0"/>
      </w:tblPr>
      <w:tblGrid>
        <w:gridCol w:w="10188"/>
      </w:tblGrid>
      <w:tr w:rsidR="00EA7379" w:rsidRPr="004D2B0F" w14:paraId="1394D5E6" w14:textId="77777777">
        <w:tc>
          <w:tcPr>
            <w:tcW w:w="10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AFC96" w14:textId="77777777" w:rsidR="00EA7379" w:rsidRPr="004D2B0F" w:rsidRDefault="001D118A">
            <w:pPr>
              <w:pStyle w:val="Normalny1"/>
              <w:keepNext/>
              <w:spacing w:before="240" w:after="60"/>
              <w:jc w:val="center"/>
              <w:rPr>
                <w:rFonts w:eastAsia="Arial"/>
                <w:b/>
                <w:sz w:val="20"/>
                <w:szCs w:val="20"/>
              </w:rPr>
            </w:pPr>
            <w:r w:rsidRPr="004D2B0F">
              <w:rPr>
                <w:rFonts w:eastAsia="Arial"/>
                <w:b/>
                <w:sz w:val="20"/>
                <w:szCs w:val="20"/>
              </w:rPr>
              <w:t>ZOBOWIĄZANIE</w:t>
            </w:r>
          </w:p>
          <w:p w14:paraId="6E18E918" w14:textId="77777777" w:rsidR="00EA7379" w:rsidRPr="004D2B0F" w:rsidRDefault="001D118A">
            <w:pPr>
              <w:pStyle w:val="Normalny1"/>
              <w:spacing w:line="360" w:lineRule="auto"/>
              <w:ind w:right="49"/>
              <w:jc w:val="center"/>
              <w:rPr>
                <w:rFonts w:eastAsia="Arial"/>
                <w:sz w:val="20"/>
                <w:szCs w:val="20"/>
              </w:rPr>
            </w:pPr>
            <w:r w:rsidRPr="004D2B0F">
              <w:rPr>
                <w:rFonts w:eastAsia="Arial"/>
                <w:sz w:val="20"/>
                <w:szCs w:val="20"/>
              </w:rPr>
              <w:t>do oddania do dyspozycji niezbędnych zasobów na potrzeby wykonania zamówienia:</w:t>
            </w:r>
          </w:p>
          <w:p w14:paraId="4CB33F6B" w14:textId="77777777" w:rsidR="00EA7379" w:rsidRPr="004D2B0F" w:rsidRDefault="00EA7379">
            <w:pPr>
              <w:pStyle w:val="Normalny1"/>
              <w:rPr>
                <w:rFonts w:eastAsia="Arial"/>
                <w:sz w:val="20"/>
                <w:szCs w:val="20"/>
              </w:rPr>
            </w:pPr>
          </w:p>
        </w:tc>
      </w:tr>
    </w:tbl>
    <w:p w14:paraId="4FDE8CDB" w14:textId="77777777" w:rsidR="00EA7379" w:rsidRDefault="00EA7379">
      <w:pPr>
        <w:pStyle w:val="Normalny1"/>
        <w:tabs>
          <w:tab w:val="left" w:pos="8820"/>
        </w:tabs>
        <w:rPr>
          <w:rFonts w:ascii="Arial" w:eastAsia="Arial" w:hAnsi="Arial" w:cs="Arial"/>
          <w:sz w:val="20"/>
          <w:szCs w:val="20"/>
        </w:rPr>
      </w:pPr>
    </w:p>
    <w:p w14:paraId="27CE7F28" w14:textId="77777777" w:rsidR="00EA7379" w:rsidRDefault="00EA7379">
      <w:pPr>
        <w:pStyle w:val="Normalny1"/>
        <w:jc w:val="center"/>
        <w:rPr>
          <w:rFonts w:ascii="Arial" w:eastAsia="Arial" w:hAnsi="Arial" w:cs="Arial"/>
          <w:b/>
          <w:sz w:val="20"/>
          <w:szCs w:val="20"/>
        </w:rPr>
      </w:pPr>
    </w:p>
    <w:p w14:paraId="37F0F3F4" w14:textId="77777777" w:rsidR="00EA7379" w:rsidRPr="004D2B0F" w:rsidRDefault="00EA7379">
      <w:pPr>
        <w:pStyle w:val="Normalny1"/>
        <w:jc w:val="center"/>
        <w:rPr>
          <w:rFonts w:eastAsia="Arial"/>
          <w:b/>
          <w:sz w:val="20"/>
          <w:szCs w:val="20"/>
        </w:rPr>
      </w:pPr>
    </w:p>
    <w:p w14:paraId="31CBA9FD" w14:textId="77777777" w:rsidR="00EA7379" w:rsidRPr="004D2B0F" w:rsidRDefault="001D118A">
      <w:pPr>
        <w:pStyle w:val="Normalny1"/>
        <w:spacing w:line="360" w:lineRule="auto"/>
      </w:pPr>
      <w:r w:rsidRPr="004D2B0F">
        <w:rPr>
          <w:rFonts w:eastAsia="Arial"/>
          <w:sz w:val="22"/>
          <w:szCs w:val="22"/>
        </w:rPr>
        <w:t xml:space="preserve">Ja </w:t>
      </w:r>
      <w:r w:rsidRPr="004D2B0F">
        <w:rPr>
          <w:sz w:val="20"/>
          <w:szCs w:val="20"/>
        </w:rPr>
        <w:t>………………………………………………………………………………………………………………………</w:t>
      </w:r>
    </w:p>
    <w:p w14:paraId="6D451A49" w14:textId="77777777" w:rsidR="00EA7379" w:rsidRPr="004D2B0F" w:rsidRDefault="001D118A">
      <w:pPr>
        <w:pStyle w:val="Normalny1"/>
        <w:spacing w:line="360" w:lineRule="auto"/>
        <w:jc w:val="center"/>
        <w:rPr>
          <w:i/>
          <w:sz w:val="16"/>
          <w:szCs w:val="16"/>
        </w:rPr>
      </w:pPr>
      <w:r w:rsidRPr="004D2B0F">
        <w:rPr>
          <w:i/>
          <w:sz w:val="16"/>
          <w:szCs w:val="16"/>
        </w:rPr>
        <w:t xml:space="preserve"> (imię i nazwisko)</w:t>
      </w:r>
    </w:p>
    <w:p w14:paraId="0F0E5863" w14:textId="77777777" w:rsidR="00EA7379" w:rsidRPr="004D2B0F" w:rsidRDefault="001D118A">
      <w:pPr>
        <w:pStyle w:val="Normalny1"/>
        <w:spacing w:line="360" w:lineRule="auto"/>
        <w:ind w:right="-71"/>
      </w:pPr>
      <w:r w:rsidRPr="004D2B0F">
        <w:rPr>
          <w:rFonts w:eastAsia="Arial"/>
          <w:sz w:val="22"/>
          <w:szCs w:val="22"/>
        </w:rPr>
        <w:t xml:space="preserve">reprezentując </w:t>
      </w:r>
      <w:r w:rsidRPr="004D2B0F">
        <w:rPr>
          <w:sz w:val="20"/>
          <w:szCs w:val="20"/>
        </w:rPr>
        <w:t xml:space="preserve"> ………………………………………………………………………………………………………………………</w:t>
      </w:r>
    </w:p>
    <w:p w14:paraId="346176CD" w14:textId="77777777" w:rsidR="00EA7379" w:rsidRPr="004D2B0F" w:rsidRDefault="001D118A">
      <w:pPr>
        <w:pStyle w:val="Normalny1"/>
        <w:spacing w:line="360" w:lineRule="auto"/>
        <w:jc w:val="center"/>
        <w:rPr>
          <w:i/>
          <w:sz w:val="16"/>
          <w:szCs w:val="16"/>
        </w:rPr>
      </w:pPr>
      <w:r w:rsidRPr="004D2B0F">
        <w:rPr>
          <w:i/>
          <w:sz w:val="16"/>
          <w:szCs w:val="16"/>
        </w:rPr>
        <w:t>(nazwa podmiotu, na którego zasobach będzie polegał Wykonawca)</w:t>
      </w:r>
    </w:p>
    <w:p w14:paraId="1A177017" w14:textId="77777777" w:rsidR="00EA7379" w:rsidRPr="004D2B0F" w:rsidRDefault="00EA7379">
      <w:pPr>
        <w:pStyle w:val="Normalny1"/>
        <w:spacing w:line="360" w:lineRule="auto"/>
        <w:rPr>
          <w:sz w:val="20"/>
          <w:szCs w:val="20"/>
        </w:rPr>
      </w:pPr>
    </w:p>
    <w:p w14:paraId="1033DF20" w14:textId="77777777" w:rsidR="00EA7379" w:rsidRPr="004D2B0F" w:rsidRDefault="001D118A">
      <w:pPr>
        <w:pStyle w:val="Normalny1"/>
        <w:jc w:val="both"/>
        <w:rPr>
          <w:rFonts w:eastAsia="Arial"/>
          <w:sz w:val="22"/>
          <w:szCs w:val="22"/>
        </w:rPr>
      </w:pPr>
      <w:r w:rsidRPr="004D2B0F">
        <w:rPr>
          <w:rFonts w:eastAsia="Arial"/>
          <w:sz w:val="22"/>
          <w:szCs w:val="22"/>
        </w:rPr>
        <w:t>w przypadku wygrania przetargu i zawarcia umowy na</w:t>
      </w:r>
    </w:p>
    <w:p w14:paraId="31038E04" w14:textId="77777777" w:rsidR="00EA7379" w:rsidRPr="004D2B0F" w:rsidRDefault="00EA7379">
      <w:pPr>
        <w:pStyle w:val="Normalny1"/>
        <w:jc w:val="both"/>
        <w:rPr>
          <w:rFonts w:eastAsia="Arial"/>
          <w:sz w:val="22"/>
          <w:szCs w:val="22"/>
        </w:rPr>
      </w:pPr>
    </w:p>
    <w:p w14:paraId="706BFC8D" w14:textId="77777777" w:rsidR="00EA7379" w:rsidRPr="004D2B0F" w:rsidRDefault="001D118A">
      <w:pPr>
        <w:pStyle w:val="Normalny1"/>
        <w:jc w:val="both"/>
        <w:rPr>
          <w:rFonts w:eastAsia="Arial"/>
          <w:sz w:val="22"/>
          <w:szCs w:val="22"/>
        </w:rPr>
      </w:pPr>
      <w:r w:rsidRPr="004D2B0F">
        <w:rPr>
          <w:rFonts w:eastAsia="Arial"/>
          <w:sz w:val="22"/>
          <w:szCs w:val="22"/>
        </w:rPr>
        <w:t>……………………………………………………………………………………………………..........</w:t>
      </w:r>
    </w:p>
    <w:p w14:paraId="79C4A9E6" w14:textId="77777777" w:rsidR="00EA7379" w:rsidRPr="004D2B0F" w:rsidRDefault="001D118A">
      <w:pPr>
        <w:pStyle w:val="Normalny1"/>
        <w:spacing w:line="360" w:lineRule="auto"/>
        <w:jc w:val="center"/>
        <w:rPr>
          <w:i/>
          <w:sz w:val="16"/>
          <w:szCs w:val="16"/>
        </w:rPr>
      </w:pPr>
      <w:r w:rsidRPr="004D2B0F">
        <w:rPr>
          <w:i/>
          <w:sz w:val="16"/>
          <w:szCs w:val="16"/>
        </w:rPr>
        <w:t>(nazwa postępowania)</w:t>
      </w:r>
    </w:p>
    <w:p w14:paraId="08B6E65A" w14:textId="77777777" w:rsidR="00EA7379" w:rsidRPr="004D2B0F" w:rsidRDefault="00EA7379">
      <w:pPr>
        <w:pStyle w:val="Normalny1"/>
        <w:spacing w:line="360" w:lineRule="auto"/>
        <w:jc w:val="center"/>
        <w:rPr>
          <w:rFonts w:eastAsia="Arial"/>
          <w:sz w:val="22"/>
          <w:szCs w:val="22"/>
        </w:rPr>
      </w:pPr>
    </w:p>
    <w:p w14:paraId="6BAFBFAB" w14:textId="77777777" w:rsidR="00EA7379" w:rsidRPr="004D2B0F" w:rsidRDefault="001D118A">
      <w:pPr>
        <w:pStyle w:val="Normalny1"/>
        <w:spacing w:line="360" w:lineRule="auto"/>
        <w:rPr>
          <w:rFonts w:eastAsia="Arial"/>
          <w:sz w:val="22"/>
          <w:szCs w:val="22"/>
        </w:rPr>
      </w:pPr>
      <w:r w:rsidRPr="004D2B0F">
        <w:rPr>
          <w:rFonts w:eastAsia="Arial"/>
          <w:sz w:val="22"/>
          <w:szCs w:val="22"/>
        </w:rPr>
        <w:t>zobowiązuję się do oddania do dyspozycji………………………………………………………….</w:t>
      </w:r>
    </w:p>
    <w:p w14:paraId="5058ED12" w14:textId="77777777" w:rsidR="00EA7379" w:rsidRPr="004D2B0F" w:rsidRDefault="001D118A">
      <w:pPr>
        <w:pStyle w:val="Normalny1"/>
        <w:spacing w:line="360" w:lineRule="auto"/>
        <w:jc w:val="center"/>
        <w:rPr>
          <w:i/>
          <w:sz w:val="16"/>
          <w:szCs w:val="16"/>
        </w:rPr>
      </w:pPr>
      <w:r w:rsidRPr="004D2B0F">
        <w:rPr>
          <w:i/>
          <w:sz w:val="16"/>
          <w:szCs w:val="16"/>
        </w:rPr>
        <w:t>(nazwa firmy Wykonawcy)</w:t>
      </w:r>
    </w:p>
    <w:p w14:paraId="7E8B9F61" w14:textId="77777777" w:rsidR="00EA7379" w:rsidRDefault="00EA7379">
      <w:pPr>
        <w:pStyle w:val="Normalny1"/>
        <w:spacing w:line="360" w:lineRule="auto"/>
        <w:rPr>
          <w:rFonts w:ascii="Arial" w:eastAsia="Arial" w:hAnsi="Arial" w:cs="Arial"/>
          <w:sz w:val="22"/>
          <w:szCs w:val="22"/>
        </w:rPr>
      </w:pPr>
    </w:p>
    <w:p w14:paraId="4D6E5641" w14:textId="77777777" w:rsidR="00EA7379" w:rsidRPr="004D2B0F" w:rsidRDefault="001D118A">
      <w:pPr>
        <w:pStyle w:val="Normalny1"/>
        <w:spacing w:line="360" w:lineRule="auto"/>
        <w:rPr>
          <w:rFonts w:eastAsia="Arial"/>
          <w:sz w:val="22"/>
          <w:szCs w:val="22"/>
        </w:rPr>
      </w:pPr>
      <w:r w:rsidRPr="004D2B0F">
        <w:rPr>
          <w:rFonts w:eastAsia="Arial"/>
          <w:sz w:val="22"/>
          <w:szCs w:val="22"/>
        </w:rPr>
        <w:t>niezbędnych zasobów w postaci</w:t>
      </w:r>
    </w:p>
    <w:p w14:paraId="1CEFEBEF" w14:textId="77777777" w:rsidR="00EA7379" w:rsidRPr="004D2B0F" w:rsidRDefault="001D118A">
      <w:pPr>
        <w:pStyle w:val="Normalny1"/>
        <w:spacing w:line="360" w:lineRule="auto"/>
        <w:ind w:right="49"/>
      </w:pPr>
      <w:r w:rsidRPr="004D2B0F">
        <w:rPr>
          <w:sz w:val="20"/>
          <w:szCs w:val="20"/>
        </w:rPr>
        <w:t>……………………………………………………………………………………………………………………..</w:t>
      </w:r>
      <w:r w:rsidRPr="004D2B0F">
        <w:rPr>
          <w:sz w:val="20"/>
          <w:szCs w:val="20"/>
        </w:rPr>
        <w:br/>
      </w:r>
      <w:r w:rsidRPr="004D2B0F">
        <w:rPr>
          <w:rFonts w:eastAsia="Arial"/>
          <w:sz w:val="22"/>
          <w:szCs w:val="22"/>
        </w:rPr>
        <w:t>na potrzeby wykonania ww. zamówienia.</w:t>
      </w:r>
    </w:p>
    <w:p w14:paraId="3B3AEE04" w14:textId="77777777" w:rsidR="00EA7379" w:rsidRPr="004D2B0F" w:rsidRDefault="00EA7379">
      <w:pPr>
        <w:pStyle w:val="Normalny1"/>
        <w:spacing w:line="360" w:lineRule="auto"/>
        <w:ind w:right="49"/>
        <w:rPr>
          <w:sz w:val="20"/>
          <w:szCs w:val="20"/>
        </w:rPr>
      </w:pPr>
    </w:p>
    <w:p w14:paraId="5EC9E026" w14:textId="77777777" w:rsidR="00EA7379" w:rsidRPr="004D2B0F" w:rsidRDefault="001D118A">
      <w:pPr>
        <w:pStyle w:val="Normalny1"/>
        <w:spacing w:line="360" w:lineRule="auto"/>
        <w:ind w:right="49"/>
        <w:rPr>
          <w:rFonts w:eastAsia="Arial"/>
          <w:sz w:val="22"/>
          <w:szCs w:val="22"/>
        </w:rPr>
      </w:pPr>
      <w:r w:rsidRPr="004D2B0F">
        <w:rPr>
          <w:rFonts w:eastAsia="Arial"/>
          <w:sz w:val="22"/>
          <w:szCs w:val="22"/>
        </w:rPr>
        <w:t>Wskazane zasoby będą wykorzystane w następujący sposób:…………………………………</w:t>
      </w:r>
    </w:p>
    <w:p w14:paraId="01A903B3" w14:textId="77777777" w:rsidR="00EA7379" w:rsidRDefault="00EA7379">
      <w:pPr>
        <w:pStyle w:val="Normalny1"/>
        <w:spacing w:line="360" w:lineRule="auto"/>
        <w:jc w:val="right"/>
        <w:rPr>
          <w:rFonts w:ascii="Arial" w:eastAsia="Arial" w:hAnsi="Arial" w:cs="Arial"/>
          <w:i/>
          <w:sz w:val="20"/>
          <w:szCs w:val="20"/>
        </w:rPr>
      </w:pPr>
    </w:p>
    <w:p w14:paraId="4BFFA119" w14:textId="77777777" w:rsidR="00EA7379" w:rsidRPr="004D2B0F" w:rsidRDefault="00EA7379">
      <w:pPr>
        <w:pStyle w:val="Normalny1"/>
        <w:spacing w:line="360" w:lineRule="auto"/>
        <w:rPr>
          <w:rFonts w:eastAsia="Arial"/>
          <w:i/>
          <w:sz w:val="18"/>
          <w:szCs w:val="18"/>
        </w:rPr>
      </w:pPr>
    </w:p>
    <w:p w14:paraId="28D42955" w14:textId="77777777" w:rsidR="00EA7379" w:rsidRPr="004D2B0F" w:rsidRDefault="001D118A">
      <w:pPr>
        <w:pStyle w:val="Normalny1"/>
        <w:spacing w:line="360" w:lineRule="auto"/>
        <w:jc w:val="right"/>
        <w:rPr>
          <w:rFonts w:eastAsia="Arial"/>
          <w:i/>
          <w:sz w:val="18"/>
          <w:szCs w:val="18"/>
        </w:rPr>
      </w:pPr>
      <w:r w:rsidRPr="004D2B0F">
        <w:rPr>
          <w:rFonts w:eastAsia="Arial"/>
          <w:i/>
          <w:sz w:val="18"/>
          <w:szCs w:val="18"/>
        </w:rPr>
        <w:t>……………………………………………………</w:t>
      </w:r>
    </w:p>
    <w:p w14:paraId="6E425A5F" w14:textId="77777777" w:rsidR="00EA7379" w:rsidRPr="004D2B0F" w:rsidRDefault="001D118A">
      <w:pPr>
        <w:pStyle w:val="Normalny1"/>
        <w:spacing w:line="360" w:lineRule="auto"/>
        <w:jc w:val="right"/>
        <w:rPr>
          <w:rFonts w:eastAsia="Arial"/>
          <w:i/>
          <w:sz w:val="18"/>
          <w:szCs w:val="18"/>
        </w:rPr>
      </w:pPr>
      <w:r w:rsidRPr="004D2B0F">
        <w:rPr>
          <w:rFonts w:eastAsia="Arial"/>
          <w:i/>
          <w:sz w:val="18"/>
          <w:szCs w:val="18"/>
        </w:rPr>
        <w:t>podpis i pieczęć osoby reprezentującej podmiot,</w:t>
      </w:r>
    </w:p>
    <w:p w14:paraId="0291ED12" w14:textId="77777777" w:rsidR="00EA7379" w:rsidRPr="004D2B0F" w:rsidRDefault="001D118A">
      <w:pPr>
        <w:pStyle w:val="Normalny1"/>
        <w:spacing w:line="360" w:lineRule="auto"/>
        <w:jc w:val="right"/>
        <w:rPr>
          <w:rFonts w:eastAsia="Arial"/>
          <w:i/>
          <w:sz w:val="18"/>
          <w:szCs w:val="18"/>
        </w:rPr>
      </w:pPr>
      <w:r w:rsidRPr="004D2B0F">
        <w:rPr>
          <w:rFonts w:eastAsia="Arial"/>
          <w:i/>
          <w:sz w:val="18"/>
          <w:szCs w:val="18"/>
        </w:rPr>
        <w:t>na którego zasobach będzie polegał Wykonawca</w:t>
      </w:r>
    </w:p>
    <w:p w14:paraId="33407713" w14:textId="77777777" w:rsidR="00EA7379" w:rsidRPr="004D2B0F" w:rsidRDefault="00EA7379">
      <w:pPr>
        <w:pStyle w:val="Normalny1"/>
        <w:shd w:val="clear" w:color="auto" w:fill="FFFFFF"/>
        <w:tabs>
          <w:tab w:val="left" w:pos="900"/>
          <w:tab w:val="left" w:pos="4536"/>
        </w:tabs>
        <w:ind w:right="422"/>
        <w:jc w:val="right"/>
        <w:rPr>
          <w:rFonts w:eastAsia="Arial"/>
          <w:i/>
          <w:sz w:val="20"/>
          <w:szCs w:val="20"/>
        </w:rPr>
      </w:pPr>
    </w:p>
    <w:p w14:paraId="4B24DBD6" w14:textId="77777777" w:rsidR="00EA7379" w:rsidRPr="004D2B0F" w:rsidRDefault="00EA7379">
      <w:pPr>
        <w:pStyle w:val="Normalny1"/>
        <w:ind w:right="-142"/>
        <w:jc w:val="right"/>
        <w:rPr>
          <w:rFonts w:eastAsia="Arial"/>
          <w:b/>
          <w:i/>
          <w:sz w:val="20"/>
          <w:szCs w:val="20"/>
        </w:rPr>
      </w:pPr>
    </w:p>
    <w:p w14:paraId="6012799B" w14:textId="77777777" w:rsidR="00EA7379" w:rsidRDefault="00EA7379">
      <w:pPr>
        <w:pStyle w:val="Normalny1"/>
        <w:ind w:right="-142"/>
        <w:jc w:val="right"/>
        <w:rPr>
          <w:rFonts w:ascii="Arial" w:eastAsia="Arial" w:hAnsi="Arial" w:cs="Arial"/>
          <w:b/>
          <w:i/>
          <w:sz w:val="20"/>
          <w:szCs w:val="20"/>
        </w:rPr>
      </w:pPr>
    </w:p>
    <w:p w14:paraId="3FD0197B" w14:textId="77777777" w:rsidR="00EA7379" w:rsidRDefault="00EA7379">
      <w:pPr>
        <w:pStyle w:val="Normalny1"/>
        <w:ind w:right="-142"/>
        <w:rPr>
          <w:rFonts w:ascii="Arial" w:eastAsia="Arial" w:hAnsi="Arial" w:cs="Arial"/>
          <w:b/>
          <w:i/>
          <w:sz w:val="20"/>
          <w:szCs w:val="20"/>
        </w:rPr>
      </w:pPr>
    </w:p>
    <w:p w14:paraId="2D6E6C49" w14:textId="77777777" w:rsidR="00EA7379" w:rsidRDefault="00EA7379">
      <w:pPr>
        <w:pStyle w:val="Normalny1"/>
        <w:rPr>
          <w:rFonts w:ascii="Arial" w:eastAsia="Arial" w:hAnsi="Arial" w:cs="Arial"/>
          <w:b/>
          <w:i/>
          <w:sz w:val="14"/>
          <w:szCs w:val="14"/>
        </w:rPr>
      </w:pPr>
    </w:p>
    <w:sectPr w:rsidR="00EA7379" w:rsidSect="00EA7379">
      <w:pgSz w:w="11906" w:h="16838"/>
      <w:pgMar w:top="776" w:right="720" w:bottom="765" w:left="720" w:header="708" w:footer="708" w:gutter="0"/>
      <w:cols w:space="708" w:equalWidth="0">
        <w:col w:w="9406"/>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700D4" w14:textId="77777777" w:rsidR="001A0C53" w:rsidRDefault="001A0C53" w:rsidP="00EA7379">
      <w:r>
        <w:separator/>
      </w:r>
    </w:p>
  </w:endnote>
  <w:endnote w:type="continuationSeparator" w:id="0">
    <w:p w14:paraId="2949A18C" w14:textId="77777777" w:rsidR="001A0C53" w:rsidRDefault="001A0C53" w:rsidP="00EA7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宋体">
    <w:charset w:val="00"/>
    <w:family w:val="auto"/>
    <w:pitch w:val="variable"/>
  </w:font>
  <w:font w:name="ArialMT">
    <w:altName w:val="Times New Roman"/>
    <w:charset w:val="00"/>
    <w:family w:val="auto"/>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0FF77" w14:textId="77777777" w:rsidR="0058456D" w:rsidRDefault="0058456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22724" w14:textId="77777777" w:rsidR="00060A0D" w:rsidRDefault="00060A0D">
    <w:pPr>
      <w:pStyle w:val="Normalny1"/>
      <w:widowControl/>
      <w:pBdr>
        <w:top w:val="nil"/>
        <w:left w:val="nil"/>
        <w:bottom w:val="nil"/>
        <w:right w:val="nil"/>
        <w:between w:val="nil"/>
      </w:pBd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137BE" w14:textId="77777777" w:rsidR="0058456D" w:rsidRDefault="005845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B3B95" w14:textId="77777777" w:rsidR="001A0C53" w:rsidRDefault="001A0C53" w:rsidP="00EA7379">
      <w:r>
        <w:separator/>
      </w:r>
    </w:p>
  </w:footnote>
  <w:footnote w:type="continuationSeparator" w:id="0">
    <w:p w14:paraId="043D9F53" w14:textId="77777777" w:rsidR="001A0C53" w:rsidRDefault="001A0C53" w:rsidP="00EA73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CCC45" w14:textId="77777777" w:rsidR="0058456D" w:rsidRDefault="0058456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4E0D9" w14:textId="77777777" w:rsidR="00060A0D" w:rsidRDefault="00060A0D">
    <w:pPr>
      <w:pStyle w:val="Normalny1"/>
      <w:widowControl/>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E017B" w14:textId="77777777" w:rsidR="0058456D" w:rsidRDefault="005845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2119"/>
    <w:multiLevelType w:val="multilevel"/>
    <w:tmpl w:val="F6E0AD44"/>
    <w:lvl w:ilvl="0">
      <w:start w:val="3"/>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 w15:restartNumberingAfterBreak="0">
    <w:nsid w:val="000F735F"/>
    <w:multiLevelType w:val="hybridMultilevel"/>
    <w:tmpl w:val="FBA4456E"/>
    <w:lvl w:ilvl="0" w:tplc="0415000F">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F3F0DAC0">
      <w:start w:val="7"/>
      <w:numFmt w:val="decimal"/>
      <w:lvlText w:val="%4)"/>
      <w:lvlJc w:val="left"/>
      <w:pPr>
        <w:ind w:left="3237" w:hanging="360"/>
      </w:pPr>
      <w:rPr>
        <w:rFonts w:hint="default"/>
      </w:rPr>
    </w:lvl>
    <w:lvl w:ilvl="4" w:tplc="04150019">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 w15:restartNumberingAfterBreak="0">
    <w:nsid w:val="0E865361"/>
    <w:multiLevelType w:val="multilevel"/>
    <w:tmpl w:val="EB0EF7D0"/>
    <w:lvl w:ilvl="0">
      <w:start w:val="1"/>
      <w:numFmt w:val="bullet"/>
      <w:lvlText w:val="▪"/>
      <w:lvlJc w:val="left"/>
      <w:pPr>
        <w:ind w:left="0" w:firstLine="0"/>
      </w:pPr>
      <w:rPr>
        <w:rFonts w:ascii="Noto Sans Symbols" w:eastAsia="Noto Sans Symbols" w:hAnsi="Noto Sans Symbols" w:cs="Noto Sans Symbols"/>
        <w:color w:val="000000"/>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3" w15:restartNumberingAfterBreak="0">
    <w:nsid w:val="1E7A6D1B"/>
    <w:multiLevelType w:val="multilevel"/>
    <w:tmpl w:val="CD6C617E"/>
    <w:lvl w:ilvl="0">
      <w:start w:val="1"/>
      <w:numFmt w:val="bullet"/>
      <w:lvlText w:val="▪"/>
      <w:lvlJc w:val="left"/>
      <w:pPr>
        <w:ind w:left="0" w:firstLine="0"/>
      </w:pPr>
      <w:rPr>
        <w:rFonts w:ascii="Noto Sans Symbols" w:eastAsia="Noto Sans Symbols" w:hAnsi="Noto Sans Symbols" w:cs="Noto Sans Symbols"/>
        <w:color w:val="000000"/>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4" w15:restartNumberingAfterBreak="0">
    <w:nsid w:val="26955476"/>
    <w:multiLevelType w:val="multilevel"/>
    <w:tmpl w:val="04ACAFAC"/>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30766A8F"/>
    <w:multiLevelType w:val="multilevel"/>
    <w:tmpl w:val="9A22872A"/>
    <w:lvl w:ilvl="0">
      <w:start w:val="4"/>
      <w:numFmt w:val="decimal"/>
      <w:lvlText w:val="%1."/>
      <w:lvlJc w:val="left"/>
      <w:pPr>
        <w:ind w:left="0" w:firstLine="0"/>
      </w:pPr>
    </w:lvl>
    <w:lvl w:ilvl="1">
      <w:start w:val="1"/>
      <w:numFmt w:val="decimal"/>
      <w:lvlText w:val="%2."/>
      <w:lvlJc w:val="left"/>
      <w:pPr>
        <w:ind w:left="0" w:firstLine="0"/>
      </w:pPr>
      <w:rPr>
        <w:rFonts w:ascii="Times New Roman" w:eastAsia="Times New Roman" w:hAnsi="Times New Roman" w:cs="Times New Roman"/>
      </w:r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6" w15:restartNumberingAfterBreak="0">
    <w:nsid w:val="333C3883"/>
    <w:multiLevelType w:val="multilevel"/>
    <w:tmpl w:val="570002F6"/>
    <w:lvl w:ilvl="0">
      <w:start w:val="4"/>
      <w:numFmt w:val="decimal"/>
      <w:lvlText w:val="%1."/>
      <w:lvlJc w:val="left"/>
      <w:pPr>
        <w:ind w:left="0" w:firstLine="0"/>
      </w:pPr>
    </w:lvl>
    <w:lvl w:ilvl="1">
      <w:start w:val="1"/>
      <w:numFmt w:val="decimal"/>
      <w:lvlText w:val="%2."/>
      <w:lvlJc w:val="left"/>
      <w:pPr>
        <w:ind w:left="0" w:firstLine="0"/>
      </w:pPr>
      <w:rPr>
        <w:rFonts w:ascii="Times New Roman" w:eastAsia="Times New Roman" w:hAnsi="Times New Roman" w:cs="Times New Roman"/>
      </w:r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7" w15:restartNumberingAfterBreak="0">
    <w:nsid w:val="403748F4"/>
    <w:multiLevelType w:val="multilevel"/>
    <w:tmpl w:val="DC809636"/>
    <w:lvl w:ilvl="0">
      <w:start w:val="1"/>
      <w:numFmt w:val="bullet"/>
      <w:lvlText w:val="−"/>
      <w:lvlJc w:val="left"/>
      <w:pPr>
        <w:ind w:left="0" w:firstLine="0"/>
      </w:pPr>
      <w:rPr>
        <w:rFonts w:ascii="Times New Roman" w:eastAsia="Times New Roman" w:hAnsi="Times New Roman" w:cs="Times New Roman"/>
        <w:color w:val="000000"/>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8" w15:restartNumberingAfterBreak="0">
    <w:nsid w:val="48A94626"/>
    <w:multiLevelType w:val="multilevel"/>
    <w:tmpl w:val="C778FCB6"/>
    <w:lvl w:ilvl="0">
      <w:start w:val="1"/>
      <w:numFmt w:val="upperRoman"/>
      <w:lvlText w:val="%1."/>
      <w:lvlJc w:val="right"/>
      <w:pPr>
        <w:ind w:left="0" w:firstLine="0"/>
      </w:pPr>
      <w:rPr>
        <w:rFonts w:ascii="Times New Roman" w:eastAsia="Times New Roman" w:hAnsi="Times New Roman" w:cs="Times New Roman"/>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rPr>
        <w:i/>
        <w:sz w:val="22"/>
        <w:szCs w:val="22"/>
        <w:highlight w:val="yellow"/>
      </w:r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9" w15:restartNumberingAfterBreak="0">
    <w:nsid w:val="4E5A0F40"/>
    <w:multiLevelType w:val="multilevel"/>
    <w:tmpl w:val="613E001C"/>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0" w15:restartNumberingAfterBreak="0">
    <w:nsid w:val="511557DD"/>
    <w:multiLevelType w:val="multilevel"/>
    <w:tmpl w:val="2006FB0E"/>
    <w:lvl w:ilvl="0">
      <w:start w:val="1"/>
      <w:numFmt w:val="upperRoman"/>
      <w:lvlText w:val="%1."/>
      <w:lvlJc w:val="left"/>
      <w:pPr>
        <w:ind w:left="0" w:firstLine="0"/>
      </w:pPr>
      <w:rPr>
        <w:rFonts w:ascii="Times New Roman" w:eastAsia="Times New Roman" w:hAnsi="Times New Roman" w:cs="Times New Roman"/>
        <w:b/>
        <w:sz w:val="28"/>
        <w:szCs w:val="28"/>
      </w:rPr>
    </w:lvl>
    <w:lvl w:ilvl="1">
      <w:start w:val="1"/>
      <w:numFmt w:val="decimal"/>
      <w:lvlText w:val="%2."/>
      <w:lvlJc w:val="left"/>
      <w:pPr>
        <w:ind w:left="0" w:firstLine="0"/>
      </w:pPr>
      <w:rPr>
        <w:b w:val="0"/>
        <w:strike w:val="0"/>
        <w:color w:val="000000" w:themeColor="text1"/>
        <w:sz w:val="22"/>
        <w:szCs w:val="22"/>
        <w:shd w:val="clear" w:color="auto" w:fill="auto"/>
      </w:rPr>
    </w:lvl>
    <w:lvl w:ilvl="2">
      <w:start w:val="1"/>
      <w:numFmt w:val="decimal"/>
      <w:lvlText w:val="%3)"/>
      <w:lvlJc w:val="left"/>
      <w:pPr>
        <w:ind w:left="0" w:firstLine="0"/>
      </w:pPr>
      <w:rPr>
        <w:rFonts w:ascii="Times New Roman" w:eastAsia="Times New Roman" w:hAnsi="Times New Roman" w:cs="Times New Roman"/>
        <w:sz w:val="24"/>
        <w:szCs w:val="24"/>
      </w:rPr>
    </w:lvl>
    <w:lvl w:ilvl="3">
      <w:start w:val="1"/>
      <w:numFmt w:val="decimal"/>
      <w:lvlText w:val="%4)"/>
      <w:lvlJc w:val="left"/>
      <w:pPr>
        <w:ind w:left="0" w:firstLine="0"/>
      </w:pPr>
      <w:rPr>
        <w:b w:val="0"/>
        <w:i w:val="0"/>
        <w:shd w:val="clear" w:color="auto" w:fill="auto"/>
      </w:rPr>
    </w:lvl>
    <w:lvl w:ilvl="4">
      <w:start w:val="1"/>
      <w:numFmt w:val="lowerLetter"/>
      <w:lvlText w:val="%5)"/>
      <w:lvlJc w:val="left"/>
      <w:pPr>
        <w:ind w:left="0" w:firstLine="0"/>
      </w:pPr>
      <w:rPr>
        <w:shd w:val="clear" w:color="auto" w:fill="auto"/>
      </w:rPr>
    </w:lvl>
    <w:lvl w:ilvl="5">
      <w:start w:val="1"/>
      <w:numFmt w:val="lowerRoman"/>
      <w:lvlText w:val="(%6)"/>
      <w:lvlJc w:val="left"/>
      <w:pPr>
        <w:ind w:left="0" w:firstLine="0"/>
      </w:pPr>
      <w:rPr>
        <w:rFonts w:ascii="Times New Roman" w:eastAsia="Times New Roman" w:hAnsi="Times New Roman" w:cs="Times New Roman"/>
      </w:rPr>
    </w:lvl>
    <w:lvl w:ilvl="6">
      <w:start w:val="1"/>
      <w:numFmt w:val="decimal"/>
      <w:lvlText w:val="%7."/>
      <w:lvlJc w:val="left"/>
      <w:pPr>
        <w:ind w:left="0" w:firstLine="0"/>
      </w:pPr>
      <w:rPr>
        <w:rFonts w:ascii="Times New Roman" w:eastAsia="Times New Roman" w:hAnsi="Times New Roman" w:cs="Times New Roman"/>
      </w:rPr>
    </w:lvl>
    <w:lvl w:ilvl="7">
      <w:start w:val="1"/>
      <w:numFmt w:val="lowerLetter"/>
      <w:lvlText w:val="%8."/>
      <w:lvlJc w:val="left"/>
      <w:pPr>
        <w:ind w:left="0" w:firstLine="0"/>
      </w:pPr>
      <w:rPr>
        <w:rFonts w:ascii="Times New Roman" w:eastAsia="Times New Roman" w:hAnsi="Times New Roman" w:cs="Times New Roman"/>
      </w:rPr>
    </w:lvl>
    <w:lvl w:ilvl="8">
      <w:start w:val="1"/>
      <w:numFmt w:val="lowerRoman"/>
      <w:lvlText w:val="%9."/>
      <w:lvlJc w:val="left"/>
      <w:pPr>
        <w:ind w:left="0" w:firstLine="0"/>
      </w:pPr>
      <w:rPr>
        <w:rFonts w:ascii="Times New Roman" w:eastAsia="Times New Roman" w:hAnsi="Times New Roman" w:cs="Times New Roman"/>
      </w:rPr>
    </w:lvl>
  </w:abstractNum>
  <w:abstractNum w:abstractNumId="11" w15:restartNumberingAfterBreak="0">
    <w:nsid w:val="523172C2"/>
    <w:multiLevelType w:val="multilevel"/>
    <w:tmpl w:val="B1406320"/>
    <w:lvl w:ilvl="0">
      <w:start w:val="1"/>
      <w:numFmt w:val="bullet"/>
      <w:lvlText w:val="−"/>
      <w:lvlJc w:val="left"/>
      <w:pPr>
        <w:ind w:left="0" w:firstLine="0"/>
      </w:pPr>
      <w:rPr>
        <w:rFonts w:ascii="Times New Roman" w:eastAsia="Times New Roman" w:hAnsi="Times New Roman" w:cs="Times New Roman"/>
        <w:b/>
        <w:color w:val="000000"/>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12" w15:restartNumberingAfterBreak="0">
    <w:nsid w:val="55CE7647"/>
    <w:multiLevelType w:val="multilevel"/>
    <w:tmpl w:val="A70CEE8E"/>
    <w:lvl w:ilvl="0">
      <w:start w:val="8"/>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3" w15:restartNumberingAfterBreak="0">
    <w:nsid w:val="602C3088"/>
    <w:multiLevelType w:val="multilevel"/>
    <w:tmpl w:val="78061B0E"/>
    <w:lvl w:ilvl="0">
      <w:start w:val="1"/>
      <w:numFmt w:val="upperRoman"/>
      <w:lvlText w:val="%1."/>
      <w:lvlJc w:val="left"/>
      <w:pPr>
        <w:ind w:left="0" w:firstLine="0"/>
      </w:pPr>
      <w:rPr>
        <w:rFonts w:ascii="Times New Roman" w:eastAsia="Times New Roman" w:hAnsi="Times New Roman" w:cs="Times New Roman"/>
        <w:b/>
        <w:sz w:val="28"/>
        <w:szCs w:val="28"/>
      </w:rPr>
    </w:lvl>
    <w:lvl w:ilvl="1">
      <w:start w:val="1"/>
      <w:numFmt w:val="decimal"/>
      <w:lvlText w:val="%2."/>
      <w:lvlJc w:val="left"/>
      <w:pPr>
        <w:ind w:left="709" w:firstLine="0"/>
      </w:pPr>
      <w:rPr>
        <w:b w:val="0"/>
        <w:sz w:val="22"/>
        <w:szCs w:val="22"/>
        <w:shd w:val="clear" w:color="auto" w:fill="auto"/>
      </w:rPr>
    </w:lvl>
    <w:lvl w:ilvl="2">
      <w:start w:val="1"/>
      <w:numFmt w:val="decimal"/>
      <w:lvlText w:val="%3)"/>
      <w:lvlJc w:val="left"/>
      <w:pPr>
        <w:ind w:left="0" w:firstLine="0"/>
      </w:pPr>
      <w:rPr>
        <w:rFonts w:ascii="Times New Roman" w:eastAsia="Times New Roman" w:hAnsi="Times New Roman" w:cs="Times New Roman"/>
        <w:sz w:val="24"/>
        <w:szCs w:val="24"/>
      </w:rPr>
    </w:lvl>
    <w:lvl w:ilvl="3">
      <w:start w:val="1"/>
      <w:numFmt w:val="decimal"/>
      <w:lvlText w:val="%4)"/>
      <w:lvlJc w:val="left"/>
      <w:pPr>
        <w:ind w:left="0" w:firstLine="0"/>
      </w:pPr>
      <w:rPr>
        <w:b w:val="0"/>
        <w:i w:val="0"/>
        <w:shd w:val="clear" w:color="auto" w:fill="auto"/>
      </w:rPr>
    </w:lvl>
    <w:lvl w:ilvl="4">
      <w:start w:val="1"/>
      <w:numFmt w:val="lowerLetter"/>
      <w:lvlText w:val="%5)"/>
      <w:lvlJc w:val="left"/>
      <w:pPr>
        <w:ind w:left="0" w:firstLine="0"/>
      </w:pPr>
      <w:rPr>
        <w:shd w:val="clear" w:color="auto" w:fill="auto"/>
      </w:rPr>
    </w:lvl>
    <w:lvl w:ilvl="5">
      <w:start w:val="1"/>
      <w:numFmt w:val="lowerRoman"/>
      <w:lvlText w:val="(%6)"/>
      <w:lvlJc w:val="left"/>
      <w:pPr>
        <w:ind w:left="0" w:firstLine="0"/>
      </w:pPr>
      <w:rPr>
        <w:rFonts w:ascii="Times New Roman" w:eastAsia="Times New Roman" w:hAnsi="Times New Roman" w:cs="Times New Roman"/>
      </w:rPr>
    </w:lvl>
    <w:lvl w:ilvl="6">
      <w:start w:val="1"/>
      <w:numFmt w:val="decimal"/>
      <w:lvlText w:val="%7."/>
      <w:lvlJc w:val="left"/>
      <w:pPr>
        <w:ind w:left="0" w:firstLine="0"/>
      </w:pPr>
      <w:rPr>
        <w:rFonts w:ascii="Times New Roman" w:eastAsia="Times New Roman" w:hAnsi="Times New Roman" w:cs="Times New Roman"/>
      </w:rPr>
    </w:lvl>
    <w:lvl w:ilvl="7">
      <w:start w:val="1"/>
      <w:numFmt w:val="lowerLetter"/>
      <w:lvlText w:val="%8."/>
      <w:lvlJc w:val="left"/>
      <w:pPr>
        <w:ind w:left="0" w:firstLine="0"/>
      </w:pPr>
      <w:rPr>
        <w:rFonts w:ascii="Times New Roman" w:eastAsia="Times New Roman" w:hAnsi="Times New Roman" w:cs="Times New Roman"/>
      </w:rPr>
    </w:lvl>
    <w:lvl w:ilvl="8">
      <w:start w:val="1"/>
      <w:numFmt w:val="lowerRoman"/>
      <w:lvlText w:val="%9."/>
      <w:lvlJc w:val="left"/>
      <w:pPr>
        <w:ind w:left="0" w:firstLine="0"/>
      </w:pPr>
      <w:rPr>
        <w:rFonts w:ascii="Times New Roman" w:eastAsia="Times New Roman" w:hAnsi="Times New Roman" w:cs="Times New Roman"/>
      </w:rPr>
    </w:lvl>
  </w:abstractNum>
  <w:abstractNum w:abstractNumId="14" w15:restartNumberingAfterBreak="0">
    <w:nsid w:val="637551AC"/>
    <w:multiLevelType w:val="multilevel"/>
    <w:tmpl w:val="ED78DB52"/>
    <w:lvl w:ilvl="0">
      <w:start w:val="1"/>
      <w:numFmt w:val="decimal"/>
      <w:lvlText w:val="%1."/>
      <w:lvlJc w:val="left"/>
      <w:pPr>
        <w:ind w:left="0" w:firstLine="0"/>
      </w:pPr>
      <w:rPr>
        <w:rFonts w:ascii="Arial" w:eastAsia="Arial" w:hAnsi="Arial" w:cs="Arial"/>
        <w:b w:val="0"/>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5" w15:restartNumberingAfterBreak="0">
    <w:nsid w:val="6FDD4D9A"/>
    <w:multiLevelType w:val="multilevel"/>
    <w:tmpl w:val="78061B0E"/>
    <w:lvl w:ilvl="0">
      <w:start w:val="1"/>
      <w:numFmt w:val="upperRoman"/>
      <w:lvlText w:val="%1."/>
      <w:lvlJc w:val="left"/>
      <w:pPr>
        <w:ind w:left="0" w:firstLine="0"/>
      </w:pPr>
      <w:rPr>
        <w:rFonts w:ascii="Times New Roman" w:eastAsia="Times New Roman" w:hAnsi="Times New Roman" w:cs="Times New Roman"/>
        <w:b/>
        <w:sz w:val="28"/>
        <w:szCs w:val="28"/>
      </w:rPr>
    </w:lvl>
    <w:lvl w:ilvl="1">
      <w:start w:val="1"/>
      <w:numFmt w:val="decimal"/>
      <w:lvlText w:val="%2."/>
      <w:lvlJc w:val="left"/>
      <w:pPr>
        <w:ind w:left="0" w:firstLine="0"/>
      </w:pPr>
      <w:rPr>
        <w:b w:val="0"/>
        <w:sz w:val="22"/>
        <w:szCs w:val="22"/>
        <w:shd w:val="clear" w:color="auto" w:fill="auto"/>
      </w:rPr>
    </w:lvl>
    <w:lvl w:ilvl="2">
      <w:start w:val="1"/>
      <w:numFmt w:val="decimal"/>
      <w:lvlText w:val="%3)"/>
      <w:lvlJc w:val="left"/>
      <w:pPr>
        <w:ind w:left="0" w:firstLine="0"/>
      </w:pPr>
      <w:rPr>
        <w:rFonts w:ascii="Times New Roman" w:eastAsia="Times New Roman" w:hAnsi="Times New Roman" w:cs="Times New Roman"/>
        <w:sz w:val="24"/>
        <w:szCs w:val="24"/>
      </w:rPr>
    </w:lvl>
    <w:lvl w:ilvl="3">
      <w:start w:val="1"/>
      <w:numFmt w:val="decimal"/>
      <w:lvlText w:val="%4)"/>
      <w:lvlJc w:val="left"/>
      <w:pPr>
        <w:ind w:left="0" w:firstLine="0"/>
      </w:pPr>
      <w:rPr>
        <w:b w:val="0"/>
        <w:i w:val="0"/>
        <w:shd w:val="clear" w:color="auto" w:fill="auto"/>
      </w:rPr>
    </w:lvl>
    <w:lvl w:ilvl="4">
      <w:start w:val="1"/>
      <w:numFmt w:val="lowerLetter"/>
      <w:lvlText w:val="%5)"/>
      <w:lvlJc w:val="left"/>
      <w:pPr>
        <w:ind w:left="0" w:firstLine="0"/>
      </w:pPr>
      <w:rPr>
        <w:shd w:val="clear" w:color="auto" w:fill="auto"/>
      </w:rPr>
    </w:lvl>
    <w:lvl w:ilvl="5">
      <w:start w:val="1"/>
      <w:numFmt w:val="lowerRoman"/>
      <w:lvlText w:val="(%6)"/>
      <w:lvlJc w:val="left"/>
      <w:pPr>
        <w:ind w:left="0" w:firstLine="0"/>
      </w:pPr>
      <w:rPr>
        <w:rFonts w:ascii="Times New Roman" w:eastAsia="Times New Roman" w:hAnsi="Times New Roman" w:cs="Times New Roman"/>
      </w:rPr>
    </w:lvl>
    <w:lvl w:ilvl="6">
      <w:start w:val="1"/>
      <w:numFmt w:val="decimal"/>
      <w:lvlText w:val="%7."/>
      <w:lvlJc w:val="left"/>
      <w:pPr>
        <w:ind w:left="0" w:firstLine="0"/>
      </w:pPr>
      <w:rPr>
        <w:rFonts w:ascii="Times New Roman" w:eastAsia="Times New Roman" w:hAnsi="Times New Roman" w:cs="Times New Roman"/>
      </w:rPr>
    </w:lvl>
    <w:lvl w:ilvl="7">
      <w:start w:val="1"/>
      <w:numFmt w:val="lowerLetter"/>
      <w:lvlText w:val="%8."/>
      <w:lvlJc w:val="left"/>
      <w:pPr>
        <w:ind w:left="0" w:firstLine="0"/>
      </w:pPr>
      <w:rPr>
        <w:rFonts w:ascii="Times New Roman" w:eastAsia="Times New Roman" w:hAnsi="Times New Roman" w:cs="Times New Roman"/>
      </w:rPr>
    </w:lvl>
    <w:lvl w:ilvl="8">
      <w:start w:val="1"/>
      <w:numFmt w:val="lowerRoman"/>
      <w:lvlText w:val="%9."/>
      <w:lvlJc w:val="left"/>
      <w:pPr>
        <w:ind w:left="0" w:firstLine="0"/>
      </w:pPr>
      <w:rPr>
        <w:rFonts w:ascii="Times New Roman" w:eastAsia="Times New Roman" w:hAnsi="Times New Roman" w:cs="Times New Roman"/>
      </w:rPr>
    </w:lvl>
  </w:abstractNum>
  <w:abstractNum w:abstractNumId="16" w15:restartNumberingAfterBreak="0">
    <w:nsid w:val="75575B69"/>
    <w:multiLevelType w:val="multilevel"/>
    <w:tmpl w:val="1D3C097A"/>
    <w:lvl w:ilvl="0">
      <w:start w:val="1"/>
      <w:numFmt w:val="decimal"/>
      <w:lvlText w:val="%1."/>
      <w:lvlJc w:val="left"/>
      <w:pPr>
        <w:ind w:left="0" w:firstLine="0"/>
      </w:pPr>
      <w:rPr>
        <w:rFonts w:ascii="Noto Sans Symbols" w:eastAsia="Noto Sans Symbols" w:hAnsi="Noto Sans Symbols" w:cs="Noto Sans Symbols"/>
        <w:sz w:val="18"/>
        <w:szCs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7" w15:restartNumberingAfterBreak="0">
    <w:nsid w:val="7D6D0188"/>
    <w:multiLevelType w:val="multilevel"/>
    <w:tmpl w:val="F6EE9BD8"/>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18" w15:restartNumberingAfterBreak="0">
    <w:nsid w:val="7E0313BF"/>
    <w:multiLevelType w:val="multilevel"/>
    <w:tmpl w:val="5014836E"/>
    <w:lvl w:ilvl="0">
      <w:start w:val="1"/>
      <w:numFmt w:val="upperRoman"/>
      <w:lvlText w:val="%1."/>
      <w:lvlJc w:val="left"/>
      <w:pPr>
        <w:ind w:left="0" w:firstLine="0"/>
      </w:pPr>
      <w:rPr>
        <w:rFonts w:ascii="Times New Roman" w:eastAsia="Times New Roman" w:hAnsi="Times New Roman" w:cs="Times New Roman"/>
        <w:b/>
        <w:sz w:val="28"/>
        <w:szCs w:val="28"/>
      </w:rPr>
    </w:lvl>
    <w:lvl w:ilvl="1">
      <w:start w:val="1"/>
      <w:numFmt w:val="decimal"/>
      <w:lvlText w:val="%2."/>
      <w:lvlJc w:val="left"/>
      <w:pPr>
        <w:ind w:left="0" w:firstLine="0"/>
      </w:pPr>
      <w:rPr>
        <w:b/>
        <w:sz w:val="22"/>
        <w:szCs w:val="22"/>
        <w:highlight w:val="yellow"/>
      </w:rPr>
    </w:lvl>
    <w:lvl w:ilvl="2">
      <w:start w:val="1"/>
      <w:numFmt w:val="decimal"/>
      <w:lvlText w:val="%3)"/>
      <w:lvlJc w:val="left"/>
      <w:pPr>
        <w:ind w:left="0" w:firstLine="0"/>
      </w:pPr>
    </w:lvl>
    <w:lvl w:ilvl="3">
      <w:start w:val="1"/>
      <w:numFmt w:val="decimal"/>
      <w:lvlText w:val="%4)"/>
      <w:lvlJc w:val="left"/>
      <w:pPr>
        <w:ind w:left="0" w:firstLine="0"/>
      </w:pPr>
      <w:rPr>
        <w:b/>
        <w:i/>
        <w:highlight w:val="yellow"/>
      </w:rPr>
    </w:lvl>
    <w:lvl w:ilvl="4">
      <w:start w:val="1"/>
      <w:numFmt w:val="lowerLetter"/>
      <w:lvlText w:val="%5)"/>
      <w:lvlJc w:val="left"/>
      <w:pPr>
        <w:ind w:left="0" w:firstLine="0"/>
      </w:pPr>
      <w:rPr>
        <w:highlight w:val="yellow"/>
      </w:rPr>
    </w:lvl>
    <w:lvl w:ilvl="5">
      <w:start w:val="1"/>
      <w:numFmt w:val="lowerRoman"/>
      <w:lvlText w:val="(%6)"/>
      <w:lvlJc w:val="left"/>
      <w:pPr>
        <w:ind w:left="0" w:firstLine="0"/>
      </w:pPr>
      <w:rPr>
        <w:rFonts w:ascii="Times New Roman" w:eastAsia="Times New Roman" w:hAnsi="Times New Roman" w:cs="Times New Roman"/>
      </w:rPr>
    </w:lvl>
    <w:lvl w:ilvl="6">
      <w:start w:val="1"/>
      <w:numFmt w:val="decimal"/>
      <w:lvlText w:val="%7."/>
      <w:lvlJc w:val="left"/>
      <w:pPr>
        <w:ind w:left="0" w:firstLine="0"/>
      </w:pPr>
      <w:rPr>
        <w:rFonts w:ascii="Times New Roman" w:eastAsia="Times New Roman" w:hAnsi="Times New Roman" w:cs="Times New Roman"/>
      </w:rPr>
    </w:lvl>
    <w:lvl w:ilvl="7">
      <w:start w:val="1"/>
      <w:numFmt w:val="lowerLetter"/>
      <w:lvlText w:val="%8."/>
      <w:lvlJc w:val="left"/>
      <w:pPr>
        <w:ind w:left="0" w:firstLine="0"/>
      </w:pPr>
      <w:rPr>
        <w:rFonts w:ascii="Times New Roman" w:eastAsia="Times New Roman" w:hAnsi="Times New Roman" w:cs="Times New Roman"/>
      </w:rPr>
    </w:lvl>
    <w:lvl w:ilvl="8">
      <w:start w:val="1"/>
      <w:numFmt w:val="lowerRoman"/>
      <w:lvlText w:val="%9."/>
      <w:lvlJc w:val="left"/>
      <w:pPr>
        <w:ind w:left="0" w:firstLine="0"/>
      </w:pPr>
      <w:rPr>
        <w:rFonts w:ascii="Times New Roman" w:eastAsia="Times New Roman" w:hAnsi="Times New Roman" w:cs="Times New Roman"/>
      </w:rPr>
    </w:lvl>
  </w:abstractNum>
  <w:num w:numId="1">
    <w:abstractNumId w:val="13"/>
  </w:num>
  <w:num w:numId="2">
    <w:abstractNumId w:val="5"/>
  </w:num>
  <w:num w:numId="3">
    <w:abstractNumId w:val="14"/>
  </w:num>
  <w:num w:numId="4">
    <w:abstractNumId w:val="6"/>
  </w:num>
  <w:num w:numId="5">
    <w:abstractNumId w:val="17"/>
  </w:num>
  <w:num w:numId="6">
    <w:abstractNumId w:val="2"/>
  </w:num>
  <w:num w:numId="7">
    <w:abstractNumId w:val="11"/>
  </w:num>
  <w:num w:numId="8">
    <w:abstractNumId w:val="3"/>
  </w:num>
  <w:num w:numId="9">
    <w:abstractNumId w:val="8"/>
  </w:num>
  <w:num w:numId="10">
    <w:abstractNumId w:val="7"/>
  </w:num>
  <w:num w:numId="11">
    <w:abstractNumId w:val="18"/>
  </w:num>
  <w:num w:numId="12">
    <w:abstractNumId w:val="12"/>
  </w:num>
  <w:num w:numId="13">
    <w:abstractNumId w:val="4"/>
  </w:num>
  <w:num w:numId="14">
    <w:abstractNumId w:val="16"/>
  </w:num>
  <w:num w:numId="15">
    <w:abstractNumId w:val="0"/>
  </w:num>
  <w:num w:numId="16">
    <w:abstractNumId w:val="9"/>
  </w:num>
  <w:num w:numId="17">
    <w:abstractNumId w:val="15"/>
  </w:num>
  <w:num w:numId="18">
    <w:abstractNumId w:val="10"/>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379"/>
    <w:rsid w:val="00004A87"/>
    <w:rsid w:val="0000671C"/>
    <w:rsid w:val="00012141"/>
    <w:rsid w:val="00015CC6"/>
    <w:rsid w:val="00060A0D"/>
    <w:rsid w:val="00067AB0"/>
    <w:rsid w:val="00081DA1"/>
    <w:rsid w:val="000A4BCD"/>
    <w:rsid w:val="000B5F21"/>
    <w:rsid w:val="000C5A41"/>
    <w:rsid w:val="000F33CE"/>
    <w:rsid w:val="00101D4E"/>
    <w:rsid w:val="00101FFB"/>
    <w:rsid w:val="00102274"/>
    <w:rsid w:val="00105C34"/>
    <w:rsid w:val="001300F6"/>
    <w:rsid w:val="001427C5"/>
    <w:rsid w:val="00146CCA"/>
    <w:rsid w:val="00151BD8"/>
    <w:rsid w:val="00176C5A"/>
    <w:rsid w:val="001A0C53"/>
    <w:rsid w:val="001B3838"/>
    <w:rsid w:val="001C6150"/>
    <w:rsid w:val="001D118A"/>
    <w:rsid w:val="001E397A"/>
    <w:rsid w:val="001F5D64"/>
    <w:rsid w:val="001F769E"/>
    <w:rsid w:val="002040C1"/>
    <w:rsid w:val="00243C48"/>
    <w:rsid w:val="00244221"/>
    <w:rsid w:val="00252680"/>
    <w:rsid w:val="002677DF"/>
    <w:rsid w:val="002D2BC9"/>
    <w:rsid w:val="00342BC2"/>
    <w:rsid w:val="00352DCD"/>
    <w:rsid w:val="00365C44"/>
    <w:rsid w:val="003672F1"/>
    <w:rsid w:val="00386636"/>
    <w:rsid w:val="003A0002"/>
    <w:rsid w:val="003B6622"/>
    <w:rsid w:val="003F5E4B"/>
    <w:rsid w:val="00423907"/>
    <w:rsid w:val="00492BD5"/>
    <w:rsid w:val="004B2AEE"/>
    <w:rsid w:val="004C077D"/>
    <w:rsid w:val="004D2465"/>
    <w:rsid w:val="004D2B0F"/>
    <w:rsid w:val="00504F80"/>
    <w:rsid w:val="0051212A"/>
    <w:rsid w:val="005141BA"/>
    <w:rsid w:val="005158DA"/>
    <w:rsid w:val="00516E3D"/>
    <w:rsid w:val="005456CD"/>
    <w:rsid w:val="0058456D"/>
    <w:rsid w:val="005A5CAF"/>
    <w:rsid w:val="005C4A32"/>
    <w:rsid w:val="005C7692"/>
    <w:rsid w:val="00642937"/>
    <w:rsid w:val="00683F42"/>
    <w:rsid w:val="00693FED"/>
    <w:rsid w:val="0071105A"/>
    <w:rsid w:val="0072256A"/>
    <w:rsid w:val="0073034D"/>
    <w:rsid w:val="007500E3"/>
    <w:rsid w:val="00766535"/>
    <w:rsid w:val="00771709"/>
    <w:rsid w:val="00776E1B"/>
    <w:rsid w:val="007A4BC0"/>
    <w:rsid w:val="007C6C1A"/>
    <w:rsid w:val="007D31DC"/>
    <w:rsid w:val="00814173"/>
    <w:rsid w:val="00816BC8"/>
    <w:rsid w:val="00856039"/>
    <w:rsid w:val="0088056A"/>
    <w:rsid w:val="008B7998"/>
    <w:rsid w:val="008C5FB5"/>
    <w:rsid w:val="008E0007"/>
    <w:rsid w:val="00914A8D"/>
    <w:rsid w:val="00920B8C"/>
    <w:rsid w:val="009443DA"/>
    <w:rsid w:val="00961802"/>
    <w:rsid w:val="00980FCE"/>
    <w:rsid w:val="00981C4D"/>
    <w:rsid w:val="00987246"/>
    <w:rsid w:val="009A5E28"/>
    <w:rsid w:val="009B3190"/>
    <w:rsid w:val="009C37CF"/>
    <w:rsid w:val="009C52FE"/>
    <w:rsid w:val="009D0FD9"/>
    <w:rsid w:val="009E025D"/>
    <w:rsid w:val="00A03A5A"/>
    <w:rsid w:val="00A11094"/>
    <w:rsid w:val="00A1240B"/>
    <w:rsid w:val="00A36BA0"/>
    <w:rsid w:val="00A43006"/>
    <w:rsid w:val="00A64CDD"/>
    <w:rsid w:val="00A65D30"/>
    <w:rsid w:val="00A866CE"/>
    <w:rsid w:val="00A94F54"/>
    <w:rsid w:val="00AD3C91"/>
    <w:rsid w:val="00AD6B77"/>
    <w:rsid w:val="00AE7986"/>
    <w:rsid w:val="00AE7B99"/>
    <w:rsid w:val="00AF61D2"/>
    <w:rsid w:val="00B33AA6"/>
    <w:rsid w:val="00B4345B"/>
    <w:rsid w:val="00B53515"/>
    <w:rsid w:val="00B56A18"/>
    <w:rsid w:val="00B609AD"/>
    <w:rsid w:val="00B70BA4"/>
    <w:rsid w:val="00B926E1"/>
    <w:rsid w:val="00BA5E88"/>
    <w:rsid w:val="00BF4E7A"/>
    <w:rsid w:val="00BF6F8A"/>
    <w:rsid w:val="00C027CE"/>
    <w:rsid w:val="00C029B4"/>
    <w:rsid w:val="00C05160"/>
    <w:rsid w:val="00C14A21"/>
    <w:rsid w:val="00C1542B"/>
    <w:rsid w:val="00C20F37"/>
    <w:rsid w:val="00C621E8"/>
    <w:rsid w:val="00C91B4E"/>
    <w:rsid w:val="00CA7A91"/>
    <w:rsid w:val="00CB49B9"/>
    <w:rsid w:val="00CB6032"/>
    <w:rsid w:val="00CB73FB"/>
    <w:rsid w:val="00CD1A2A"/>
    <w:rsid w:val="00CD3977"/>
    <w:rsid w:val="00CD4F5B"/>
    <w:rsid w:val="00CD7E3F"/>
    <w:rsid w:val="00D000B2"/>
    <w:rsid w:val="00D10115"/>
    <w:rsid w:val="00D2595D"/>
    <w:rsid w:val="00D500CB"/>
    <w:rsid w:val="00DD4167"/>
    <w:rsid w:val="00DD451D"/>
    <w:rsid w:val="00DE1832"/>
    <w:rsid w:val="00DF3D8E"/>
    <w:rsid w:val="00DF5CA8"/>
    <w:rsid w:val="00E0192C"/>
    <w:rsid w:val="00E060D6"/>
    <w:rsid w:val="00E14BFE"/>
    <w:rsid w:val="00E322FE"/>
    <w:rsid w:val="00E61BF8"/>
    <w:rsid w:val="00E7191F"/>
    <w:rsid w:val="00EA7379"/>
    <w:rsid w:val="00ED4528"/>
    <w:rsid w:val="00F20998"/>
    <w:rsid w:val="00F56CA4"/>
    <w:rsid w:val="00F57E89"/>
    <w:rsid w:val="00F641BF"/>
    <w:rsid w:val="00FA1286"/>
    <w:rsid w:val="00FA1D72"/>
    <w:rsid w:val="00FA2A61"/>
    <w:rsid w:val="00FF52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71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l-PL" w:eastAsia="pl-PL"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57E89"/>
  </w:style>
  <w:style w:type="paragraph" w:styleId="Nagwek1">
    <w:name w:val="heading 1"/>
    <w:basedOn w:val="Normalny1"/>
    <w:next w:val="Normalny1"/>
    <w:rsid w:val="00EA7379"/>
    <w:pPr>
      <w:keepNext/>
      <w:widowControl/>
      <w:pBdr>
        <w:top w:val="nil"/>
        <w:left w:val="nil"/>
        <w:bottom w:val="nil"/>
        <w:right w:val="nil"/>
        <w:between w:val="nil"/>
      </w:pBdr>
      <w:spacing w:before="240" w:after="60"/>
      <w:outlineLvl w:val="0"/>
    </w:pPr>
    <w:rPr>
      <w:rFonts w:ascii="Arial" w:eastAsia="Arial" w:hAnsi="Arial" w:cs="Arial"/>
      <w:b/>
      <w:color w:val="000000"/>
      <w:sz w:val="32"/>
      <w:szCs w:val="32"/>
    </w:rPr>
  </w:style>
  <w:style w:type="paragraph" w:styleId="Nagwek2">
    <w:name w:val="heading 2"/>
    <w:basedOn w:val="Normalny1"/>
    <w:next w:val="Normalny1"/>
    <w:rsid w:val="00EA7379"/>
    <w:pPr>
      <w:keepNext/>
      <w:widowControl/>
      <w:pBdr>
        <w:top w:val="nil"/>
        <w:left w:val="nil"/>
        <w:bottom w:val="nil"/>
        <w:right w:val="nil"/>
        <w:between w:val="nil"/>
      </w:pBdr>
      <w:outlineLvl w:val="1"/>
    </w:pPr>
    <w:rPr>
      <w:color w:val="000000"/>
    </w:rPr>
  </w:style>
  <w:style w:type="paragraph" w:styleId="Nagwek3">
    <w:name w:val="heading 3"/>
    <w:basedOn w:val="Normalny1"/>
    <w:next w:val="Normalny1"/>
    <w:rsid w:val="00EA7379"/>
    <w:pPr>
      <w:keepNext/>
      <w:keepLines/>
      <w:spacing w:before="280" w:after="80"/>
      <w:outlineLvl w:val="2"/>
    </w:pPr>
    <w:rPr>
      <w:b/>
      <w:sz w:val="28"/>
      <w:szCs w:val="28"/>
    </w:rPr>
  </w:style>
  <w:style w:type="paragraph" w:styleId="Nagwek4">
    <w:name w:val="heading 4"/>
    <w:basedOn w:val="Normalny1"/>
    <w:next w:val="Normalny1"/>
    <w:rsid w:val="00EA7379"/>
    <w:pPr>
      <w:keepNext/>
      <w:keepLines/>
      <w:spacing w:before="240" w:after="40"/>
      <w:outlineLvl w:val="3"/>
    </w:pPr>
    <w:rPr>
      <w:b/>
    </w:rPr>
  </w:style>
  <w:style w:type="paragraph" w:styleId="Nagwek5">
    <w:name w:val="heading 5"/>
    <w:basedOn w:val="Normalny1"/>
    <w:next w:val="Normalny1"/>
    <w:rsid w:val="00EA7379"/>
    <w:pPr>
      <w:keepNext/>
      <w:keepLines/>
      <w:spacing w:before="220" w:after="40"/>
      <w:outlineLvl w:val="4"/>
    </w:pPr>
    <w:rPr>
      <w:b/>
      <w:sz w:val="22"/>
      <w:szCs w:val="22"/>
    </w:rPr>
  </w:style>
  <w:style w:type="paragraph" w:styleId="Nagwek6">
    <w:name w:val="heading 6"/>
    <w:basedOn w:val="Normalny1"/>
    <w:next w:val="Normalny1"/>
    <w:rsid w:val="00EA7379"/>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EA7379"/>
  </w:style>
  <w:style w:type="table" w:customStyle="1" w:styleId="TableNormal">
    <w:name w:val="Table Normal"/>
    <w:rsid w:val="00EA7379"/>
    <w:tblPr>
      <w:tblCellMar>
        <w:top w:w="0" w:type="dxa"/>
        <w:left w:w="0" w:type="dxa"/>
        <w:bottom w:w="0" w:type="dxa"/>
        <w:right w:w="0" w:type="dxa"/>
      </w:tblCellMar>
    </w:tblPr>
  </w:style>
  <w:style w:type="paragraph" w:styleId="Tytu">
    <w:name w:val="Title"/>
    <w:basedOn w:val="Normalny1"/>
    <w:next w:val="Normalny1"/>
    <w:rsid w:val="00EA7379"/>
    <w:pPr>
      <w:widowControl/>
      <w:pBdr>
        <w:top w:val="nil"/>
        <w:left w:val="nil"/>
        <w:bottom w:val="nil"/>
        <w:right w:val="nil"/>
        <w:between w:val="nil"/>
      </w:pBdr>
      <w:jc w:val="center"/>
    </w:pPr>
    <w:rPr>
      <w:rFonts w:ascii="Arial" w:eastAsia="Arial" w:hAnsi="Arial" w:cs="Arial"/>
      <w:b/>
      <w:color w:val="000000"/>
    </w:rPr>
  </w:style>
  <w:style w:type="paragraph" w:styleId="Podtytu">
    <w:name w:val="Subtitle"/>
    <w:basedOn w:val="Normalny1"/>
    <w:next w:val="Normalny1"/>
    <w:rsid w:val="00EA7379"/>
    <w:pPr>
      <w:widowControl/>
      <w:pBdr>
        <w:top w:val="nil"/>
        <w:left w:val="nil"/>
        <w:bottom w:val="nil"/>
        <w:right w:val="nil"/>
        <w:between w:val="nil"/>
      </w:pBdr>
      <w:tabs>
        <w:tab w:val="center" w:pos="4819"/>
        <w:tab w:val="right" w:pos="9638"/>
      </w:tabs>
      <w:jc w:val="center"/>
    </w:pPr>
    <w:rPr>
      <w:i/>
      <w:color w:val="000000"/>
    </w:rPr>
  </w:style>
  <w:style w:type="table" w:customStyle="1" w:styleId="a">
    <w:basedOn w:val="TableNormal"/>
    <w:rsid w:val="00EA7379"/>
    <w:tblPr>
      <w:tblStyleRowBandSize w:val="1"/>
      <w:tblStyleColBandSize w:val="1"/>
    </w:tblPr>
  </w:style>
  <w:style w:type="table" w:customStyle="1" w:styleId="a0">
    <w:basedOn w:val="TableNormal"/>
    <w:rsid w:val="00EA7379"/>
    <w:tblPr>
      <w:tblStyleRowBandSize w:val="1"/>
      <w:tblStyleColBandSize w:val="1"/>
    </w:tblPr>
  </w:style>
  <w:style w:type="table" w:customStyle="1" w:styleId="a1">
    <w:basedOn w:val="TableNormal"/>
    <w:rsid w:val="00EA7379"/>
    <w:tblPr>
      <w:tblStyleRowBandSize w:val="1"/>
      <w:tblStyleColBandSize w:val="1"/>
    </w:tblPr>
  </w:style>
  <w:style w:type="table" w:customStyle="1" w:styleId="a2">
    <w:basedOn w:val="TableNormal"/>
    <w:rsid w:val="00EA7379"/>
    <w:tblPr>
      <w:tblStyleRowBandSize w:val="1"/>
      <w:tblStyleColBandSize w:val="1"/>
    </w:tblPr>
  </w:style>
  <w:style w:type="table" w:customStyle="1" w:styleId="a3">
    <w:basedOn w:val="TableNormal"/>
    <w:rsid w:val="00EA7379"/>
    <w:tblPr>
      <w:tblStyleRowBandSize w:val="1"/>
      <w:tblStyleColBandSize w:val="1"/>
    </w:tblPr>
  </w:style>
  <w:style w:type="table" w:customStyle="1" w:styleId="a4">
    <w:basedOn w:val="TableNormal"/>
    <w:rsid w:val="00EA7379"/>
    <w:tblPr>
      <w:tblStyleRowBandSize w:val="1"/>
      <w:tblStyleColBandSize w:val="1"/>
    </w:tblPr>
  </w:style>
  <w:style w:type="paragraph" w:styleId="Tekstdymka">
    <w:name w:val="Balloon Text"/>
    <w:basedOn w:val="Normalny"/>
    <w:link w:val="TekstdymkaZnak"/>
    <w:uiPriority w:val="99"/>
    <w:semiHidden/>
    <w:unhideWhenUsed/>
    <w:rsid w:val="001D118A"/>
    <w:rPr>
      <w:rFonts w:ascii="Tahoma" w:hAnsi="Tahoma" w:cs="Tahoma"/>
      <w:sz w:val="16"/>
      <w:szCs w:val="16"/>
    </w:rPr>
  </w:style>
  <w:style w:type="character" w:customStyle="1" w:styleId="TekstdymkaZnak">
    <w:name w:val="Tekst dymka Znak"/>
    <w:basedOn w:val="Domylnaczcionkaakapitu"/>
    <w:link w:val="Tekstdymka"/>
    <w:uiPriority w:val="99"/>
    <w:semiHidden/>
    <w:rsid w:val="001D118A"/>
    <w:rPr>
      <w:rFonts w:ascii="Tahoma" w:hAnsi="Tahoma" w:cs="Tahoma"/>
      <w:sz w:val="16"/>
      <w:szCs w:val="16"/>
    </w:rPr>
  </w:style>
  <w:style w:type="paragraph" w:customStyle="1" w:styleId="Standard">
    <w:name w:val="Standard"/>
    <w:rsid w:val="00504F80"/>
    <w:pPr>
      <w:widowControl/>
      <w:suppressAutoHyphens/>
      <w:autoSpaceDN w:val="0"/>
      <w:textAlignment w:val="baseline"/>
    </w:pPr>
    <w:rPr>
      <w:kern w:val="3"/>
      <w:lang w:eastAsia="zh-CN"/>
    </w:rPr>
  </w:style>
  <w:style w:type="character" w:styleId="Odwoaniedokomentarza">
    <w:name w:val="annotation reference"/>
    <w:basedOn w:val="Domylnaczcionkaakapitu"/>
    <w:uiPriority w:val="99"/>
    <w:semiHidden/>
    <w:unhideWhenUsed/>
    <w:rsid w:val="00E61BF8"/>
    <w:rPr>
      <w:sz w:val="16"/>
      <w:szCs w:val="16"/>
    </w:rPr>
  </w:style>
  <w:style w:type="paragraph" w:styleId="Tekstkomentarza">
    <w:name w:val="annotation text"/>
    <w:basedOn w:val="Normalny"/>
    <w:link w:val="TekstkomentarzaZnak"/>
    <w:uiPriority w:val="99"/>
    <w:semiHidden/>
    <w:unhideWhenUsed/>
    <w:rsid w:val="00E61BF8"/>
    <w:rPr>
      <w:sz w:val="20"/>
      <w:szCs w:val="20"/>
    </w:rPr>
  </w:style>
  <w:style w:type="character" w:customStyle="1" w:styleId="TekstkomentarzaZnak">
    <w:name w:val="Tekst komentarza Znak"/>
    <w:basedOn w:val="Domylnaczcionkaakapitu"/>
    <w:link w:val="Tekstkomentarza"/>
    <w:uiPriority w:val="99"/>
    <w:semiHidden/>
    <w:rsid w:val="00E61BF8"/>
    <w:rPr>
      <w:sz w:val="20"/>
      <w:szCs w:val="20"/>
    </w:rPr>
  </w:style>
  <w:style w:type="paragraph" w:styleId="Tematkomentarza">
    <w:name w:val="annotation subject"/>
    <w:basedOn w:val="Tekstkomentarza"/>
    <w:next w:val="Tekstkomentarza"/>
    <w:link w:val="TematkomentarzaZnak"/>
    <w:uiPriority w:val="99"/>
    <w:semiHidden/>
    <w:unhideWhenUsed/>
    <w:rsid w:val="00E61BF8"/>
    <w:rPr>
      <w:b/>
      <w:bCs/>
    </w:rPr>
  </w:style>
  <w:style w:type="character" w:customStyle="1" w:styleId="TematkomentarzaZnak">
    <w:name w:val="Temat komentarza Znak"/>
    <w:basedOn w:val="TekstkomentarzaZnak"/>
    <w:link w:val="Tematkomentarza"/>
    <w:uiPriority w:val="99"/>
    <w:semiHidden/>
    <w:rsid w:val="00E61BF8"/>
    <w:rPr>
      <w:b/>
      <w:bCs/>
      <w:sz w:val="20"/>
      <w:szCs w:val="20"/>
    </w:rPr>
  </w:style>
  <w:style w:type="paragraph" w:styleId="Poprawka">
    <w:name w:val="Revision"/>
    <w:hidden/>
    <w:uiPriority w:val="99"/>
    <w:semiHidden/>
    <w:rsid w:val="0072256A"/>
    <w:pPr>
      <w:widowControl/>
    </w:pPr>
  </w:style>
  <w:style w:type="paragraph" w:styleId="Nagwek">
    <w:name w:val="header"/>
    <w:basedOn w:val="Normalny"/>
    <w:link w:val="NagwekZnak"/>
    <w:uiPriority w:val="99"/>
    <w:unhideWhenUsed/>
    <w:rsid w:val="0058456D"/>
    <w:pPr>
      <w:tabs>
        <w:tab w:val="center" w:pos="4536"/>
        <w:tab w:val="right" w:pos="9072"/>
      </w:tabs>
    </w:pPr>
  </w:style>
  <w:style w:type="character" w:customStyle="1" w:styleId="NagwekZnak">
    <w:name w:val="Nagłówek Znak"/>
    <w:basedOn w:val="Domylnaczcionkaakapitu"/>
    <w:link w:val="Nagwek"/>
    <w:uiPriority w:val="99"/>
    <w:rsid w:val="0058456D"/>
  </w:style>
  <w:style w:type="paragraph" w:styleId="Stopka">
    <w:name w:val="footer"/>
    <w:basedOn w:val="Normalny"/>
    <w:link w:val="StopkaZnak"/>
    <w:uiPriority w:val="99"/>
    <w:unhideWhenUsed/>
    <w:rsid w:val="0058456D"/>
    <w:pPr>
      <w:tabs>
        <w:tab w:val="center" w:pos="4536"/>
        <w:tab w:val="right" w:pos="9072"/>
      </w:tabs>
    </w:pPr>
  </w:style>
  <w:style w:type="character" w:customStyle="1" w:styleId="StopkaZnak">
    <w:name w:val="Stopka Znak"/>
    <w:basedOn w:val="Domylnaczcionkaakapitu"/>
    <w:link w:val="Stopka"/>
    <w:uiPriority w:val="99"/>
    <w:rsid w:val="00584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bialystok.sr.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og@bialystok.sr.gov.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ip.legalis.pl/document-view.seam?documentId=mfrxilrtgi2tqobzg42tgltqmfyc4mztge3dqnrwh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9133</Words>
  <Characters>54803</Characters>
  <Application>Microsoft Office Word</Application>
  <DocSecurity>0</DocSecurity>
  <Lines>456</Lines>
  <Paragraphs>127</Paragraphs>
  <ScaleCrop>false</ScaleCrop>
  <Company/>
  <LinksUpToDate>false</LinksUpToDate>
  <CharactersWithSpaces>63809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2020-07-14T10:25:00Z</dcterms:created>
  <dcterms:modified xsi:type="dcterms:W3CDTF">2020-07-14T10:25:00Z</dcterms:modified>
</cp:coreProperties>
</file>