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234D" w:rsidRPr="004179F9" w:rsidRDefault="001A234D" w:rsidP="001A234D">
      <w:pPr>
        <w:autoSpaceDE w:val="0"/>
        <w:autoSpaceDN w:val="0"/>
        <w:adjustRightInd w:val="0"/>
        <w:ind w:firstLine="3828"/>
        <w:rPr>
          <w:sz w:val="22"/>
          <w:szCs w:val="22"/>
          <w:u w:val="single"/>
        </w:rPr>
      </w:pPr>
      <w:bookmarkStart w:id="0" w:name="_GoBack"/>
      <w:bookmarkEnd w:id="0"/>
      <w:r w:rsidRPr="004179F9">
        <w:rPr>
          <w:sz w:val="22"/>
          <w:szCs w:val="22"/>
          <w:u w:val="single"/>
        </w:rPr>
        <w:t>Wzór umowy</w:t>
      </w:r>
    </w:p>
    <w:p w:rsidR="001A234D" w:rsidRPr="004179F9" w:rsidRDefault="001A234D" w:rsidP="001A234D">
      <w:pPr>
        <w:ind w:left="3686" w:hanging="142"/>
        <w:rPr>
          <w:sz w:val="22"/>
          <w:szCs w:val="22"/>
          <w:u w:val="single"/>
        </w:rPr>
      </w:pPr>
      <w:r w:rsidRPr="004179F9">
        <w:rPr>
          <w:sz w:val="22"/>
          <w:szCs w:val="22"/>
          <w:u w:val="single"/>
        </w:rPr>
        <w:t>Część 3 zamówienia</w:t>
      </w:r>
    </w:p>
    <w:p w:rsidR="001A234D" w:rsidRPr="004179F9" w:rsidRDefault="001A234D" w:rsidP="001A234D">
      <w:pPr>
        <w:spacing w:line="120" w:lineRule="atLeast"/>
        <w:jc w:val="center"/>
        <w:rPr>
          <w:b/>
          <w:bCs/>
          <w:sz w:val="22"/>
          <w:szCs w:val="22"/>
        </w:rPr>
      </w:pPr>
    </w:p>
    <w:p w:rsidR="001A234D" w:rsidRPr="004179F9" w:rsidRDefault="001A234D" w:rsidP="001A234D">
      <w:pPr>
        <w:spacing w:line="120" w:lineRule="atLeast"/>
        <w:jc w:val="center"/>
        <w:rPr>
          <w:b/>
          <w:bCs/>
          <w:sz w:val="22"/>
          <w:szCs w:val="22"/>
        </w:rPr>
      </w:pPr>
      <w:r w:rsidRPr="004179F9">
        <w:rPr>
          <w:b/>
          <w:bCs/>
          <w:sz w:val="22"/>
          <w:szCs w:val="22"/>
        </w:rPr>
        <w:t>Umow</w:t>
      </w:r>
      <w:r w:rsidR="00631D46">
        <w:rPr>
          <w:b/>
          <w:bCs/>
          <w:sz w:val="22"/>
          <w:szCs w:val="22"/>
        </w:rPr>
        <w:t>a Nr ................../2019</w:t>
      </w:r>
    </w:p>
    <w:p w:rsidR="001A234D" w:rsidRPr="004179F9" w:rsidRDefault="001A234D" w:rsidP="001A234D">
      <w:pPr>
        <w:spacing w:line="120" w:lineRule="atLeast"/>
        <w:jc w:val="center"/>
        <w:rPr>
          <w:sz w:val="22"/>
          <w:szCs w:val="22"/>
        </w:rPr>
      </w:pPr>
    </w:p>
    <w:p w:rsidR="001A234D" w:rsidRPr="004179F9" w:rsidRDefault="001A234D" w:rsidP="001A234D">
      <w:pPr>
        <w:spacing w:line="240" w:lineRule="atLeast"/>
        <w:rPr>
          <w:sz w:val="22"/>
          <w:szCs w:val="22"/>
        </w:rPr>
      </w:pPr>
    </w:p>
    <w:p w:rsidR="001A234D" w:rsidRPr="004179F9" w:rsidRDefault="001A234D" w:rsidP="001A234D">
      <w:pPr>
        <w:spacing w:line="120" w:lineRule="atLeast"/>
        <w:rPr>
          <w:sz w:val="22"/>
          <w:szCs w:val="22"/>
        </w:rPr>
      </w:pPr>
      <w:r w:rsidRPr="004179F9">
        <w:rPr>
          <w:sz w:val="22"/>
          <w:szCs w:val="22"/>
        </w:rPr>
        <w:t>Zawarta w dniu  .................................................................</w:t>
      </w:r>
      <w:r w:rsidRPr="004179F9">
        <w:rPr>
          <w:b/>
          <w:bCs/>
          <w:sz w:val="22"/>
          <w:szCs w:val="22"/>
        </w:rPr>
        <w:t xml:space="preserve"> </w:t>
      </w:r>
      <w:r w:rsidR="00631D46">
        <w:rPr>
          <w:sz w:val="22"/>
          <w:szCs w:val="22"/>
        </w:rPr>
        <w:t>2019</w:t>
      </w:r>
      <w:r w:rsidRPr="004179F9">
        <w:rPr>
          <w:sz w:val="22"/>
          <w:szCs w:val="22"/>
        </w:rPr>
        <w:t xml:space="preserve"> roku pomiędzy:</w:t>
      </w:r>
    </w:p>
    <w:p w:rsidR="001A234D" w:rsidRPr="004179F9" w:rsidRDefault="001A234D" w:rsidP="001A234D">
      <w:pPr>
        <w:spacing w:line="120" w:lineRule="atLeast"/>
        <w:rPr>
          <w:b/>
          <w:bCs/>
          <w:sz w:val="22"/>
          <w:szCs w:val="22"/>
          <w:u w:val="single"/>
        </w:rPr>
      </w:pPr>
    </w:p>
    <w:p w:rsidR="001A234D" w:rsidRPr="004179F9" w:rsidRDefault="001A234D" w:rsidP="001A234D">
      <w:pPr>
        <w:spacing w:line="360" w:lineRule="atLeast"/>
        <w:rPr>
          <w:b/>
          <w:bCs/>
          <w:sz w:val="22"/>
          <w:szCs w:val="22"/>
        </w:rPr>
      </w:pPr>
      <w:r w:rsidRPr="004179F9">
        <w:rPr>
          <w:b/>
          <w:bCs/>
          <w:sz w:val="22"/>
          <w:szCs w:val="22"/>
        </w:rPr>
        <w:t xml:space="preserve">Sądem Rejonowym w Białymstoku   </w:t>
      </w:r>
    </w:p>
    <w:p w:rsidR="001A234D" w:rsidRPr="004179F9" w:rsidRDefault="001A234D" w:rsidP="001A234D">
      <w:pPr>
        <w:spacing w:line="360" w:lineRule="atLeast"/>
        <w:rPr>
          <w:sz w:val="22"/>
          <w:szCs w:val="22"/>
        </w:rPr>
      </w:pPr>
      <w:r w:rsidRPr="004179F9">
        <w:rPr>
          <w:sz w:val="22"/>
          <w:szCs w:val="22"/>
        </w:rPr>
        <w:t xml:space="preserve">z siedzibą w Białymstoku przy ul. Mickiewicza 103, zwanym dalej </w:t>
      </w:r>
      <w:r w:rsidRPr="004179F9">
        <w:rPr>
          <w:b/>
          <w:bCs/>
          <w:sz w:val="22"/>
          <w:szCs w:val="22"/>
        </w:rPr>
        <w:t>Zamawiającym</w:t>
      </w:r>
      <w:r w:rsidRPr="004179F9">
        <w:rPr>
          <w:sz w:val="22"/>
          <w:szCs w:val="22"/>
        </w:rPr>
        <w:t xml:space="preserve">, </w:t>
      </w:r>
    </w:p>
    <w:p w:rsidR="001A234D" w:rsidRPr="004179F9" w:rsidRDefault="001A234D" w:rsidP="001A234D">
      <w:pPr>
        <w:spacing w:line="360" w:lineRule="atLeast"/>
        <w:rPr>
          <w:sz w:val="22"/>
          <w:szCs w:val="22"/>
        </w:rPr>
      </w:pPr>
      <w:r w:rsidRPr="004179F9">
        <w:rPr>
          <w:sz w:val="22"/>
          <w:szCs w:val="22"/>
        </w:rPr>
        <w:t>reprezentowanym przez:</w:t>
      </w:r>
    </w:p>
    <w:p w:rsidR="001A234D" w:rsidRPr="004179F9" w:rsidRDefault="001A234D" w:rsidP="001A234D">
      <w:pPr>
        <w:widowControl w:val="0"/>
        <w:tabs>
          <w:tab w:val="left" w:pos="360"/>
        </w:tabs>
        <w:suppressAutoHyphens/>
        <w:spacing w:line="360" w:lineRule="atLeast"/>
        <w:jc w:val="both"/>
        <w:rPr>
          <w:sz w:val="22"/>
          <w:szCs w:val="22"/>
        </w:rPr>
      </w:pPr>
      <w:r w:rsidRPr="004179F9">
        <w:rPr>
          <w:b/>
          <w:bCs/>
          <w:sz w:val="22"/>
          <w:szCs w:val="22"/>
        </w:rPr>
        <w:t xml:space="preserve">Elżbietę Roszkowską  – </w:t>
      </w:r>
      <w:r w:rsidRPr="004179F9">
        <w:rPr>
          <w:sz w:val="22"/>
          <w:szCs w:val="22"/>
        </w:rPr>
        <w:t>Dyrektora Sądu Rejonowego w Białymstoku</w:t>
      </w:r>
      <w:r w:rsidRPr="004179F9">
        <w:rPr>
          <w:b/>
          <w:bCs/>
          <w:sz w:val="22"/>
          <w:szCs w:val="22"/>
        </w:rPr>
        <w:t xml:space="preserve"> </w:t>
      </w:r>
    </w:p>
    <w:p w:rsidR="001A234D" w:rsidRPr="004179F9" w:rsidRDefault="001A234D" w:rsidP="001A234D">
      <w:pPr>
        <w:spacing w:line="360" w:lineRule="atLeast"/>
        <w:rPr>
          <w:sz w:val="22"/>
          <w:szCs w:val="22"/>
        </w:rPr>
      </w:pPr>
      <w:r w:rsidRPr="004179F9">
        <w:rPr>
          <w:sz w:val="22"/>
          <w:szCs w:val="22"/>
        </w:rPr>
        <w:t>a</w:t>
      </w:r>
    </w:p>
    <w:p w:rsidR="001A234D" w:rsidRPr="004179F9" w:rsidRDefault="001A234D" w:rsidP="001A234D">
      <w:pPr>
        <w:spacing w:line="360" w:lineRule="atLeast"/>
        <w:rPr>
          <w:sz w:val="22"/>
          <w:szCs w:val="22"/>
        </w:rPr>
      </w:pPr>
      <w:r w:rsidRPr="004179F9">
        <w:rPr>
          <w:sz w:val="22"/>
          <w:szCs w:val="22"/>
        </w:rPr>
        <w:t xml:space="preserve">..................................................................................................................................................., ........................................................................................................ zwanym dalej </w:t>
      </w:r>
      <w:r w:rsidRPr="004179F9">
        <w:rPr>
          <w:b/>
          <w:sz w:val="22"/>
          <w:szCs w:val="22"/>
        </w:rPr>
        <w:t>Wykonawcą</w:t>
      </w:r>
      <w:r w:rsidRPr="004179F9">
        <w:rPr>
          <w:sz w:val="22"/>
          <w:szCs w:val="22"/>
        </w:rPr>
        <w:t>,</w:t>
      </w:r>
    </w:p>
    <w:p w:rsidR="001A234D" w:rsidRPr="004179F9" w:rsidRDefault="001A234D" w:rsidP="001A234D">
      <w:pPr>
        <w:spacing w:line="360" w:lineRule="atLeast"/>
        <w:rPr>
          <w:sz w:val="22"/>
          <w:szCs w:val="22"/>
        </w:rPr>
      </w:pPr>
      <w:r w:rsidRPr="004179F9">
        <w:rPr>
          <w:sz w:val="22"/>
          <w:szCs w:val="22"/>
        </w:rPr>
        <w:t>reprezentowanym przez:</w:t>
      </w:r>
    </w:p>
    <w:p w:rsidR="001A234D" w:rsidRPr="004179F9" w:rsidRDefault="001A234D" w:rsidP="001A234D">
      <w:pPr>
        <w:widowControl w:val="0"/>
        <w:tabs>
          <w:tab w:val="left" w:pos="360"/>
        </w:tabs>
        <w:suppressAutoHyphens/>
        <w:spacing w:line="360" w:lineRule="atLeast"/>
        <w:jc w:val="both"/>
        <w:rPr>
          <w:sz w:val="22"/>
          <w:szCs w:val="22"/>
        </w:rPr>
      </w:pPr>
      <w:r w:rsidRPr="004179F9">
        <w:rPr>
          <w:b/>
          <w:bCs/>
          <w:sz w:val="22"/>
          <w:szCs w:val="22"/>
        </w:rPr>
        <w:t xml:space="preserve">................................................................. - </w:t>
      </w:r>
      <w:r w:rsidRPr="004179F9">
        <w:rPr>
          <w:sz w:val="22"/>
          <w:szCs w:val="22"/>
        </w:rPr>
        <w:t>...................................................................</w:t>
      </w:r>
    </w:p>
    <w:p w:rsidR="001A234D" w:rsidRPr="004179F9" w:rsidRDefault="001A234D" w:rsidP="001A234D">
      <w:pPr>
        <w:spacing w:line="276" w:lineRule="auto"/>
        <w:jc w:val="center"/>
        <w:rPr>
          <w:b/>
          <w:sz w:val="22"/>
          <w:szCs w:val="22"/>
        </w:rPr>
      </w:pPr>
    </w:p>
    <w:p w:rsidR="001A234D" w:rsidRPr="004179F9" w:rsidRDefault="001A234D" w:rsidP="001A234D">
      <w:pPr>
        <w:spacing w:line="276" w:lineRule="auto"/>
        <w:jc w:val="center"/>
        <w:rPr>
          <w:b/>
          <w:sz w:val="22"/>
          <w:szCs w:val="22"/>
        </w:rPr>
      </w:pPr>
      <w:r w:rsidRPr="004179F9">
        <w:rPr>
          <w:b/>
          <w:sz w:val="22"/>
          <w:szCs w:val="22"/>
        </w:rPr>
        <w:t>§1</w:t>
      </w:r>
    </w:p>
    <w:p w:rsidR="001A234D" w:rsidRPr="004179F9" w:rsidRDefault="001A234D" w:rsidP="001A234D">
      <w:pPr>
        <w:numPr>
          <w:ilvl w:val="0"/>
          <w:numId w:val="2"/>
        </w:numPr>
        <w:spacing w:line="276" w:lineRule="auto"/>
        <w:jc w:val="both"/>
        <w:rPr>
          <w:bCs/>
          <w:sz w:val="22"/>
          <w:szCs w:val="22"/>
        </w:rPr>
      </w:pPr>
      <w:r w:rsidRPr="004179F9">
        <w:rPr>
          <w:bCs/>
          <w:sz w:val="22"/>
          <w:szCs w:val="22"/>
        </w:rPr>
        <w:t xml:space="preserve">Przedmiotem </w:t>
      </w:r>
      <w:r>
        <w:rPr>
          <w:bCs/>
          <w:sz w:val="22"/>
          <w:szCs w:val="22"/>
        </w:rPr>
        <w:t>u</w:t>
      </w:r>
      <w:r w:rsidRPr="004179F9">
        <w:rPr>
          <w:bCs/>
          <w:sz w:val="22"/>
          <w:szCs w:val="22"/>
        </w:rPr>
        <w:t xml:space="preserve">mowy jest konserwacja oświetlenia zewnętrznego Sądu Rejonowego </w:t>
      </w:r>
      <w:r w:rsidRPr="004179F9">
        <w:rPr>
          <w:bCs/>
          <w:sz w:val="22"/>
          <w:szCs w:val="22"/>
        </w:rPr>
        <w:br/>
        <w:t>w Białymstoku, zgodnie z załącznikiem nr 1</w:t>
      </w:r>
      <w:r>
        <w:rPr>
          <w:bCs/>
          <w:sz w:val="22"/>
          <w:szCs w:val="22"/>
        </w:rPr>
        <w:t>c</w:t>
      </w:r>
      <w:r w:rsidR="00631D46">
        <w:rPr>
          <w:bCs/>
          <w:sz w:val="22"/>
          <w:szCs w:val="22"/>
        </w:rPr>
        <w:t xml:space="preserve"> do SIWZ G-3710-19/19</w:t>
      </w:r>
    </w:p>
    <w:p w:rsidR="001A234D" w:rsidRPr="004179F9" w:rsidRDefault="001A234D" w:rsidP="001A234D">
      <w:pPr>
        <w:numPr>
          <w:ilvl w:val="0"/>
          <w:numId w:val="2"/>
        </w:numPr>
        <w:spacing w:line="276" w:lineRule="auto"/>
        <w:jc w:val="both"/>
        <w:rPr>
          <w:bCs/>
          <w:sz w:val="22"/>
          <w:szCs w:val="22"/>
        </w:rPr>
      </w:pPr>
      <w:r w:rsidRPr="004179F9">
        <w:rPr>
          <w:bCs/>
          <w:sz w:val="22"/>
          <w:szCs w:val="22"/>
        </w:rPr>
        <w:t xml:space="preserve">Zamawiający wymaga zatrudnienia przez Wykonawcę lub podwykonawcę na podstawie umowy </w:t>
      </w:r>
      <w:r>
        <w:rPr>
          <w:bCs/>
          <w:sz w:val="22"/>
          <w:szCs w:val="22"/>
        </w:rPr>
        <w:br/>
      </w:r>
      <w:r w:rsidRPr="004179F9">
        <w:rPr>
          <w:bCs/>
          <w:sz w:val="22"/>
          <w:szCs w:val="22"/>
        </w:rPr>
        <w:t xml:space="preserve">o pracę osób wykonujących wszelkie czynności w zakresie realizacji zamówienia, jeżeli wykonanie tych czynności polega na wykonywaniu pracy w sposób określony w art. 22 § 1 ustawy z dnia 26 czerwca 1974 r. - Kodeks pracy </w:t>
      </w:r>
      <w:r w:rsidRPr="004179F9">
        <w:rPr>
          <w:sz w:val="22"/>
          <w:szCs w:val="22"/>
        </w:rPr>
        <w:t>(</w:t>
      </w:r>
      <w:r w:rsidR="00E07691">
        <w:rPr>
          <w:bCs/>
          <w:sz w:val="22"/>
          <w:szCs w:val="22"/>
        </w:rPr>
        <w:t>Dz.U. z 2019 r. poz. 1040</w:t>
      </w:r>
      <w:r w:rsidRPr="004179F9">
        <w:rPr>
          <w:bCs/>
          <w:sz w:val="22"/>
          <w:szCs w:val="22"/>
        </w:rPr>
        <w:t xml:space="preserve"> t.j.</w:t>
      </w:r>
      <w:r w:rsidRPr="004179F9">
        <w:rPr>
          <w:sz w:val="22"/>
          <w:szCs w:val="22"/>
        </w:rPr>
        <w:t>).</w:t>
      </w:r>
    </w:p>
    <w:p w:rsidR="001A234D" w:rsidRPr="004179F9" w:rsidRDefault="001A234D" w:rsidP="001A234D">
      <w:pPr>
        <w:spacing w:line="276" w:lineRule="auto"/>
        <w:ind w:left="360"/>
        <w:jc w:val="both"/>
        <w:rPr>
          <w:bCs/>
          <w:sz w:val="22"/>
          <w:szCs w:val="22"/>
        </w:rPr>
      </w:pPr>
      <w:r w:rsidRPr="004179F9">
        <w:rPr>
          <w:bCs/>
          <w:sz w:val="22"/>
          <w:szCs w:val="22"/>
        </w:rPr>
        <w:t xml:space="preserve">Obowiązek ten dotyczy w szczególności następujących czynności: wykonanie robót wyburzeniowych, murarskich, wykończeniowych, konstrukcyjnych oraz robót w zakresie instalacji elektrycznych. </w:t>
      </w:r>
    </w:p>
    <w:p w:rsidR="001A234D" w:rsidRPr="004179F9" w:rsidRDefault="001A234D" w:rsidP="001A234D">
      <w:pPr>
        <w:numPr>
          <w:ilvl w:val="0"/>
          <w:numId w:val="2"/>
        </w:numPr>
        <w:spacing w:line="276" w:lineRule="auto"/>
        <w:jc w:val="both"/>
        <w:rPr>
          <w:bCs/>
          <w:sz w:val="22"/>
          <w:szCs w:val="22"/>
        </w:rPr>
      </w:pPr>
      <w:r w:rsidRPr="004179F9">
        <w:rPr>
          <w:bCs/>
          <w:sz w:val="22"/>
          <w:szCs w:val="22"/>
        </w:rPr>
        <w:t xml:space="preserve">Wykonawca zobowiązany jest do przedłożenia Zamawiającemu w terminie 3 dni </w:t>
      </w:r>
      <w:r w:rsidRPr="004179F9">
        <w:rPr>
          <w:bCs/>
          <w:sz w:val="22"/>
          <w:szCs w:val="22"/>
        </w:rPr>
        <w:br/>
        <w:t>od podpisania umowy imiennego wykazu ww. osób wraz z określeniem wykonywanych przez nie czynności oraz oświadczeniem potwierdzającym zatrudnienie ich na podstawie umowy o pracę. Analogiczny wykaz osób wraz z oświadczeniem dotyczącym zatrudni</w:t>
      </w:r>
      <w:r w:rsidR="006E2E4A">
        <w:rPr>
          <w:bCs/>
          <w:sz w:val="22"/>
          <w:szCs w:val="22"/>
        </w:rPr>
        <w:t>enia ww. osób na podstawie umowy</w:t>
      </w:r>
      <w:r w:rsidRPr="004179F9">
        <w:rPr>
          <w:bCs/>
          <w:sz w:val="22"/>
          <w:szCs w:val="22"/>
        </w:rPr>
        <w:t xml:space="preserve"> o pracę i niezaleganiu z wypłatą wynagrodzenia na dzień złożenia oświadczenia, Wykonawca zobowiązany jest przedłożyć na każde żądanie Zamawiającego. Powyższy obowiązek dotyczy również wszystkich podwykonawców.</w:t>
      </w:r>
    </w:p>
    <w:p w:rsidR="001A234D" w:rsidRPr="004179F9" w:rsidRDefault="001A234D" w:rsidP="001A234D">
      <w:pPr>
        <w:numPr>
          <w:ilvl w:val="0"/>
          <w:numId w:val="2"/>
        </w:numPr>
        <w:spacing w:line="276" w:lineRule="auto"/>
        <w:jc w:val="both"/>
        <w:rPr>
          <w:bCs/>
          <w:sz w:val="22"/>
          <w:szCs w:val="22"/>
        </w:rPr>
      </w:pPr>
      <w:r w:rsidRPr="004179F9">
        <w:rPr>
          <w:bCs/>
          <w:sz w:val="22"/>
          <w:szCs w:val="22"/>
        </w:rPr>
        <w:t xml:space="preserve">Zamawiający na każdym etapie realizacji przedmiotu umowy ma prawo żądania udokumentowania przez Wykonawcę/podwykonawcę faktu zatrudniania osób na podstawie umowy o pracę. </w:t>
      </w:r>
    </w:p>
    <w:p w:rsidR="001A234D" w:rsidRPr="004179F9" w:rsidRDefault="001A234D" w:rsidP="001A234D">
      <w:pPr>
        <w:numPr>
          <w:ilvl w:val="0"/>
          <w:numId w:val="2"/>
        </w:numPr>
        <w:spacing w:line="276" w:lineRule="auto"/>
        <w:jc w:val="both"/>
        <w:rPr>
          <w:bCs/>
          <w:sz w:val="22"/>
          <w:szCs w:val="22"/>
        </w:rPr>
      </w:pPr>
      <w:r w:rsidRPr="004179F9">
        <w:rPr>
          <w:bCs/>
          <w:sz w:val="22"/>
          <w:szCs w:val="22"/>
        </w:rPr>
        <w:t xml:space="preserve">W przypadku stwierdzenia nieprawidłowości dotyczących zatrudniania pracowników przez Wykonawcę lub podwykonawcę, Zamawiający zastrzega sobie możliwość poinformowania o tym fakcie Państwowej Inspekcji Pracy, ponadto upoważniony będzie do naliczenia kary umownej, </w:t>
      </w:r>
      <w:r>
        <w:rPr>
          <w:bCs/>
          <w:sz w:val="22"/>
          <w:szCs w:val="22"/>
        </w:rPr>
        <w:br/>
      </w:r>
      <w:r w:rsidRPr="004179F9">
        <w:rPr>
          <w:bCs/>
          <w:sz w:val="22"/>
          <w:szCs w:val="22"/>
        </w:rPr>
        <w:t>o której mowa w § 6 ust 3.</w:t>
      </w:r>
    </w:p>
    <w:p w:rsidR="001A234D" w:rsidRPr="004179F9" w:rsidRDefault="001A234D" w:rsidP="001A234D">
      <w:pPr>
        <w:spacing w:line="276" w:lineRule="auto"/>
        <w:jc w:val="center"/>
        <w:rPr>
          <w:b/>
          <w:sz w:val="22"/>
          <w:szCs w:val="22"/>
        </w:rPr>
      </w:pPr>
    </w:p>
    <w:p w:rsidR="001A234D" w:rsidRPr="00CB7925" w:rsidRDefault="001A234D" w:rsidP="001A234D">
      <w:pPr>
        <w:spacing w:line="276" w:lineRule="auto"/>
        <w:jc w:val="center"/>
        <w:rPr>
          <w:b/>
          <w:sz w:val="22"/>
          <w:szCs w:val="22"/>
        </w:rPr>
      </w:pPr>
      <w:r w:rsidRPr="00CB7925">
        <w:rPr>
          <w:b/>
          <w:sz w:val="22"/>
          <w:szCs w:val="22"/>
        </w:rPr>
        <w:t>§2</w:t>
      </w:r>
    </w:p>
    <w:p w:rsidR="001A234D" w:rsidRPr="00CB7925" w:rsidRDefault="001A234D" w:rsidP="001A234D">
      <w:pPr>
        <w:numPr>
          <w:ilvl w:val="0"/>
          <w:numId w:val="3"/>
        </w:numPr>
        <w:spacing w:line="276" w:lineRule="auto"/>
        <w:jc w:val="both"/>
        <w:rPr>
          <w:bCs/>
          <w:sz w:val="22"/>
          <w:szCs w:val="22"/>
        </w:rPr>
      </w:pPr>
      <w:r w:rsidRPr="00CB7925">
        <w:rPr>
          <w:bCs/>
          <w:sz w:val="22"/>
          <w:szCs w:val="22"/>
        </w:rPr>
        <w:t>Wykonawca oświadcza, że posiada niezbędną wiedzę, doświadczenie i sprzęt techniczny oraz pracowników z odpowiednimi kwalifikacjami w zakresie koniecznym do prawidłowego wykonania przedmiotu umowy.</w:t>
      </w:r>
    </w:p>
    <w:p w:rsidR="001A234D" w:rsidRPr="00CB7925" w:rsidRDefault="001A234D" w:rsidP="001A234D">
      <w:pPr>
        <w:numPr>
          <w:ilvl w:val="0"/>
          <w:numId w:val="3"/>
        </w:numPr>
        <w:spacing w:line="276" w:lineRule="auto"/>
        <w:ind w:left="284" w:hanging="284"/>
        <w:jc w:val="both"/>
        <w:rPr>
          <w:bCs/>
          <w:sz w:val="22"/>
          <w:szCs w:val="22"/>
        </w:rPr>
      </w:pPr>
      <w:r w:rsidRPr="00CB7925">
        <w:rPr>
          <w:bCs/>
          <w:sz w:val="22"/>
          <w:szCs w:val="22"/>
        </w:rPr>
        <w:lastRenderedPageBreak/>
        <w:t xml:space="preserve">Wykonawca oświadcza,  że udziela ………. lat gwarancji na części zamienne, które zostały przez niego wymienione w ramach wykonanej usługi </w:t>
      </w:r>
      <w:r w:rsidRPr="00CB7925">
        <w:rPr>
          <w:i/>
          <w:sz w:val="22"/>
          <w:szCs w:val="22"/>
        </w:rPr>
        <w:t xml:space="preserve">(zgodnie z </w:t>
      </w:r>
      <w:r>
        <w:rPr>
          <w:i/>
          <w:sz w:val="22"/>
          <w:szCs w:val="22"/>
        </w:rPr>
        <w:t xml:space="preserve">oświadczeniem Wykonawcy złożonym  </w:t>
      </w:r>
      <w:r w:rsidRPr="00CB7925">
        <w:rPr>
          <w:i/>
          <w:sz w:val="22"/>
          <w:szCs w:val="22"/>
        </w:rPr>
        <w:t xml:space="preserve"> w Formularzu oferty).</w:t>
      </w:r>
      <w:r w:rsidRPr="00CB7925">
        <w:rPr>
          <w:bCs/>
          <w:sz w:val="22"/>
          <w:szCs w:val="22"/>
        </w:rPr>
        <w:t xml:space="preserve"> Wykaz części stanowi załącznik do protokołu, o którym mowa w § </w:t>
      </w:r>
      <w:r w:rsidRPr="00CB7925">
        <w:rPr>
          <w:sz w:val="22"/>
          <w:szCs w:val="22"/>
        </w:rPr>
        <w:t>5 ust. 3.</w:t>
      </w:r>
    </w:p>
    <w:p w:rsidR="001A234D" w:rsidRPr="004D0542" w:rsidRDefault="001A234D" w:rsidP="001A234D">
      <w:pPr>
        <w:spacing w:line="276" w:lineRule="auto"/>
        <w:ind w:left="360"/>
        <w:jc w:val="both"/>
        <w:rPr>
          <w:bCs/>
          <w:sz w:val="22"/>
          <w:szCs w:val="22"/>
          <w:highlight w:val="yellow"/>
        </w:rPr>
      </w:pPr>
    </w:p>
    <w:p w:rsidR="001A234D" w:rsidRPr="00CB7925" w:rsidRDefault="001A234D" w:rsidP="001A234D">
      <w:pPr>
        <w:spacing w:line="276" w:lineRule="auto"/>
        <w:jc w:val="center"/>
        <w:rPr>
          <w:b/>
          <w:sz w:val="22"/>
          <w:szCs w:val="22"/>
        </w:rPr>
      </w:pPr>
      <w:r w:rsidRPr="00CB7925">
        <w:rPr>
          <w:b/>
          <w:sz w:val="22"/>
          <w:szCs w:val="22"/>
        </w:rPr>
        <w:t>§3</w:t>
      </w:r>
    </w:p>
    <w:p w:rsidR="001A234D" w:rsidRPr="00CB7925" w:rsidRDefault="001A234D" w:rsidP="001A234D">
      <w:pPr>
        <w:spacing w:line="276" w:lineRule="auto"/>
        <w:ind w:left="378" w:hanging="378"/>
        <w:jc w:val="both"/>
        <w:rPr>
          <w:sz w:val="22"/>
          <w:szCs w:val="22"/>
        </w:rPr>
      </w:pPr>
      <w:r w:rsidRPr="00CB7925">
        <w:rPr>
          <w:sz w:val="22"/>
          <w:szCs w:val="22"/>
        </w:rPr>
        <w:t>1.</w:t>
      </w:r>
      <w:r w:rsidRPr="00CB7925">
        <w:rPr>
          <w:sz w:val="22"/>
          <w:szCs w:val="22"/>
        </w:rPr>
        <w:tab/>
        <w:t xml:space="preserve">Wykonawca zobowiązuje się do bezwzględnego przestrzegania przepisów prawa, w szczególności rozporządzenia Ministra Gospodarki z dnia z dnia 28 marca 2013 r. w sprawie bezpieczeństwa </w:t>
      </w:r>
      <w:r>
        <w:rPr>
          <w:sz w:val="22"/>
          <w:szCs w:val="22"/>
        </w:rPr>
        <w:br/>
      </w:r>
      <w:r w:rsidRPr="00CB7925">
        <w:rPr>
          <w:sz w:val="22"/>
          <w:szCs w:val="22"/>
        </w:rPr>
        <w:t>i higieny pracy przy urządzeniach energetycznych (Dz.U. z 2013 r. poz. 492).</w:t>
      </w:r>
    </w:p>
    <w:p w:rsidR="001A234D" w:rsidRPr="00CB7925" w:rsidRDefault="001A234D" w:rsidP="001A234D">
      <w:pPr>
        <w:spacing w:line="276" w:lineRule="auto"/>
        <w:ind w:left="378" w:hanging="378"/>
        <w:jc w:val="both"/>
        <w:rPr>
          <w:sz w:val="22"/>
          <w:szCs w:val="22"/>
        </w:rPr>
      </w:pPr>
      <w:r w:rsidRPr="00CB7925">
        <w:rPr>
          <w:sz w:val="22"/>
          <w:szCs w:val="22"/>
        </w:rPr>
        <w:t>2.</w:t>
      </w:r>
      <w:r w:rsidRPr="00CB7925">
        <w:rPr>
          <w:sz w:val="22"/>
          <w:szCs w:val="22"/>
        </w:rPr>
        <w:tab/>
        <w:t>We wszystkich przypadkach Wykonawca pozostaje w pełni odpowiedzialny za naruszenie zasad bezpieczeństwa i higieny pracy oraz przepisów prawa przez swoich pracowników.</w:t>
      </w:r>
    </w:p>
    <w:p w:rsidR="001A234D" w:rsidRPr="00CB7925" w:rsidRDefault="001A234D" w:rsidP="001A234D">
      <w:pPr>
        <w:tabs>
          <w:tab w:val="num" w:pos="360"/>
        </w:tabs>
        <w:spacing w:line="276" w:lineRule="auto"/>
        <w:ind w:left="378" w:hanging="378"/>
        <w:jc w:val="both"/>
        <w:rPr>
          <w:sz w:val="22"/>
          <w:szCs w:val="22"/>
        </w:rPr>
      </w:pPr>
      <w:r w:rsidRPr="00CB7925">
        <w:rPr>
          <w:sz w:val="22"/>
          <w:szCs w:val="22"/>
        </w:rPr>
        <w:t>3.</w:t>
      </w:r>
      <w:r w:rsidRPr="00CB7925">
        <w:rPr>
          <w:sz w:val="22"/>
          <w:szCs w:val="22"/>
        </w:rPr>
        <w:tab/>
        <w:t>Zamawiający ma prawo do natychmiastowego roz</w:t>
      </w:r>
      <w:r>
        <w:rPr>
          <w:sz w:val="22"/>
          <w:szCs w:val="22"/>
        </w:rPr>
        <w:t xml:space="preserve">wiązania umowy z winy Wykonawcy </w:t>
      </w:r>
      <w:r w:rsidRPr="00CB7925">
        <w:rPr>
          <w:sz w:val="22"/>
          <w:szCs w:val="22"/>
        </w:rPr>
        <w:t>w przypadku rażących nieprawidłowości w jej realizacji, w szczególności, jeżeli:</w:t>
      </w:r>
    </w:p>
    <w:p w:rsidR="001A234D" w:rsidRPr="00CB7925" w:rsidRDefault="001A234D" w:rsidP="001A234D">
      <w:pPr>
        <w:tabs>
          <w:tab w:val="num" w:pos="720"/>
        </w:tabs>
        <w:spacing w:line="276" w:lineRule="auto"/>
        <w:ind w:left="756" w:hanging="378"/>
        <w:jc w:val="both"/>
        <w:rPr>
          <w:sz w:val="22"/>
          <w:szCs w:val="22"/>
        </w:rPr>
      </w:pPr>
      <w:r w:rsidRPr="00CB7925">
        <w:rPr>
          <w:sz w:val="22"/>
          <w:szCs w:val="22"/>
        </w:rPr>
        <w:t>1)</w:t>
      </w:r>
      <w:r w:rsidRPr="00CB7925">
        <w:rPr>
          <w:sz w:val="22"/>
          <w:szCs w:val="22"/>
        </w:rPr>
        <w:tab/>
        <w:t>Wykonawca dopuści do pracy na terenie obiektu Zamawiającego:</w:t>
      </w:r>
    </w:p>
    <w:p w:rsidR="001A234D" w:rsidRPr="00CB7925" w:rsidRDefault="001A234D" w:rsidP="001A234D">
      <w:pPr>
        <w:tabs>
          <w:tab w:val="num" w:pos="993"/>
        </w:tabs>
        <w:spacing w:line="276" w:lineRule="auto"/>
        <w:ind w:left="1134" w:hanging="378"/>
        <w:jc w:val="both"/>
        <w:rPr>
          <w:sz w:val="22"/>
          <w:szCs w:val="22"/>
        </w:rPr>
      </w:pPr>
      <w:r w:rsidRPr="00CB7925">
        <w:rPr>
          <w:sz w:val="22"/>
          <w:szCs w:val="22"/>
        </w:rPr>
        <w:t>a)</w:t>
      </w:r>
      <w:r w:rsidRPr="00CB7925">
        <w:rPr>
          <w:sz w:val="22"/>
          <w:szCs w:val="22"/>
        </w:rPr>
        <w:tab/>
        <w:t>pracowników będących pod wpływem alkoholu l</w:t>
      </w:r>
      <w:r>
        <w:rPr>
          <w:sz w:val="22"/>
          <w:szCs w:val="22"/>
        </w:rPr>
        <w:t xml:space="preserve">ub innych, odurzających środków </w:t>
      </w:r>
      <w:r w:rsidRPr="00CB7925">
        <w:rPr>
          <w:sz w:val="22"/>
          <w:szCs w:val="22"/>
        </w:rPr>
        <w:t>psychoaktywnych,</w:t>
      </w:r>
    </w:p>
    <w:p w:rsidR="001A234D" w:rsidRPr="00CB7925" w:rsidRDefault="001A234D" w:rsidP="001A234D">
      <w:pPr>
        <w:tabs>
          <w:tab w:val="num" w:pos="993"/>
        </w:tabs>
        <w:spacing w:line="276" w:lineRule="auto"/>
        <w:ind w:left="1134" w:hanging="378"/>
        <w:jc w:val="both"/>
        <w:rPr>
          <w:sz w:val="22"/>
          <w:szCs w:val="22"/>
        </w:rPr>
      </w:pPr>
      <w:r w:rsidRPr="00CB7925">
        <w:rPr>
          <w:sz w:val="22"/>
          <w:szCs w:val="22"/>
        </w:rPr>
        <w:t>b)</w:t>
      </w:r>
      <w:r w:rsidRPr="00CB7925">
        <w:rPr>
          <w:sz w:val="22"/>
          <w:szCs w:val="22"/>
        </w:rPr>
        <w:tab/>
        <w:t>pracowników nie posiadających wymaganych kwalifikacji,</w:t>
      </w:r>
    </w:p>
    <w:p w:rsidR="001A234D" w:rsidRPr="00CB7925" w:rsidRDefault="001A234D" w:rsidP="001A234D">
      <w:pPr>
        <w:tabs>
          <w:tab w:val="num" w:pos="993"/>
        </w:tabs>
        <w:spacing w:line="276" w:lineRule="auto"/>
        <w:ind w:left="1134" w:hanging="378"/>
        <w:jc w:val="both"/>
        <w:rPr>
          <w:sz w:val="22"/>
          <w:szCs w:val="22"/>
        </w:rPr>
      </w:pPr>
      <w:r w:rsidRPr="00CB7925">
        <w:rPr>
          <w:sz w:val="22"/>
          <w:szCs w:val="22"/>
        </w:rPr>
        <w:t>c)</w:t>
      </w:r>
      <w:r w:rsidRPr="00CB7925">
        <w:rPr>
          <w:sz w:val="22"/>
          <w:szCs w:val="22"/>
        </w:rPr>
        <w:tab/>
        <w:t>pracowników bez wymaganych zabezpieczeń i środków ochrony indywidualnej,</w:t>
      </w:r>
    </w:p>
    <w:p w:rsidR="001A234D" w:rsidRPr="00CB7925" w:rsidRDefault="001A234D" w:rsidP="001A234D">
      <w:pPr>
        <w:spacing w:line="276" w:lineRule="auto"/>
        <w:ind w:left="993" w:hanging="237"/>
        <w:jc w:val="both"/>
        <w:rPr>
          <w:sz w:val="22"/>
          <w:szCs w:val="22"/>
        </w:rPr>
      </w:pPr>
      <w:r w:rsidRPr="00CB7925">
        <w:rPr>
          <w:sz w:val="22"/>
          <w:szCs w:val="22"/>
        </w:rPr>
        <w:t>d)  pracowników bez właściwego dozoru (nadzoru).</w:t>
      </w:r>
    </w:p>
    <w:p w:rsidR="001A234D" w:rsidRPr="00CB7925" w:rsidRDefault="001A234D" w:rsidP="001A234D">
      <w:pPr>
        <w:spacing w:line="276" w:lineRule="auto"/>
        <w:ind w:left="709" w:hanging="378"/>
        <w:jc w:val="both"/>
        <w:rPr>
          <w:sz w:val="22"/>
          <w:szCs w:val="22"/>
        </w:rPr>
      </w:pPr>
      <w:r w:rsidRPr="00CB7925">
        <w:rPr>
          <w:sz w:val="22"/>
          <w:szCs w:val="22"/>
        </w:rPr>
        <w:t>2)</w:t>
      </w:r>
      <w:r w:rsidRPr="00CB7925">
        <w:rPr>
          <w:sz w:val="22"/>
          <w:szCs w:val="22"/>
        </w:rPr>
        <w:tab/>
        <w:t>Wykonawca wykona czynności będące przedmiotem umowy niezgodnie z obowiązującym prawem, wytycznymi branżowymi i zaleceniami producentów urządzeń, jak również Wykonawców instalacji, lub też w sprzeczności z instrukcjami obsługi, eksploatacji i konserwacji.</w:t>
      </w:r>
    </w:p>
    <w:p w:rsidR="001A234D" w:rsidRPr="00CB7925" w:rsidRDefault="001A234D" w:rsidP="001A234D">
      <w:pPr>
        <w:spacing w:line="276" w:lineRule="auto"/>
        <w:ind w:left="709" w:hanging="378"/>
        <w:jc w:val="both"/>
        <w:rPr>
          <w:sz w:val="22"/>
          <w:szCs w:val="22"/>
        </w:rPr>
      </w:pPr>
      <w:r w:rsidRPr="00CB7925">
        <w:rPr>
          <w:sz w:val="22"/>
          <w:szCs w:val="22"/>
        </w:rPr>
        <w:t>3)</w:t>
      </w:r>
      <w:r w:rsidRPr="00CB7925">
        <w:rPr>
          <w:sz w:val="22"/>
          <w:szCs w:val="22"/>
        </w:rPr>
        <w:tab/>
        <w:t>Pracownicy Wykonawcy popełnią wykroczenie lub przestępstwo w czasie wykonywania usługi na terenie obiektu Zamawiającego lub też nie będą stosowali się do postanowień regulaminu porządkowego Zamawiającego.</w:t>
      </w:r>
    </w:p>
    <w:p w:rsidR="001A234D" w:rsidRPr="00CB7925" w:rsidRDefault="001A234D" w:rsidP="001A234D">
      <w:pPr>
        <w:tabs>
          <w:tab w:val="num" w:pos="360"/>
        </w:tabs>
        <w:spacing w:line="276" w:lineRule="auto"/>
        <w:ind w:left="378" w:hanging="378"/>
        <w:jc w:val="both"/>
        <w:rPr>
          <w:sz w:val="22"/>
          <w:szCs w:val="22"/>
        </w:rPr>
      </w:pPr>
      <w:r w:rsidRPr="00CB7925">
        <w:rPr>
          <w:sz w:val="22"/>
          <w:szCs w:val="22"/>
        </w:rPr>
        <w:t>4.</w:t>
      </w:r>
      <w:r w:rsidRPr="00CB7925">
        <w:rPr>
          <w:sz w:val="22"/>
          <w:szCs w:val="22"/>
        </w:rPr>
        <w:tab/>
        <w:t>Niezależnie od opisanego w ust. 3 niniejszego paragrafu prawa do natychmiastowego rozwiązania przedmiotowej umowy, Zamawiającemu przysługują uprawnienia wynikające z § 6 niniejszej umowy.</w:t>
      </w:r>
    </w:p>
    <w:p w:rsidR="001A234D" w:rsidRPr="00993E79" w:rsidRDefault="001A234D" w:rsidP="001A234D">
      <w:pPr>
        <w:spacing w:line="276" w:lineRule="auto"/>
        <w:ind w:left="378" w:hanging="378"/>
        <w:jc w:val="center"/>
        <w:rPr>
          <w:b/>
          <w:sz w:val="22"/>
          <w:szCs w:val="22"/>
        </w:rPr>
      </w:pPr>
      <w:r w:rsidRPr="00993E79">
        <w:rPr>
          <w:b/>
          <w:sz w:val="22"/>
          <w:szCs w:val="22"/>
        </w:rPr>
        <w:t>§4</w:t>
      </w:r>
    </w:p>
    <w:p w:rsidR="001A234D" w:rsidRDefault="001A234D" w:rsidP="001A234D">
      <w:pPr>
        <w:spacing w:line="276" w:lineRule="auto"/>
        <w:ind w:left="378" w:hanging="378"/>
        <w:jc w:val="both"/>
        <w:rPr>
          <w:sz w:val="22"/>
          <w:szCs w:val="22"/>
        </w:rPr>
      </w:pPr>
      <w:r>
        <w:rPr>
          <w:sz w:val="22"/>
          <w:szCs w:val="22"/>
        </w:rPr>
        <w:t>1.</w:t>
      </w:r>
      <w:r>
        <w:rPr>
          <w:sz w:val="22"/>
          <w:szCs w:val="22"/>
        </w:rPr>
        <w:tab/>
      </w:r>
      <w:r w:rsidRPr="00D11488">
        <w:rPr>
          <w:sz w:val="22"/>
          <w:szCs w:val="22"/>
        </w:rPr>
        <w:t xml:space="preserve">Umowa zawarta zostanie na czas określony od </w:t>
      </w:r>
      <w:r w:rsidR="006E2E4A">
        <w:rPr>
          <w:sz w:val="22"/>
          <w:szCs w:val="22"/>
        </w:rPr>
        <w:t>01.01.019r.</w:t>
      </w:r>
      <w:r w:rsidR="009C579A">
        <w:rPr>
          <w:sz w:val="22"/>
          <w:szCs w:val="22"/>
        </w:rPr>
        <w:t xml:space="preserve"> </w:t>
      </w:r>
      <w:r w:rsidRPr="001372E0">
        <w:rPr>
          <w:sz w:val="22"/>
          <w:szCs w:val="22"/>
        </w:rPr>
        <w:t>na okres 12 miesięcy</w:t>
      </w:r>
      <w:r>
        <w:rPr>
          <w:sz w:val="22"/>
          <w:szCs w:val="22"/>
        </w:rPr>
        <w:t>.</w:t>
      </w:r>
      <w:r w:rsidRPr="00993E79">
        <w:rPr>
          <w:sz w:val="22"/>
          <w:szCs w:val="22"/>
        </w:rPr>
        <w:t xml:space="preserve"> </w:t>
      </w:r>
    </w:p>
    <w:p w:rsidR="001A234D" w:rsidRPr="00993E79" w:rsidRDefault="001A234D" w:rsidP="001A234D">
      <w:pPr>
        <w:spacing w:line="276" w:lineRule="auto"/>
        <w:ind w:left="378" w:hanging="378"/>
        <w:jc w:val="both"/>
        <w:rPr>
          <w:sz w:val="22"/>
          <w:szCs w:val="22"/>
        </w:rPr>
      </w:pPr>
      <w:r>
        <w:rPr>
          <w:sz w:val="22"/>
          <w:szCs w:val="22"/>
        </w:rPr>
        <w:t>2.</w:t>
      </w:r>
      <w:r>
        <w:rPr>
          <w:sz w:val="22"/>
          <w:szCs w:val="22"/>
        </w:rPr>
        <w:tab/>
      </w:r>
      <w:r w:rsidRPr="00993E79">
        <w:rPr>
          <w:sz w:val="22"/>
          <w:szCs w:val="22"/>
        </w:rPr>
        <w:t xml:space="preserve">W okresie obowiązywania umowy Wykonawca wykona </w:t>
      </w:r>
      <w:r>
        <w:rPr>
          <w:sz w:val="22"/>
          <w:szCs w:val="22"/>
        </w:rPr>
        <w:t xml:space="preserve">cztery (4) </w:t>
      </w:r>
      <w:r w:rsidRPr="00993E79">
        <w:rPr>
          <w:sz w:val="22"/>
          <w:szCs w:val="22"/>
        </w:rPr>
        <w:t xml:space="preserve">konserwacje, w następujących </w:t>
      </w:r>
      <w:r>
        <w:rPr>
          <w:sz w:val="22"/>
          <w:szCs w:val="22"/>
        </w:rPr>
        <w:t>terminach</w:t>
      </w:r>
      <w:r w:rsidRPr="00993E79">
        <w:rPr>
          <w:sz w:val="22"/>
          <w:szCs w:val="22"/>
        </w:rPr>
        <w:t>:</w:t>
      </w:r>
    </w:p>
    <w:p w:rsidR="001A234D" w:rsidRPr="00993E79" w:rsidRDefault="006E2E4A" w:rsidP="001A234D">
      <w:pPr>
        <w:pStyle w:val="uwyliczabc"/>
        <w:tabs>
          <w:tab w:val="clear" w:pos="1437"/>
        </w:tabs>
        <w:ind w:left="851" w:hanging="426"/>
        <w:rPr>
          <w:sz w:val="22"/>
          <w:szCs w:val="22"/>
        </w:rPr>
      </w:pPr>
      <w:r>
        <w:rPr>
          <w:sz w:val="22"/>
          <w:szCs w:val="22"/>
        </w:rPr>
        <w:t>Do dnia 15 lutego 2020r.</w:t>
      </w:r>
    </w:p>
    <w:p w:rsidR="00A3701D" w:rsidRPr="00A3701D" w:rsidRDefault="001A234D" w:rsidP="00A3701D">
      <w:pPr>
        <w:pStyle w:val="uwyliczabc"/>
        <w:tabs>
          <w:tab w:val="clear" w:pos="1437"/>
        </w:tabs>
        <w:ind w:left="851" w:hanging="426"/>
        <w:rPr>
          <w:sz w:val="22"/>
          <w:szCs w:val="22"/>
        </w:rPr>
      </w:pPr>
      <w:r w:rsidRPr="00993E79">
        <w:rPr>
          <w:sz w:val="22"/>
          <w:szCs w:val="22"/>
        </w:rPr>
        <w:t xml:space="preserve">do dnia </w:t>
      </w:r>
      <w:r w:rsidR="006E2E4A">
        <w:rPr>
          <w:sz w:val="22"/>
          <w:szCs w:val="22"/>
        </w:rPr>
        <w:t>30 kwietnia</w:t>
      </w:r>
      <w:r w:rsidR="006E2E4A" w:rsidRPr="00993E79">
        <w:rPr>
          <w:sz w:val="22"/>
          <w:szCs w:val="22"/>
        </w:rPr>
        <w:t xml:space="preserve"> </w:t>
      </w:r>
      <w:r w:rsidR="006E2E4A">
        <w:rPr>
          <w:sz w:val="22"/>
          <w:szCs w:val="22"/>
        </w:rPr>
        <w:t>2020</w:t>
      </w:r>
      <w:r w:rsidRPr="00993E79">
        <w:rPr>
          <w:sz w:val="22"/>
          <w:szCs w:val="22"/>
        </w:rPr>
        <w:t>r.</w:t>
      </w:r>
    </w:p>
    <w:p w:rsidR="001A234D" w:rsidRPr="00993E79" w:rsidRDefault="001A234D" w:rsidP="001A234D">
      <w:pPr>
        <w:pStyle w:val="uwyliczabc"/>
        <w:tabs>
          <w:tab w:val="clear" w:pos="1437"/>
        </w:tabs>
        <w:ind w:left="851" w:hanging="426"/>
        <w:rPr>
          <w:sz w:val="22"/>
          <w:szCs w:val="22"/>
        </w:rPr>
      </w:pPr>
      <w:r w:rsidRPr="00993E79">
        <w:rPr>
          <w:sz w:val="22"/>
          <w:szCs w:val="22"/>
        </w:rPr>
        <w:t xml:space="preserve">do dnia </w:t>
      </w:r>
      <w:r w:rsidR="006E2E4A">
        <w:rPr>
          <w:sz w:val="22"/>
          <w:szCs w:val="22"/>
        </w:rPr>
        <w:t>15 października</w:t>
      </w:r>
      <w:r w:rsidR="006E2E4A" w:rsidRPr="00993E79">
        <w:rPr>
          <w:sz w:val="22"/>
          <w:szCs w:val="22"/>
        </w:rPr>
        <w:t xml:space="preserve"> </w:t>
      </w:r>
      <w:r w:rsidR="006E2E4A">
        <w:rPr>
          <w:sz w:val="22"/>
          <w:szCs w:val="22"/>
        </w:rPr>
        <w:t>2020</w:t>
      </w:r>
      <w:r w:rsidRPr="00993E79">
        <w:rPr>
          <w:sz w:val="22"/>
          <w:szCs w:val="22"/>
        </w:rPr>
        <w:t>r.</w:t>
      </w:r>
    </w:p>
    <w:p w:rsidR="001A234D" w:rsidRPr="009A5B82" w:rsidRDefault="001A234D" w:rsidP="001A234D">
      <w:pPr>
        <w:pStyle w:val="uwyliczabc"/>
        <w:tabs>
          <w:tab w:val="clear" w:pos="1437"/>
        </w:tabs>
        <w:ind w:left="851" w:hanging="426"/>
        <w:rPr>
          <w:b/>
          <w:sz w:val="22"/>
          <w:szCs w:val="22"/>
        </w:rPr>
      </w:pPr>
      <w:r w:rsidRPr="00993E79">
        <w:rPr>
          <w:sz w:val="22"/>
          <w:szCs w:val="22"/>
        </w:rPr>
        <w:t xml:space="preserve">do dnia </w:t>
      </w:r>
      <w:r w:rsidR="006E2E4A">
        <w:rPr>
          <w:sz w:val="22"/>
          <w:szCs w:val="22"/>
        </w:rPr>
        <w:t>30 listopada 2020</w:t>
      </w:r>
      <w:r w:rsidRPr="00993E79">
        <w:rPr>
          <w:sz w:val="22"/>
          <w:szCs w:val="22"/>
        </w:rPr>
        <w:t>r.</w:t>
      </w:r>
    </w:p>
    <w:p w:rsidR="009A5B82" w:rsidRDefault="009A5B82" w:rsidP="009A5B82">
      <w:pPr>
        <w:pStyle w:val="uwyliczabc"/>
        <w:numPr>
          <w:ilvl w:val="0"/>
          <w:numId w:val="0"/>
        </w:numPr>
        <w:ind w:left="851"/>
        <w:rPr>
          <w:sz w:val="22"/>
          <w:szCs w:val="22"/>
        </w:rPr>
      </w:pPr>
      <w:r>
        <w:rPr>
          <w:sz w:val="22"/>
          <w:szCs w:val="22"/>
        </w:rPr>
        <w:t>oraz</w:t>
      </w:r>
    </w:p>
    <w:p w:rsidR="009A5B82" w:rsidRPr="00643283" w:rsidRDefault="009A5B82" w:rsidP="009A5B82">
      <w:pPr>
        <w:pStyle w:val="wylicz"/>
      </w:pPr>
      <w:r>
        <w:t>w</w:t>
      </w:r>
      <w:r w:rsidRPr="00643283">
        <w:t xml:space="preserve"> terminie do 30 czerwca 20</w:t>
      </w:r>
      <w:r>
        <w:t>20</w:t>
      </w:r>
      <w:r w:rsidRPr="00643283">
        <w:t>r.</w:t>
      </w:r>
      <w:r>
        <w:t>,</w:t>
      </w:r>
      <w:r w:rsidRPr="00643283">
        <w:t xml:space="preserve"> </w:t>
      </w:r>
      <w:r>
        <w:t xml:space="preserve">dla wszystkich opraw objętych umową </w:t>
      </w:r>
      <w:r w:rsidRPr="00643283">
        <w:t>(potwierdzone oddzielnym protokołem)</w:t>
      </w:r>
      <w:r w:rsidRPr="009B7582">
        <w:t xml:space="preserve"> </w:t>
      </w:r>
      <w:r>
        <w:t>pomiary:</w:t>
      </w:r>
    </w:p>
    <w:p w:rsidR="009A5B82" w:rsidRPr="00643283" w:rsidRDefault="009A5B82" w:rsidP="009A5B82">
      <w:pPr>
        <w:pStyle w:val="wylicz"/>
      </w:pPr>
      <w:r w:rsidRPr="00643283">
        <w:tab/>
        <w:t>- skuteczności ochrony przeciwporażeniowej,</w:t>
      </w:r>
    </w:p>
    <w:p w:rsidR="009A5B82" w:rsidRPr="00643283" w:rsidRDefault="009A5B82" w:rsidP="009A5B82">
      <w:pPr>
        <w:pStyle w:val="wylicz"/>
      </w:pPr>
      <w:r w:rsidRPr="00643283">
        <w:tab/>
        <w:t>- ciągłości przewodów ochronnych,</w:t>
      </w:r>
    </w:p>
    <w:p w:rsidR="009A5B82" w:rsidRPr="00643283" w:rsidRDefault="009A5B82" w:rsidP="009A5B82">
      <w:pPr>
        <w:pStyle w:val="wylicz"/>
      </w:pPr>
      <w:r w:rsidRPr="00643283">
        <w:tab/>
        <w:t xml:space="preserve">- rezystancji izolacji instalacji. </w:t>
      </w:r>
    </w:p>
    <w:p w:rsidR="009A5B82" w:rsidRPr="00993E79" w:rsidRDefault="009A5B82" w:rsidP="009A5B82">
      <w:pPr>
        <w:pStyle w:val="uwyliczabc"/>
        <w:numPr>
          <w:ilvl w:val="0"/>
          <w:numId w:val="0"/>
        </w:numPr>
        <w:ind w:left="851"/>
        <w:rPr>
          <w:b/>
          <w:sz w:val="22"/>
          <w:szCs w:val="22"/>
        </w:rPr>
      </w:pPr>
    </w:p>
    <w:p w:rsidR="001A234D" w:rsidRPr="004D0542" w:rsidRDefault="001A234D" w:rsidP="001A234D">
      <w:pPr>
        <w:pStyle w:val="uwyliczabc"/>
        <w:numPr>
          <w:ilvl w:val="0"/>
          <w:numId w:val="0"/>
        </w:numPr>
        <w:ind w:left="1437"/>
        <w:rPr>
          <w:b/>
          <w:sz w:val="22"/>
          <w:szCs w:val="22"/>
          <w:highlight w:val="yellow"/>
        </w:rPr>
      </w:pPr>
    </w:p>
    <w:p w:rsidR="001A234D" w:rsidRPr="00993E79" w:rsidRDefault="001A234D" w:rsidP="001A234D">
      <w:pPr>
        <w:spacing w:line="276" w:lineRule="auto"/>
        <w:ind w:left="378" w:hanging="378"/>
        <w:jc w:val="center"/>
        <w:rPr>
          <w:b/>
          <w:sz w:val="22"/>
          <w:szCs w:val="22"/>
        </w:rPr>
      </w:pPr>
      <w:r w:rsidRPr="00993E79">
        <w:rPr>
          <w:b/>
          <w:sz w:val="22"/>
          <w:szCs w:val="22"/>
        </w:rPr>
        <w:t>§ 5</w:t>
      </w:r>
    </w:p>
    <w:p w:rsidR="001A234D" w:rsidRPr="004A399A" w:rsidRDefault="001A234D" w:rsidP="001A234D">
      <w:pPr>
        <w:spacing w:line="276" w:lineRule="auto"/>
        <w:ind w:left="378" w:hanging="378"/>
        <w:jc w:val="both"/>
        <w:rPr>
          <w:sz w:val="22"/>
          <w:szCs w:val="22"/>
        </w:rPr>
      </w:pPr>
      <w:r w:rsidRPr="004A399A">
        <w:rPr>
          <w:sz w:val="22"/>
          <w:szCs w:val="22"/>
        </w:rPr>
        <w:t>1.</w:t>
      </w:r>
      <w:r w:rsidRPr="004A399A">
        <w:rPr>
          <w:sz w:val="22"/>
          <w:szCs w:val="22"/>
        </w:rPr>
        <w:tab/>
        <w:t>Zamawiający zobowiązuje się do zapłaty wynagrodzenia w kwocie ………. zł brutto (słownie: …………………) z uwzględnieniem podatku VAT.</w:t>
      </w:r>
    </w:p>
    <w:p w:rsidR="001A234D" w:rsidRPr="004A399A" w:rsidRDefault="001A234D" w:rsidP="001A234D">
      <w:pPr>
        <w:spacing w:line="276" w:lineRule="auto"/>
        <w:ind w:left="378" w:hanging="378"/>
        <w:jc w:val="both"/>
        <w:rPr>
          <w:sz w:val="22"/>
          <w:szCs w:val="22"/>
        </w:rPr>
      </w:pPr>
      <w:r w:rsidRPr="004A399A">
        <w:rPr>
          <w:sz w:val="22"/>
          <w:szCs w:val="22"/>
        </w:rPr>
        <w:t>2.</w:t>
      </w:r>
      <w:r w:rsidRPr="004A399A">
        <w:rPr>
          <w:sz w:val="22"/>
          <w:szCs w:val="22"/>
        </w:rPr>
        <w:tab/>
        <w:t>Zapłata należności przez Zamawiając</w:t>
      </w:r>
      <w:r w:rsidR="00DA34C8" w:rsidRPr="004A399A">
        <w:rPr>
          <w:sz w:val="22"/>
          <w:szCs w:val="22"/>
        </w:rPr>
        <w:t>ego nastąpi na podstawie faktur wystawionych przez Wykonawcę w czterech równych częściach.</w:t>
      </w:r>
    </w:p>
    <w:p w:rsidR="00DA34C8" w:rsidRPr="00993E79" w:rsidRDefault="00DA34C8" w:rsidP="00DA34C8">
      <w:pPr>
        <w:spacing w:line="276" w:lineRule="auto"/>
        <w:ind w:left="378" w:hanging="378"/>
        <w:jc w:val="both"/>
        <w:rPr>
          <w:b/>
          <w:sz w:val="22"/>
          <w:szCs w:val="22"/>
        </w:rPr>
      </w:pPr>
      <w:r w:rsidRPr="004A399A">
        <w:rPr>
          <w:sz w:val="22"/>
          <w:szCs w:val="22"/>
        </w:rPr>
        <w:lastRenderedPageBreak/>
        <w:t>3.</w:t>
      </w:r>
      <w:r w:rsidRPr="004A399A">
        <w:rPr>
          <w:sz w:val="22"/>
          <w:szCs w:val="22"/>
        </w:rPr>
        <w:tab/>
        <w:t>Faktury będą wystawiane przez Wykonawcę po wykonaniu każdej konserwacji tj. po 15.lutym 2020r., po 30 kwietniu 2020r., po 15 październiku 2020r. oraz po 30 listopadzie 2020</w:t>
      </w:r>
      <w:r w:rsidR="001A234D" w:rsidRPr="004A399A">
        <w:rPr>
          <w:sz w:val="22"/>
          <w:szCs w:val="22"/>
        </w:rPr>
        <w:t xml:space="preserve">. Podstawą do wystawienia faktury </w:t>
      </w:r>
      <w:r w:rsidRPr="004A399A">
        <w:rPr>
          <w:sz w:val="22"/>
          <w:szCs w:val="22"/>
        </w:rPr>
        <w:t xml:space="preserve">każdorazowo </w:t>
      </w:r>
      <w:r w:rsidR="001A234D" w:rsidRPr="004A399A">
        <w:rPr>
          <w:sz w:val="22"/>
          <w:szCs w:val="22"/>
        </w:rPr>
        <w:t xml:space="preserve">będzie podpisany obustronnie protokół z wykonania </w:t>
      </w:r>
      <w:r w:rsidRPr="004A399A">
        <w:rPr>
          <w:sz w:val="22"/>
          <w:szCs w:val="22"/>
        </w:rPr>
        <w:t>usługi</w:t>
      </w:r>
      <w:r w:rsidR="001A234D" w:rsidRPr="004A399A">
        <w:rPr>
          <w:sz w:val="22"/>
          <w:szCs w:val="22"/>
        </w:rPr>
        <w:t xml:space="preserve"> z uwzględnieniem wszystkich wymagań wskazanych w Załączniku nr 1c do SIWZ nr G-3710-</w:t>
      </w:r>
      <w:r w:rsidR="001A441C" w:rsidRPr="004A399A">
        <w:rPr>
          <w:sz w:val="22"/>
          <w:szCs w:val="22"/>
        </w:rPr>
        <w:t>19/19</w:t>
      </w:r>
      <w:r w:rsidR="001A234D" w:rsidRPr="004A399A">
        <w:rPr>
          <w:sz w:val="22"/>
          <w:szCs w:val="22"/>
        </w:rPr>
        <w:t xml:space="preserve"> oraz niniejszej umowie</w:t>
      </w:r>
      <w:r w:rsidR="001A441C" w:rsidRPr="004A399A">
        <w:rPr>
          <w:sz w:val="22"/>
          <w:szCs w:val="22"/>
        </w:rPr>
        <w:t xml:space="preserve"> wraz z dokumentami wskazanymi w pkt. 4</w:t>
      </w:r>
      <w:r w:rsidR="004A399A">
        <w:rPr>
          <w:sz w:val="22"/>
          <w:szCs w:val="22"/>
        </w:rPr>
        <w:t xml:space="preserve"> p</w:t>
      </w:r>
      <w:r w:rsidRPr="004A399A">
        <w:rPr>
          <w:sz w:val="22"/>
          <w:szCs w:val="22"/>
        </w:rPr>
        <w:t>rzy czym przy fakturze wystawionej po 15 październiku 2020r. musi być dołączony dodatkowo zatwierdzony protokół z pomiarów jak w §4</w:t>
      </w:r>
      <w:r w:rsidR="00275DEB">
        <w:rPr>
          <w:sz w:val="22"/>
          <w:szCs w:val="22"/>
        </w:rPr>
        <w:t xml:space="preserve">. </w:t>
      </w:r>
    </w:p>
    <w:p w:rsidR="001A234D" w:rsidRDefault="001A234D" w:rsidP="001A234D">
      <w:pPr>
        <w:spacing w:line="276" w:lineRule="auto"/>
        <w:ind w:left="378" w:hanging="378"/>
        <w:jc w:val="both"/>
        <w:rPr>
          <w:sz w:val="22"/>
          <w:szCs w:val="22"/>
          <w:highlight w:val="yellow"/>
        </w:rPr>
      </w:pPr>
    </w:p>
    <w:p w:rsidR="001A441C" w:rsidRPr="001A441C" w:rsidRDefault="001A441C" w:rsidP="001A441C">
      <w:pPr>
        <w:widowControl w:val="0"/>
        <w:tabs>
          <w:tab w:val="left" w:pos="426"/>
        </w:tabs>
        <w:autoSpaceDN w:val="0"/>
        <w:spacing w:line="276" w:lineRule="auto"/>
        <w:ind w:left="426" w:right="40" w:hanging="426"/>
        <w:jc w:val="both"/>
        <w:rPr>
          <w:sz w:val="22"/>
          <w:szCs w:val="22"/>
          <w:shd w:val="clear" w:color="auto" w:fill="FFFFFF"/>
        </w:rPr>
      </w:pPr>
      <w:r>
        <w:rPr>
          <w:sz w:val="22"/>
          <w:szCs w:val="22"/>
          <w:shd w:val="clear" w:color="auto" w:fill="FFFFFF"/>
        </w:rPr>
        <w:t xml:space="preserve">4. </w:t>
      </w:r>
      <w:r w:rsidRPr="001A441C">
        <w:rPr>
          <w:sz w:val="22"/>
          <w:szCs w:val="22"/>
          <w:shd w:val="clear" w:color="auto" w:fill="FFFFFF"/>
        </w:rPr>
        <w:t>W przypadku, gdy Wykonawca zleca Podwykonawcy część lub całość realizacji zadania, Zamawiający zapłaci wynagrodzenie przysługujące Wykonawcy dopiero po przedłożeniu przez niego dowodu zapłaty za wykonane prace Podwykonawcy</w:t>
      </w:r>
      <w:r w:rsidR="00275DEB">
        <w:rPr>
          <w:sz w:val="22"/>
          <w:szCs w:val="22"/>
          <w:shd w:val="clear" w:color="auto" w:fill="FFFFFF"/>
        </w:rPr>
        <w:t xml:space="preserve"> objęt</w:t>
      </w:r>
      <w:r w:rsidR="000A2388">
        <w:rPr>
          <w:sz w:val="22"/>
          <w:szCs w:val="22"/>
          <w:shd w:val="clear" w:color="auto" w:fill="FFFFFF"/>
        </w:rPr>
        <w:t>ej</w:t>
      </w:r>
      <w:r w:rsidR="00275DEB">
        <w:rPr>
          <w:sz w:val="22"/>
          <w:szCs w:val="22"/>
          <w:shd w:val="clear" w:color="auto" w:fill="FFFFFF"/>
        </w:rPr>
        <w:t xml:space="preserve"> daną płatnością,</w:t>
      </w:r>
      <w:r w:rsidRPr="001A441C">
        <w:rPr>
          <w:sz w:val="22"/>
          <w:szCs w:val="22"/>
          <w:shd w:val="clear" w:color="auto" w:fill="FFFFFF"/>
        </w:rPr>
        <w:t xml:space="preserve"> wraz z oświadczeniem Podwykonawcy o zapłacie należności wynikających z tytułu wykonania tych prac.</w:t>
      </w:r>
    </w:p>
    <w:p w:rsidR="001A234D" w:rsidRPr="004A399A" w:rsidRDefault="001A441C" w:rsidP="001A234D">
      <w:pPr>
        <w:spacing w:line="276" w:lineRule="auto"/>
        <w:ind w:left="378" w:hanging="378"/>
        <w:jc w:val="both"/>
        <w:rPr>
          <w:sz w:val="22"/>
          <w:szCs w:val="22"/>
        </w:rPr>
      </w:pPr>
      <w:r w:rsidRPr="004A399A">
        <w:rPr>
          <w:sz w:val="22"/>
          <w:szCs w:val="22"/>
        </w:rPr>
        <w:t>5</w:t>
      </w:r>
      <w:r w:rsidR="001A234D" w:rsidRPr="004A399A">
        <w:rPr>
          <w:sz w:val="22"/>
          <w:szCs w:val="22"/>
        </w:rPr>
        <w:t>.</w:t>
      </w:r>
      <w:r w:rsidR="001A234D" w:rsidRPr="004A399A">
        <w:rPr>
          <w:sz w:val="22"/>
          <w:szCs w:val="22"/>
        </w:rPr>
        <w:tab/>
        <w:t xml:space="preserve">Zamawiający zobowiązuje się do zapłaty należności określonej w ust. 1 w terminie 14 dni </w:t>
      </w:r>
      <w:r w:rsidR="001A234D" w:rsidRPr="004A399A">
        <w:rPr>
          <w:sz w:val="22"/>
          <w:szCs w:val="22"/>
        </w:rPr>
        <w:br/>
        <w:t>od dnia dostarczenia przez Wykonawcę</w:t>
      </w:r>
      <w:r w:rsidR="00DA34C8" w:rsidRPr="004A399A">
        <w:rPr>
          <w:sz w:val="22"/>
          <w:szCs w:val="22"/>
        </w:rPr>
        <w:t xml:space="preserve"> prawidłowo wystawionej faktury wraz z załącznikami.</w:t>
      </w:r>
    </w:p>
    <w:p w:rsidR="001A234D" w:rsidRPr="009B1AA8" w:rsidRDefault="001A441C" w:rsidP="001A234D">
      <w:pPr>
        <w:pStyle w:val="uwylicz"/>
        <w:numPr>
          <w:ilvl w:val="0"/>
          <w:numId w:val="0"/>
        </w:numPr>
        <w:tabs>
          <w:tab w:val="num" w:pos="284"/>
        </w:tabs>
        <w:ind w:left="284" w:hanging="284"/>
        <w:rPr>
          <w:sz w:val="22"/>
          <w:szCs w:val="22"/>
        </w:rPr>
      </w:pPr>
      <w:r w:rsidRPr="004A399A">
        <w:rPr>
          <w:sz w:val="22"/>
          <w:szCs w:val="22"/>
        </w:rPr>
        <w:t>6</w:t>
      </w:r>
      <w:r w:rsidR="001A234D" w:rsidRPr="004A399A">
        <w:rPr>
          <w:sz w:val="22"/>
          <w:szCs w:val="22"/>
        </w:rPr>
        <w:t xml:space="preserve">. Jako datę zapłaty faktury rozumie się datę złożenia przez Zamawiającego dyspozycji zapłaty </w:t>
      </w:r>
      <w:r w:rsidR="001A234D" w:rsidRPr="004A399A">
        <w:rPr>
          <w:sz w:val="22"/>
          <w:szCs w:val="22"/>
        </w:rPr>
        <w:br/>
        <w:t>i obciążenia rachunku bankowego Zamawiającego.</w:t>
      </w:r>
    </w:p>
    <w:p w:rsidR="001A234D" w:rsidRPr="00993E79" w:rsidRDefault="001A234D" w:rsidP="001A234D">
      <w:pPr>
        <w:spacing w:line="276" w:lineRule="auto"/>
        <w:ind w:left="378" w:hanging="378"/>
        <w:jc w:val="both"/>
        <w:rPr>
          <w:sz w:val="22"/>
          <w:szCs w:val="22"/>
        </w:rPr>
      </w:pPr>
    </w:p>
    <w:p w:rsidR="001A234D" w:rsidRPr="00993E79" w:rsidRDefault="001A441C" w:rsidP="001A234D">
      <w:pPr>
        <w:spacing w:line="276" w:lineRule="auto"/>
        <w:ind w:left="378" w:hanging="378"/>
        <w:jc w:val="both"/>
        <w:rPr>
          <w:rFonts w:eastAsia="Calibri"/>
          <w:sz w:val="22"/>
          <w:szCs w:val="22"/>
        </w:rPr>
      </w:pPr>
      <w:r>
        <w:rPr>
          <w:rFonts w:eastAsia="Calibri"/>
          <w:sz w:val="22"/>
          <w:szCs w:val="22"/>
        </w:rPr>
        <w:t>7</w:t>
      </w:r>
      <w:r w:rsidR="001A234D" w:rsidRPr="00993E79">
        <w:rPr>
          <w:rFonts w:eastAsia="Calibri"/>
          <w:sz w:val="22"/>
          <w:szCs w:val="22"/>
        </w:rPr>
        <w:t>.</w:t>
      </w:r>
      <w:r w:rsidR="001A234D" w:rsidRPr="00993E79">
        <w:rPr>
          <w:rFonts w:eastAsia="Calibri"/>
          <w:sz w:val="22"/>
          <w:szCs w:val="22"/>
        </w:rPr>
        <w:tab/>
        <w:t>Należność zostanie uiszczona na numer rachunku bankowego Wykonawcy …………….</w:t>
      </w:r>
    </w:p>
    <w:p w:rsidR="001A234D" w:rsidRDefault="001A234D" w:rsidP="001A234D">
      <w:pPr>
        <w:spacing w:line="276" w:lineRule="auto"/>
        <w:rPr>
          <w:rFonts w:eastAsia="Calibri"/>
          <w:sz w:val="22"/>
          <w:szCs w:val="22"/>
          <w:highlight w:val="yellow"/>
        </w:rPr>
      </w:pPr>
    </w:p>
    <w:p w:rsidR="001A234D" w:rsidRPr="00120326" w:rsidRDefault="001A234D" w:rsidP="001A234D">
      <w:pPr>
        <w:spacing w:line="276" w:lineRule="auto"/>
        <w:ind w:left="378" w:hanging="378"/>
        <w:jc w:val="center"/>
        <w:rPr>
          <w:rFonts w:eastAsia="Calibri"/>
          <w:b/>
          <w:sz w:val="22"/>
          <w:szCs w:val="22"/>
        </w:rPr>
      </w:pPr>
      <w:r w:rsidRPr="00120326">
        <w:rPr>
          <w:rFonts w:eastAsia="Calibri"/>
          <w:b/>
          <w:sz w:val="22"/>
          <w:szCs w:val="22"/>
        </w:rPr>
        <w:t>§ 6</w:t>
      </w:r>
    </w:p>
    <w:p w:rsidR="001A234D" w:rsidRPr="00120326" w:rsidRDefault="001A234D" w:rsidP="00631D46">
      <w:pPr>
        <w:spacing w:line="276" w:lineRule="auto"/>
        <w:ind w:left="284" w:hanging="284"/>
        <w:jc w:val="both"/>
        <w:rPr>
          <w:rFonts w:eastAsia="Calibri"/>
          <w:sz w:val="22"/>
          <w:szCs w:val="22"/>
        </w:rPr>
      </w:pPr>
      <w:r w:rsidRPr="00120326">
        <w:rPr>
          <w:rFonts w:eastAsia="Calibri"/>
          <w:sz w:val="22"/>
          <w:szCs w:val="22"/>
        </w:rPr>
        <w:t>1.</w:t>
      </w:r>
      <w:r w:rsidRPr="00120326">
        <w:rPr>
          <w:rFonts w:eastAsia="Calibri"/>
          <w:sz w:val="22"/>
          <w:szCs w:val="22"/>
        </w:rPr>
        <w:tab/>
        <w:t xml:space="preserve">Wykonawca zapłaci Zamawiającemu karę umowną za niedotrzymanie terminu realizacji wszystkich bez wyjątku czynności objętych umową, w wysokości 1,5 % </w:t>
      </w:r>
      <w:r>
        <w:rPr>
          <w:sz w:val="22"/>
          <w:szCs w:val="22"/>
        </w:rPr>
        <w:t xml:space="preserve">wartości wynagrodzenia brutto </w:t>
      </w:r>
      <w:r w:rsidRPr="00D11488">
        <w:rPr>
          <w:sz w:val="22"/>
          <w:szCs w:val="22"/>
        </w:rPr>
        <w:t>określone</w:t>
      </w:r>
      <w:r>
        <w:rPr>
          <w:sz w:val="22"/>
          <w:szCs w:val="22"/>
        </w:rPr>
        <w:t>go</w:t>
      </w:r>
      <w:r w:rsidRPr="00120326">
        <w:rPr>
          <w:rFonts w:eastAsia="Calibri"/>
          <w:sz w:val="22"/>
          <w:szCs w:val="22"/>
        </w:rPr>
        <w:t xml:space="preserve"> w § 5 ust. 1  za każdy pełny dzień opóźnienia.</w:t>
      </w:r>
    </w:p>
    <w:p w:rsidR="001A234D" w:rsidRPr="00120326" w:rsidRDefault="001A234D" w:rsidP="00631D46">
      <w:pPr>
        <w:spacing w:line="276" w:lineRule="auto"/>
        <w:ind w:left="284" w:hanging="284"/>
        <w:jc w:val="both"/>
        <w:rPr>
          <w:rFonts w:eastAsia="Calibri"/>
          <w:sz w:val="22"/>
          <w:szCs w:val="22"/>
        </w:rPr>
      </w:pPr>
      <w:r w:rsidRPr="00120326">
        <w:rPr>
          <w:rFonts w:eastAsia="Calibri"/>
          <w:sz w:val="22"/>
          <w:szCs w:val="22"/>
        </w:rPr>
        <w:t>2.</w:t>
      </w:r>
      <w:r w:rsidRPr="00120326">
        <w:rPr>
          <w:rFonts w:eastAsia="Calibri"/>
          <w:sz w:val="22"/>
          <w:szCs w:val="22"/>
        </w:rPr>
        <w:tab/>
        <w:t xml:space="preserve">W przypadku rozwiązania umowy w trybie określonym w § 3 ust. 3 Wykonawca zapłaci karę umowną w wysokości 20 % </w:t>
      </w:r>
      <w:r>
        <w:rPr>
          <w:sz w:val="22"/>
          <w:szCs w:val="22"/>
        </w:rPr>
        <w:t xml:space="preserve">wartości wynagrodzenia brutto </w:t>
      </w:r>
      <w:r w:rsidRPr="00D11488">
        <w:rPr>
          <w:sz w:val="22"/>
          <w:szCs w:val="22"/>
        </w:rPr>
        <w:t>określone</w:t>
      </w:r>
      <w:r>
        <w:rPr>
          <w:sz w:val="22"/>
          <w:szCs w:val="22"/>
        </w:rPr>
        <w:t>go</w:t>
      </w:r>
      <w:r w:rsidRPr="00120326">
        <w:rPr>
          <w:rFonts w:eastAsia="Calibri"/>
          <w:sz w:val="22"/>
          <w:szCs w:val="22"/>
        </w:rPr>
        <w:t xml:space="preserve"> w § 5 ust 1.</w:t>
      </w:r>
    </w:p>
    <w:p w:rsidR="001A234D" w:rsidRPr="00120326" w:rsidRDefault="001A234D" w:rsidP="00631D46">
      <w:pPr>
        <w:spacing w:line="276" w:lineRule="auto"/>
        <w:ind w:left="284" w:hanging="284"/>
        <w:jc w:val="both"/>
        <w:rPr>
          <w:rFonts w:eastAsia="Calibri"/>
          <w:sz w:val="22"/>
          <w:szCs w:val="22"/>
        </w:rPr>
      </w:pPr>
      <w:r w:rsidRPr="00120326">
        <w:rPr>
          <w:rFonts w:eastAsia="Calibri"/>
          <w:sz w:val="22"/>
          <w:szCs w:val="22"/>
        </w:rPr>
        <w:t xml:space="preserve">3. </w:t>
      </w:r>
      <w:r>
        <w:rPr>
          <w:rFonts w:eastAsia="Calibri"/>
          <w:sz w:val="22"/>
          <w:szCs w:val="22"/>
        </w:rPr>
        <w:tab/>
      </w:r>
      <w:r w:rsidRPr="00120326">
        <w:rPr>
          <w:rFonts w:eastAsia="Calibri"/>
          <w:sz w:val="22"/>
          <w:szCs w:val="22"/>
        </w:rPr>
        <w:t xml:space="preserve">Wykonawca zapłaci Zamawiającemu karę umowną w wysokości 0,2 % </w:t>
      </w:r>
      <w:r>
        <w:rPr>
          <w:sz w:val="22"/>
          <w:szCs w:val="22"/>
        </w:rPr>
        <w:t xml:space="preserve">wartości wynagrodzenia brutto </w:t>
      </w:r>
      <w:r w:rsidRPr="00D11488">
        <w:rPr>
          <w:sz w:val="22"/>
          <w:szCs w:val="22"/>
        </w:rPr>
        <w:t>określone</w:t>
      </w:r>
      <w:r>
        <w:rPr>
          <w:sz w:val="22"/>
          <w:szCs w:val="22"/>
        </w:rPr>
        <w:t xml:space="preserve">go </w:t>
      </w:r>
      <w:r w:rsidRPr="00120326">
        <w:rPr>
          <w:rFonts w:eastAsia="Calibri"/>
          <w:sz w:val="22"/>
          <w:szCs w:val="22"/>
        </w:rPr>
        <w:t>w</w:t>
      </w:r>
      <w:r w:rsidR="004A72C0">
        <w:rPr>
          <w:rFonts w:eastAsia="Calibri"/>
          <w:sz w:val="22"/>
          <w:szCs w:val="22"/>
        </w:rPr>
        <w:t xml:space="preserve"> § 5 ust. 1  za każdy dzień nie</w:t>
      </w:r>
      <w:r w:rsidRPr="00120326">
        <w:rPr>
          <w:rFonts w:eastAsia="Calibri"/>
          <w:sz w:val="22"/>
          <w:szCs w:val="22"/>
        </w:rPr>
        <w:t>dochowania przez Wykonawcę obowiązku określonego w § 1 ust. 4 umowy.</w:t>
      </w:r>
    </w:p>
    <w:p w:rsidR="001A234D" w:rsidRPr="00120326" w:rsidRDefault="001A234D" w:rsidP="00631D46">
      <w:pPr>
        <w:spacing w:line="276" w:lineRule="auto"/>
        <w:ind w:left="284" w:hanging="284"/>
        <w:jc w:val="both"/>
        <w:rPr>
          <w:rFonts w:eastAsia="Calibri"/>
          <w:sz w:val="22"/>
          <w:szCs w:val="22"/>
        </w:rPr>
      </w:pPr>
      <w:r w:rsidRPr="00120326">
        <w:rPr>
          <w:rFonts w:eastAsia="Calibri"/>
          <w:sz w:val="22"/>
          <w:szCs w:val="22"/>
        </w:rPr>
        <w:t>4.</w:t>
      </w:r>
      <w:r w:rsidRPr="00120326">
        <w:rPr>
          <w:rFonts w:eastAsia="Calibri"/>
          <w:sz w:val="22"/>
          <w:szCs w:val="22"/>
        </w:rPr>
        <w:tab/>
        <w:t>Wykonawca upoważnia Zamawiającego do potrącenia naliczonych kar umownych z bieżącej należności Wykonawcy.</w:t>
      </w:r>
    </w:p>
    <w:p w:rsidR="001A234D" w:rsidRPr="00120326" w:rsidRDefault="001A234D" w:rsidP="00631D46">
      <w:pPr>
        <w:spacing w:line="276" w:lineRule="auto"/>
        <w:ind w:left="284" w:hanging="284"/>
        <w:jc w:val="both"/>
        <w:rPr>
          <w:rFonts w:eastAsia="Calibri"/>
          <w:sz w:val="22"/>
          <w:szCs w:val="22"/>
        </w:rPr>
      </w:pPr>
      <w:r w:rsidRPr="00120326">
        <w:rPr>
          <w:rFonts w:eastAsia="Calibri"/>
          <w:sz w:val="22"/>
          <w:szCs w:val="22"/>
        </w:rPr>
        <w:t>5.</w:t>
      </w:r>
      <w:r w:rsidRPr="00120326">
        <w:rPr>
          <w:rFonts w:eastAsia="Calibri"/>
          <w:sz w:val="22"/>
          <w:szCs w:val="22"/>
        </w:rPr>
        <w:tab/>
        <w:t xml:space="preserve">Zamawiający zastrzega sobie możliwość odstąpienia od umowy w przypadku przekroczenia przez Wykonawcę terminu realizacji o ponad 5 dni. </w:t>
      </w:r>
    </w:p>
    <w:p w:rsidR="001A234D" w:rsidRPr="00120326" w:rsidRDefault="001A234D" w:rsidP="00631D46">
      <w:pPr>
        <w:pStyle w:val="uwylicz"/>
        <w:numPr>
          <w:ilvl w:val="0"/>
          <w:numId w:val="0"/>
        </w:numPr>
        <w:tabs>
          <w:tab w:val="num" w:pos="4330"/>
        </w:tabs>
        <w:spacing w:line="276" w:lineRule="auto"/>
        <w:ind w:left="284" w:hanging="284"/>
        <w:rPr>
          <w:sz w:val="22"/>
          <w:szCs w:val="22"/>
        </w:rPr>
      </w:pPr>
      <w:r w:rsidRPr="00120326">
        <w:rPr>
          <w:rFonts w:eastAsia="Calibri"/>
          <w:sz w:val="22"/>
          <w:szCs w:val="22"/>
        </w:rPr>
        <w:t>6.</w:t>
      </w:r>
      <w:r w:rsidRPr="00120326">
        <w:rPr>
          <w:rFonts w:eastAsia="Calibri"/>
          <w:sz w:val="22"/>
          <w:szCs w:val="22"/>
        </w:rPr>
        <w:tab/>
        <w:t>Niezależnie od uprawnienia do naliczenia kar umownych, Zamawiający ma prawo dochodzenia odszkodowania uzupełniającego na zasadach ogólnych przewidzianych przepisami Kodeksu Cywilnego za wszelkie wyrządzone szkody, wskutek działania pracowników Wykonawcy, jego podwykonawców oraz za inne szkody powstałe w wyniku nieprawidłowego prowadzenia czynności konserwacyjnych i naprawczych.</w:t>
      </w:r>
    </w:p>
    <w:p w:rsidR="001A234D" w:rsidRPr="004D0542" w:rsidRDefault="001A234D" w:rsidP="001A234D">
      <w:pPr>
        <w:pStyle w:val="uwylicz"/>
        <w:numPr>
          <w:ilvl w:val="0"/>
          <w:numId w:val="0"/>
        </w:numPr>
        <w:tabs>
          <w:tab w:val="num" w:pos="4330"/>
        </w:tabs>
        <w:spacing w:line="276" w:lineRule="auto"/>
        <w:ind w:left="360"/>
        <w:rPr>
          <w:sz w:val="22"/>
          <w:szCs w:val="22"/>
          <w:highlight w:val="yellow"/>
        </w:rPr>
      </w:pPr>
    </w:p>
    <w:p w:rsidR="001A234D" w:rsidRPr="00AA3076" w:rsidRDefault="001A234D" w:rsidP="001A234D">
      <w:pPr>
        <w:spacing w:line="276" w:lineRule="auto"/>
        <w:ind w:left="378" w:hanging="378"/>
        <w:jc w:val="center"/>
        <w:rPr>
          <w:rFonts w:eastAsia="Calibri"/>
          <w:b/>
          <w:sz w:val="22"/>
          <w:szCs w:val="22"/>
        </w:rPr>
      </w:pPr>
      <w:r w:rsidRPr="00AA3076">
        <w:rPr>
          <w:rFonts w:eastAsia="Calibri"/>
          <w:b/>
          <w:sz w:val="22"/>
          <w:szCs w:val="22"/>
        </w:rPr>
        <w:t>§ 7.</w:t>
      </w:r>
    </w:p>
    <w:p w:rsidR="001A234D" w:rsidRPr="00AA3076" w:rsidRDefault="001A234D" w:rsidP="00631D46">
      <w:pPr>
        <w:pStyle w:val="Standard"/>
        <w:spacing w:line="276" w:lineRule="auto"/>
        <w:ind w:left="284" w:hanging="284"/>
        <w:jc w:val="both"/>
        <w:rPr>
          <w:sz w:val="22"/>
          <w:szCs w:val="22"/>
        </w:rPr>
      </w:pPr>
      <w:r w:rsidRPr="00AA3076">
        <w:rPr>
          <w:sz w:val="22"/>
          <w:szCs w:val="22"/>
        </w:rPr>
        <w:t>1.</w:t>
      </w:r>
      <w:r w:rsidRPr="00AA3076">
        <w:rPr>
          <w:szCs w:val="20"/>
        </w:rPr>
        <w:t>*</w:t>
      </w:r>
      <w:r w:rsidRPr="00AA3076">
        <w:rPr>
          <w:sz w:val="22"/>
          <w:szCs w:val="22"/>
        </w:rPr>
        <w:t>Wykonawca oświadcza, iż przedmiot zamówienia wykonywać będzie przy pomocy podwykonawców, zgodnie z zakresem rzeczowym wyszczególnionym w załączniku do umowy.</w:t>
      </w:r>
    </w:p>
    <w:p w:rsidR="001A234D" w:rsidRPr="00AA3076" w:rsidRDefault="001A234D" w:rsidP="00631D46">
      <w:pPr>
        <w:pStyle w:val="Standard"/>
        <w:spacing w:line="276" w:lineRule="auto"/>
        <w:ind w:left="284" w:hanging="284"/>
        <w:jc w:val="both"/>
        <w:rPr>
          <w:sz w:val="22"/>
          <w:szCs w:val="22"/>
        </w:rPr>
      </w:pPr>
      <w:r w:rsidRPr="00AA3076">
        <w:rPr>
          <w:sz w:val="22"/>
          <w:szCs w:val="22"/>
        </w:rPr>
        <w:t>2.</w:t>
      </w:r>
      <w:r w:rsidRPr="00AA3076">
        <w:rPr>
          <w:sz w:val="22"/>
          <w:szCs w:val="22"/>
        </w:rPr>
        <w:tab/>
        <w:t>Wykonawca zobowiązany jest do pisemnego zgłaszania Zamawiającemu podwykonawców, którzy na rzecz Wykonawców świadczyć będą prace związane z realizacją przedmiotu umowy oraz podania firm podwykonawców.</w:t>
      </w:r>
    </w:p>
    <w:p w:rsidR="001A234D" w:rsidRPr="00AA3076" w:rsidRDefault="00021F70" w:rsidP="00631D46">
      <w:pPr>
        <w:pStyle w:val="Standard"/>
        <w:spacing w:line="276" w:lineRule="auto"/>
        <w:ind w:left="284" w:hanging="284"/>
        <w:jc w:val="both"/>
        <w:rPr>
          <w:sz w:val="22"/>
          <w:szCs w:val="22"/>
        </w:rPr>
      </w:pPr>
      <w:r>
        <w:rPr>
          <w:sz w:val="22"/>
          <w:szCs w:val="22"/>
        </w:rPr>
        <w:t>3.</w:t>
      </w:r>
      <w:r>
        <w:rPr>
          <w:sz w:val="22"/>
          <w:szCs w:val="22"/>
        </w:rPr>
        <w:tab/>
        <w:t>Umowę</w:t>
      </w:r>
      <w:r w:rsidR="001A234D" w:rsidRPr="00AA3076">
        <w:rPr>
          <w:sz w:val="22"/>
          <w:szCs w:val="22"/>
        </w:rPr>
        <w:t xml:space="preserve"> pomiędzy Wykonawcą a podwykonawcą </w:t>
      </w:r>
      <w:r>
        <w:rPr>
          <w:sz w:val="22"/>
          <w:szCs w:val="22"/>
        </w:rPr>
        <w:t>należy zawrzeć</w:t>
      </w:r>
      <w:r w:rsidR="001A234D" w:rsidRPr="00AA3076">
        <w:rPr>
          <w:sz w:val="22"/>
          <w:szCs w:val="22"/>
        </w:rPr>
        <w:t xml:space="preserve"> w formie pisemnej.</w:t>
      </w:r>
    </w:p>
    <w:p w:rsidR="001A234D" w:rsidRPr="00AA3076" w:rsidRDefault="001A234D" w:rsidP="00631D46">
      <w:pPr>
        <w:pStyle w:val="Standard"/>
        <w:spacing w:line="276" w:lineRule="auto"/>
        <w:ind w:left="284" w:hanging="284"/>
        <w:jc w:val="both"/>
        <w:rPr>
          <w:sz w:val="22"/>
          <w:szCs w:val="22"/>
        </w:rPr>
      </w:pPr>
      <w:r w:rsidRPr="00AA3076">
        <w:rPr>
          <w:sz w:val="22"/>
          <w:szCs w:val="22"/>
        </w:rPr>
        <w:t>4.</w:t>
      </w:r>
      <w:r w:rsidRPr="00AA3076">
        <w:rPr>
          <w:sz w:val="22"/>
          <w:szCs w:val="22"/>
        </w:rPr>
        <w:tab/>
        <w:t xml:space="preserve">Wykonawca zobowiązany jest, w trakcie realizacji zamówienia, do powiadomienia Zamawiającego o wszelkich zmianach danych, o których mowa w ust. 2, a także przekazywania informacji na </w:t>
      </w:r>
      <w:r w:rsidRPr="00AA3076">
        <w:rPr>
          <w:sz w:val="22"/>
          <w:szCs w:val="22"/>
        </w:rPr>
        <w:lastRenderedPageBreak/>
        <w:t>temat nowych podwykonawców, którym w późniejszym okresie zamierza powierzyć realizację przedmiotu umowy.</w:t>
      </w:r>
    </w:p>
    <w:p w:rsidR="001A234D" w:rsidRPr="00AA3076" w:rsidRDefault="001A234D" w:rsidP="00631D46">
      <w:pPr>
        <w:pStyle w:val="Standard"/>
        <w:spacing w:line="276" w:lineRule="auto"/>
        <w:ind w:left="284" w:hanging="284"/>
        <w:jc w:val="both"/>
        <w:rPr>
          <w:sz w:val="22"/>
          <w:szCs w:val="22"/>
        </w:rPr>
      </w:pPr>
      <w:r w:rsidRPr="00AA3076">
        <w:rPr>
          <w:sz w:val="22"/>
          <w:szCs w:val="22"/>
        </w:rPr>
        <w:t>5.</w:t>
      </w:r>
      <w:r w:rsidRPr="00AA3076">
        <w:rPr>
          <w:sz w:val="22"/>
          <w:szCs w:val="22"/>
        </w:rPr>
        <w:tab/>
        <w:t xml:space="preserve">Jeżeli powierzenie podwykonawcy wykonania </w:t>
      </w:r>
      <w:r w:rsidR="00A23B99">
        <w:rPr>
          <w:sz w:val="22"/>
          <w:szCs w:val="22"/>
        </w:rPr>
        <w:t xml:space="preserve">całości lub </w:t>
      </w:r>
      <w:r w:rsidRPr="00AA3076">
        <w:rPr>
          <w:sz w:val="22"/>
          <w:szCs w:val="22"/>
        </w:rPr>
        <w:t>części zamówienia następuje w trakcie jego realizacji Wykonawca, na żądanie Zamawiającego, przedstawi oświadczenie potwierdzające brak podstaw wykluczenia wobec tego podwykonawcy.</w:t>
      </w:r>
    </w:p>
    <w:p w:rsidR="001A234D" w:rsidRPr="00AA3076" w:rsidRDefault="001A234D" w:rsidP="00631D46">
      <w:pPr>
        <w:pStyle w:val="Standard"/>
        <w:spacing w:line="276" w:lineRule="auto"/>
        <w:ind w:left="284" w:hanging="284"/>
        <w:jc w:val="both"/>
        <w:rPr>
          <w:sz w:val="22"/>
          <w:szCs w:val="22"/>
        </w:rPr>
      </w:pPr>
      <w:r w:rsidRPr="00AA3076">
        <w:rPr>
          <w:sz w:val="22"/>
          <w:szCs w:val="22"/>
        </w:rPr>
        <w:t>6.</w:t>
      </w:r>
      <w:r w:rsidRPr="00AA3076">
        <w:rPr>
          <w:sz w:val="22"/>
          <w:szCs w:val="22"/>
        </w:rPr>
        <w:tab/>
        <w:t>Jeżeli Zamawiający stwierdzi, że wobec danego podwykonawcy zachodzą podstawy wykluczenia, Wykonawca zobowiązany jest zastąpić tego podwykonawcę lub zrezygnować z powierzenia wykonania części zamówienia podwykonawcy.</w:t>
      </w:r>
    </w:p>
    <w:p w:rsidR="001A234D" w:rsidRPr="00AA3076" w:rsidRDefault="001A234D" w:rsidP="00631D46">
      <w:pPr>
        <w:pStyle w:val="Standard"/>
        <w:spacing w:line="276" w:lineRule="auto"/>
        <w:ind w:left="284" w:hanging="284"/>
        <w:jc w:val="both"/>
        <w:rPr>
          <w:sz w:val="22"/>
          <w:szCs w:val="22"/>
        </w:rPr>
      </w:pPr>
      <w:r w:rsidRPr="00AA3076">
        <w:rPr>
          <w:sz w:val="22"/>
          <w:szCs w:val="22"/>
        </w:rPr>
        <w:t>7.</w:t>
      </w:r>
      <w:r w:rsidRPr="00AA3076">
        <w:rPr>
          <w:sz w:val="22"/>
          <w:szCs w:val="22"/>
        </w:rPr>
        <w:tab/>
        <w:t xml:space="preserve">Wykonawca zobowiązany jest do dokonania we własnym zakresie zapłaty wynagrodzenia należnego podwykonawcy z zachowaniem terminów płatności określonych w umowie </w:t>
      </w:r>
      <w:r w:rsidRPr="00AA3076">
        <w:rPr>
          <w:sz w:val="22"/>
          <w:szCs w:val="22"/>
        </w:rPr>
        <w:br/>
        <w:t xml:space="preserve">z podwykonawcą, </w:t>
      </w:r>
      <w:r w:rsidR="00AD5006">
        <w:rPr>
          <w:sz w:val="22"/>
          <w:szCs w:val="22"/>
        </w:rPr>
        <w:t xml:space="preserve">przy czym termin zapłaty wynagrodzenia podwykonawcy musi być wyznaczony przed przedłożeniem </w:t>
      </w:r>
      <w:r w:rsidR="00A3701D">
        <w:rPr>
          <w:sz w:val="22"/>
          <w:szCs w:val="22"/>
        </w:rPr>
        <w:t>faktury Z</w:t>
      </w:r>
      <w:r w:rsidR="00AD5006">
        <w:rPr>
          <w:sz w:val="22"/>
          <w:szCs w:val="22"/>
        </w:rPr>
        <w:t xml:space="preserve">amawiającemu. </w:t>
      </w:r>
    </w:p>
    <w:p w:rsidR="001A234D" w:rsidRPr="00AA3076" w:rsidRDefault="001A234D" w:rsidP="00631D46">
      <w:pPr>
        <w:pStyle w:val="Standard"/>
        <w:spacing w:line="276" w:lineRule="auto"/>
        <w:ind w:left="284" w:hanging="284"/>
        <w:jc w:val="both"/>
        <w:rPr>
          <w:sz w:val="22"/>
          <w:szCs w:val="22"/>
        </w:rPr>
      </w:pPr>
      <w:r w:rsidRPr="00AA3076">
        <w:rPr>
          <w:sz w:val="22"/>
          <w:szCs w:val="22"/>
        </w:rPr>
        <w:t>8.</w:t>
      </w:r>
      <w:r w:rsidRPr="00AA3076">
        <w:rPr>
          <w:sz w:val="22"/>
          <w:szCs w:val="22"/>
        </w:rPr>
        <w:tab/>
        <w:t xml:space="preserve">Wykonawca ponosi wobec Zamawiającego i osób trzecich pełną odpowiedzialność za prace, które wykonuje przy udziale podwykonawców.  </w:t>
      </w:r>
    </w:p>
    <w:p w:rsidR="001A234D" w:rsidRPr="00AA3076" w:rsidRDefault="001A234D" w:rsidP="00631D46">
      <w:pPr>
        <w:pStyle w:val="Standard"/>
        <w:spacing w:line="276" w:lineRule="auto"/>
        <w:ind w:left="284" w:hanging="284"/>
        <w:jc w:val="both"/>
        <w:rPr>
          <w:i/>
          <w:szCs w:val="20"/>
        </w:rPr>
      </w:pPr>
      <w:r w:rsidRPr="00AA3076">
        <w:rPr>
          <w:i/>
          <w:szCs w:val="20"/>
        </w:rPr>
        <w:t xml:space="preserve">*jeżeli dotyczy </w:t>
      </w:r>
    </w:p>
    <w:p w:rsidR="001A234D" w:rsidRPr="00AA3076" w:rsidRDefault="001A234D" w:rsidP="00631D46">
      <w:pPr>
        <w:spacing w:line="276" w:lineRule="auto"/>
        <w:ind w:left="378" w:hanging="378"/>
        <w:jc w:val="center"/>
        <w:rPr>
          <w:rFonts w:eastAsia="Calibri"/>
          <w:b/>
          <w:sz w:val="22"/>
          <w:szCs w:val="22"/>
        </w:rPr>
      </w:pPr>
      <w:r w:rsidRPr="00AA3076">
        <w:t xml:space="preserve"> </w:t>
      </w:r>
      <w:r w:rsidRPr="00AA3076">
        <w:rPr>
          <w:rFonts w:eastAsia="Calibri"/>
          <w:b/>
          <w:sz w:val="22"/>
          <w:szCs w:val="22"/>
        </w:rPr>
        <w:t>§ 8*.</w:t>
      </w:r>
    </w:p>
    <w:p w:rsidR="001A234D" w:rsidRPr="00AA3076" w:rsidRDefault="001A234D" w:rsidP="00631D46">
      <w:pPr>
        <w:spacing w:line="276" w:lineRule="auto"/>
        <w:jc w:val="both"/>
        <w:rPr>
          <w:rFonts w:eastAsia="Calibri"/>
          <w:sz w:val="22"/>
          <w:szCs w:val="22"/>
        </w:rPr>
      </w:pPr>
      <w:r w:rsidRPr="00AA3076">
        <w:rPr>
          <w:rFonts w:eastAsia="Calibri"/>
          <w:sz w:val="22"/>
          <w:szCs w:val="22"/>
        </w:rPr>
        <w:t>W stosunkach pomiędzy Zamawiającym a Wykonawcą na tle realizacji przedmiotu umowy wspólnie (konsorcjum) w zakresie realizacji umowy obowiązują zasady:</w:t>
      </w:r>
    </w:p>
    <w:p w:rsidR="001A234D" w:rsidRPr="00AA3076" w:rsidRDefault="001A234D" w:rsidP="00631D46">
      <w:pPr>
        <w:pStyle w:val="uwyliczabc"/>
        <w:numPr>
          <w:ilvl w:val="1"/>
          <w:numId w:val="5"/>
        </w:numPr>
        <w:spacing w:line="276" w:lineRule="auto"/>
        <w:ind w:left="284" w:hanging="284"/>
        <w:rPr>
          <w:rFonts w:eastAsia="Calibri"/>
          <w:sz w:val="22"/>
          <w:szCs w:val="22"/>
        </w:rPr>
      </w:pPr>
      <w:r w:rsidRPr="00AA3076">
        <w:rPr>
          <w:rFonts w:eastAsia="Calibri"/>
          <w:sz w:val="22"/>
          <w:szCs w:val="22"/>
        </w:rPr>
        <w:t xml:space="preserve">solidarnej odpowiedzialności wykonawców (uczestników konsorcjum) za całość podjętych </w:t>
      </w:r>
      <w:r w:rsidRPr="00AA3076">
        <w:rPr>
          <w:rFonts w:eastAsia="Calibri"/>
          <w:sz w:val="22"/>
          <w:szCs w:val="22"/>
        </w:rPr>
        <w:br/>
        <w:t xml:space="preserve">w ramach przedmiotu zamówienia zobowiązań wynikających z niniejszej umowy, niezależnie </w:t>
      </w:r>
      <w:r w:rsidRPr="00AA3076">
        <w:rPr>
          <w:rFonts w:eastAsia="Calibri"/>
          <w:sz w:val="22"/>
          <w:szCs w:val="22"/>
        </w:rPr>
        <w:br/>
        <w:t>od procentowego lub rzeczowego udziału każdego z nich w realizacji przedmiotu zamówienia,</w:t>
      </w:r>
    </w:p>
    <w:p w:rsidR="001A234D" w:rsidRPr="00AA3076" w:rsidRDefault="001A234D" w:rsidP="00631D46">
      <w:pPr>
        <w:pStyle w:val="uwyliczabc"/>
        <w:numPr>
          <w:ilvl w:val="1"/>
          <w:numId w:val="5"/>
        </w:numPr>
        <w:spacing w:line="276" w:lineRule="auto"/>
        <w:ind w:left="284" w:hanging="284"/>
        <w:rPr>
          <w:rFonts w:eastAsia="Calibri"/>
          <w:sz w:val="22"/>
          <w:szCs w:val="22"/>
        </w:rPr>
      </w:pPr>
      <w:r w:rsidRPr="00AA3076">
        <w:rPr>
          <w:rFonts w:eastAsia="Calibri"/>
          <w:sz w:val="22"/>
          <w:szCs w:val="22"/>
        </w:rPr>
        <w:t>reprezentacji jednego z wykonawców (uczestników konsorcjum – lidera) ze skutkiem dla pozostałych, rozumianej jako wyłączne uprawnienie i obowiązek do składania i przyjmowania dokumentów i oświadczeń powstałych na tle realizacji niniejszej umowy.</w:t>
      </w:r>
    </w:p>
    <w:p w:rsidR="001A234D" w:rsidRPr="007C6AD3" w:rsidRDefault="001A234D" w:rsidP="00631D46">
      <w:pPr>
        <w:pStyle w:val="wylicz1OK"/>
        <w:spacing w:line="276" w:lineRule="auto"/>
      </w:pPr>
      <w:r w:rsidRPr="00AA3076">
        <w:t>*jeżeli dotyczy</w:t>
      </w:r>
      <w:r w:rsidRPr="00EC7839">
        <w:t xml:space="preserve"> </w:t>
      </w:r>
    </w:p>
    <w:p w:rsidR="001A234D" w:rsidRPr="004D0542" w:rsidRDefault="001A234D" w:rsidP="00631D46">
      <w:pPr>
        <w:spacing w:line="276" w:lineRule="auto"/>
        <w:ind w:left="378" w:hanging="378"/>
        <w:rPr>
          <w:b/>
          <w:sz w:val="22"/>
          <w:szCs w:val="22"/>
          <w:highlight w:val="yellow"/>
        </w:rPr>
      </w:pPr>
    </w:p>
    <w:p w:rsidR="001A234D" w:rsidRPr="00AA3076" w:rsidRDefault="001A234D" w:rsidP="001A234D">
      <w:pPr>
        <w:spacing w:line="276" w:lineRule="auto"/>
        <w:ind w:left="378" w:hanging="378"/>
        <w:jc w:val="center"/>
        <w:rPr>
          <w:b/>
          <w:sz w:val="22"/>
          <w:szCs w:val="22"/>
        </w:rPr>
      </w:pPr>
      <w:r w:rsidRPr="00AA3076">
        <w:rPr>
          <w:b/>
          <w:sz w:val="22"/>
          <w:szCs w:val="22"/>
        </w:rPr>
        <w:t>§ 9.</w:t>
      </w:r>
    </w:p>
    <w:p w:rsidR="001A234D" w:rsidRPr="00AA3076" w:rsidRDefault="001A234D" w:rsidP="001A234D">
      <w:pPr>
        <w:numPr>
          <w:ilvl w:val="0"/>
          <w:numId w:val="4"/>
        </w:numPr>
        <w:tabs>
          <w:tab w:val="clear" w:pos="795"/>
          <w:tab w:val="num" w:pos="426"/>
        </w:tabs>
        <w:spacing w:line="276" w:lineRule="auto"/>
        <w:ind w:left="426" w:hanging="426"/>
        <w:jc w:val="both"/>
        <w:rPr>
          <w:rFonts w:eastAsia="Calibri"/>
          <w:sz w:val="22"/>
          <w:szCs w:val="22"/>
        </w:rPr>
      </w:pPr>
      <w:r w:rsidRPr="00AA3076">
        <w:rPr>
          <w:rFonts w:eastAsia="Calibri"/>
          <w:sz w:val="22"/>
          <w:szCs w:val="22"/>
        </w:rPr>
        <w:t>Zmiany postanowień niniejszej umowy wymagają formy pisemnej pod rygorem nieważności.</w:t>
      </w:r>
    </w:p>
    <w:p w:rsidR="001A234D" w:rsidRPr="00AA3076" w:rsidRDefault="001A234D" w:rsidP="001A234D">
      <w:pPr>
        <w:numPr>
          <w:ilvl w:val="0"/>
          <w:numId w:val="4"/>
        </w:numPr>
        <w:tabs>
          <w:tab w:val="clear" w:pos="795"/>
          <w:tab w:val="num" w:pos="426"/>
        </w:tabs>
        <w:spacing w:line="276" w:lineRule="auto"/>
        <w:ind w:left="426" w:hanging="426"/>
        <w:jc w:val="both"/>
        <w:rPr>
          <w:rFonts w:eastAsia="Calibri"/>
          <w:sz w:val="22"/>
          <w:szCs w:val="22"/>
        </w:rPr>
      </w:pPr>
      <w:r w:rsidRPr="00AA3076">
        <w:rPr>
          <w:rFonts w:eastAsia="Calibri"/>
          <w:sz w:val="22"/>
          <w:szCs w:val="22"/>
        </w:rPr>
        <w:t>W sprawach nieuregulowanych niniejszą umową zastosowanie mają przepisy Kodeksu cywilnego oraz ustawy Prawo zamówień publicznych.</w:t>
      </w:r>
    </w:p>
    <w:p w:rsidR="001A234D" w:rsidRPr="00AA3076" w:rsidRDefault="001A234D" w:rsidP="001A234D">
      <w:pPr>
        <w:numPr>
          <w:ilvl w:val="0"/>
          <w:numId w:val="4"/>
        </w:numPr>
        <w:tabs>
          <w:tab w:val="clear" w:pos="795"/>
          <w:tab w:val="num" w:pos="426"/>
        </w:tabs>
        <w:spacing w:line="276" w:lineRule="auto"/>
        <w:ind w:left="426" w:hanging="426"/>
        <w:jc w:val="both"/>
        <w:rPr>
          <w:b/>
          <w:sz w:val="22"/>
          <w:szCs w:val="22"/>
        </w:rPr>
      </w:pPr>
      <w:r w:rsidRPr="00AA3076">
        <w:rPr>
          <w:rFonts w:eastAsia="Calibri"/>
          <w:sz w:val="22"/>
          <w:szCs w:val="22"/>
        </w:rPr>
        <w:t>Wszelkie spory, mogące wyniknąć przy realizacji niniejszej umowy, rozstrzygane będą przez sąd właściwy miejscowo dla siedziby Zamawiającego.</w:t>
      </w:r>
    </w:p>
    <w:p w:rsidR="001A234D" w:rsidRPr="00AA3076" w:rsidRDefault="001A234D" w:rsidP="001A234D">
      <w:pPr>
        <w:spacing w:line="276" w:lineRule="auto"/>
        <w:ind w:left="426"/>
        <w:jc w:val="both"/>
        <w:rPr>
          <w:b/>
          <w:sz w:val="22"/>
          <w:szCs w:val="22"/>
        </w:rPr>
      </w:pPr>
    </w:p>
    <w:p w:rsidR="001A234D" w:rsidRPr="00AA3076" w:rsidRDefault="001A234D" w:rsidP="001A234D">
      <w:pPr>
        <w:spacing w:line="276" w:lineRule="auto"/>
        <w:jc w:val="center"/>
        <w:rPr>
          <w:b/>
          <w:sz w:val="22"/>
          <w:szCs w:val="22"/>
        </w:rPr>
      </w:pPr>
      <w:r w:rsidRPr="00AA3076">
        <w:rPr>
          <w:b/>
          <w:sz w:val="22"/>
          <w:szCs w:val="22"/>
        </w:rPr>
        <w:t>§ 10.</w:t>
      </w:r>
    </w:p>
    <w:p w:rsidR="001A234D" w:rsidRPr="00AA3076" w:rsidRDefault="001A234D" w:rsidP="001A234D">
      <w:pPr>
        <w:spacing w:line="276" w:lineRule="auto"/>
        <w:rPr>
          <w:sz w:val="22"/>
          <w:szCs w:val="22"/>
        </w:rPr>
      </w:pPr>
      <w:r w:rsidRPr="00AA3076">
        <w:rPr>
          <w:sz w:val="22"/>
          <w:szCs w:val="22"/>
        </w:rPr>
        <w:t>Umowę sporządzono w dwóch jednobrzmiących egzemplarzach, po jednym dla każdej</w:t>
      </w:r>
      <w:r w:rsidRPr="00AA3076">
        <w:rPr>
          <w:sz w:val="22"/>
          <w:szCs w:val="22"/>
        </w:rPr>
        <w:br/>
        <w:t>ze stron.</w:t>
      </w:r>
    </w:p>
    <w:p w:rsidR="001A234D" w:rsidRPr="00AA3076" w:rsidRDefault="001A234D" w:rsidP="001A234D">
      <w:pPr>
        <w:spacing w:line="276" w:lineRule="auto"/>
        <w:ind w:left="322" w:hanging="322"/>
        <w:rPr>
          <w:sz w:val="22"/>
          <w:szCs w:val="22"/>
        </w:rPr>
      </w:pPr>
    </w:p>
    <w:p w:rsidR="001A234D" w:rsidRPr="00AA3076" w:rsidRDefault="001A234D" w:rsidP="001A234D">
      <w:pPr>
        <w:spacing w:line="276" w:lineRule="auto"/>
        <w:ind w:left="322" w:hanging="322"/>
        <w:rPr>
          <w:sz w:val="22"/>
          <w:szCs w:val="22"/>
        </w:rPr>
      </w:pPr>
    </w:p>
    <w:tbl>
      <w:tblPr>
        <w:tblW w:w="9212" w:type="dxa"/>
        <w:tblLayout w:type="fixed"/>
        <w:tblCellMar>
          <w:left w:w="70" w:type="dxa"/>
          <w:right w:w="70" w:type="dxa"/>
        </w:tblCellMar>
        <w:tblLook w:val="0000" w:firstRow="0" w:lastRow="0" w:firstColumn="0" w:lastColumn="0" w:noHBand="0" w:noVBand="0"/>
      </w:tblPr>
      <w:tblGrid>
        <w:gridCol w:w="4606"/>
        <w:gridCol w:w="4606"/>
      </w:tblGrid>
      <w:tr w:rsidR="001A234D" w:rsidRPr="004D0542" w:rsidTr="00BB5C9E">
        <w:tc>
          <w:tcPr>
            <w:tcW w:w="4606" w:type="dxa"/>
          </w:tcPr>
          <w:p w:rsidR="001A234D" w:rsidRPr="00AA3076" w:rsidRDefault="001A234D" w:rsidP="00BB5C9E">
            <w:pPr>
              <w:spacing w:line="360" w:lineRule="atLeast"/>
              <w:jc w:val="center"/>
              <w:rPr>
                <w:b/>
                <w:bCs/>
              </w:rPr>
            </w:pPr>
            <w:r w:rsidRPr="00AA3076">
              <w:rPr>
                <w:b/>
                <w:bCs/>
                <w:sz w:val="22"/>
                <w:szCs w:val="22"/>
              </w:rPr>
              <w:t>W Y K O N A W C A :</w:t>
            </w:r>
          </w:p>
        </w:tc>
        <w:tc>
          <w:tcPr>
            <w:tcW w:w="4606" w:type="dxa"/>
          </w:tcPr>
          <w:p w:rsidR="001A234D" w:rsidRPr="004D0542" w:rsidRDefault="001A234D" w:rsidP="00BB5C9E">
            <w:pPr>
              <w:spacing w:line="360" w:lineRule="atLeast"/>
              <w:jc w:val="center"/>
              <w:rPr>
                <w:b/>
                <w:bCs/>
              </w:rPr>
            </w:pPr>
            <w:r w:rsidRPr="00AA3076">
              <w:rPr>
                <w:b/>
                <w:bCs/>
                <w:sz w:val="22"/>
                <w:szCs w:val="22"/>
              </w:rPr>
              <w:t>Z A M A W I A J Ą C Y :</w:t>
            </w:r>
          </w:p>
        </w:tc>
      </w:tr>
    </w:tbl>
    <w:p w:rsidR="001A234D" w:rsidRDefault="001A234D" w:rsidP="001A234D">
      <w:pPr>
        <w:rPr>
          <w:iCs/>
          <w:color w:val="000000"/>
          <w:sz w:val="22"/>
          <w:szCs w:val="22"/>
        </w:rPr>
      </w:pPr>
    </w:p>
    <w:p w:rsidR="00802E2F" w:rsidRDefault="00802E2F"/>
    <w:sectPr w:rsidR="00802E2F" w:rsidSect="008B420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01FD" w:rsidRDefault="005A01FD" w:rsidP="00C87053">
      <w:r>
        <w:separator/>
      </w:r>
    </w:p>
  </w:endnote>
  <w:endnote w:type="continuationSeparator" w:id="0">
    <w:p w:rsidR="005A01FD" w:rsidRDefault="005A01FD" w:rsidP="00C87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053" w:rsidRDefault="00C8705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053" w:rsidRDefault="00C8705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053" w:rsidRDefault="00C8705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01FD" w:rsidRDefault="005A01FD" w:rsidP="00C87053">
      <w:r>
        <w:separator/>
      </w:r>
    </w:p>
  </w:footnote>
  <w:footnote w:type="continuationSeparator" w:id="0">
    <w:p w:rsidR="005A01FD" w:rsidRDefault="005A01FD" w:rsidP="00C870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053" w:rsidRDefault="00C8705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053" w:rsidRDefault="00C8705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053" w:rsidRDefault="00C8705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66272"/>
    <w:multiLevelType w:val="hybridMultilevel"/>
    <w:tmpl w:val="C8A6092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33A62DE8"/>
    <w:multiLevelType w:val="hybridMultilevel"/>
    <w:tmpl w:val="45A0833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3539021F"/>
    <w:multiLevelType w:val="hybridMultilevel"/>
    <w:tmpl w:val="C9F69CD8"/>
    <w:lvl w:ilvl="0" w:tplc="73FAB294">
      <w:start w:val="1"/>
      <w:numFmt w:val="decimal"/>
      <w:lvlText w:val="%1."/>
      <w:lvlJc w:val="left"/>
      <w:pPr>
        <w:tabs>
          <w:tab w:val="num" w:pos="795"/>
        </w:tabs>
        <w:ind w:left="795" w:hanging="435"/>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3A994E55"/>
    <w:multiLevelType w:val="multilevel"/>
    <w:tmpl w:val="7A6E2F64"/>
    <w:lvl w:ilvl="0">
      <w:start w:val="1"/>
      <w:numFmt w:val="decimal"/>
      <w:lvlText w:val="%1)"/>
      <w:lvlJc w:val="left"/>
      <w:pPr>
        <w:ind w:left="360" w:hanging="360"/>
      </w:pPr>
    </w:lvl>
    <w:lvl w:ilvl="1">
      <w:start w:val="1"/>
      <w:numFmt w:val="decimal"/>
      <w:lvlText w:val="%2)"/>
      <w:lvlJc w:val="left"/>
      <w:pPr>
        <w:ind w:left="720" w:hanging="360"/>
      </w:pPr>
      <w:rPr>
        <w:rFonts w:ascii="Times New Roman" w:eastAsia="Arial"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721E3FF7"/>
    <w:multiLevelType w:val="multilevel"/>
    <w:tmpl w:val="4314E53C"/>
    <w:lvl w:ilvl="0">
      <w:start w:val="1"/>
      <w:numFmt w:val="decimal"/>
      <w:pStyle w:val="uparagraf"/>
      <w:lvlText w:val="§ %1."/>
      <w:lvlJc w:val="left"/>
      <w:pPr>
        <w:tabs>
          <w:tab w:val="num" w:pos="4330"/>
        </w:tabs>
        <w:ind w:left="4330" w:hanging="360"/>
      </w:pPr>
      <w:rPr>
        <w:rFonts w:cs="Times New Roman" w:hint="default"/>
      </w:rPr>
    </w:lvl>
    <w:lvl w:ilvl="1">
      <w:start w:val="1"/>
      <w:numFmt w:val="decimal"/>
      <w:pStyle w:val="uwylicz"/>
      <w:lvlText w:val="%2."/>
      <w:lvlJc w:val="left"/>
      <w:pPr>
        <w:tabs>
          <w:tab w:val="num" w:pos="644"/>
        </w:tabs>
        <w:ind w:left="644" w:hanging="360"/>
      </w:pPr>
      <w:rPr>
        <w:rFonts w:cs="Times New Roman" w:hint="default"/>
        <w:b w:val="0"/>
      </w:rPr>
    </w:lvl>
    <w:lvl w:ilvl="2">
      <w:start w:val="1"/>
      <w:numFmt w:val="decimal"/>
      <w:pStyle w:val="uwyliczabc"/>
      <w:lvlText w:val="%3)"/>
      <w:lvlJc w:val="left"/>
      <w:pPr>
        <w:tabs>
          <w:tab w:val="num" w:pos="1437"/>
        </w:tabs>
        <w:ind w:left="1437" w:hanging="360"/>
      </w:pPr>
      <w:rPr>
        <w:rFonts w:cs="Times New Roman" w:hint="default"/>
        <w:b w:val="0"/>
        <w:sz w:val="22"/>
        <w:szCs w:val="22"/>
      </w:rPr>
    </w:lvl>
    <w:lvl w:ilvl="3">
      <w:start w:val="1"/>
      <w:numFmt w:val="lowerLetter"/>
      <w:pStyle w:val="umowa-wylicz"/>
      <w:lvlText w:val="%4)"/>
      <w:lvlJc w:val="left"/>
      <w:pPr>
        <w:tabs>
          <w:tab w:val="num" w:pos="360"/>
        </w:tabs>
        <w:ind w:left="360" w:hanging="360"/>
      </w:pPr>
      <w:rPr>
        <w:rFonts w:cs="Times New Roman" w:hint="default"/>
      </w:rPr>
    </w:lvl>
    <w:lvl w:ilvl="4">
      <w:start w:val="1"/>
      <w:numFmt w:val="lowerLetter"/>
      <w:lvlText w:val="(%5)"/>
      <w:lvlJc w:val="left"/>
      <w:pPr>
        <w:tabs>
          <w:tab w:val="num" w:pos="2157"/>
        </w:tabs>
        <w:ind w:left="2157" w:hanging="360"/>
      </w:pPr>
      <w:rPr>
        <w:rFonts w:cs="Times New Roman" w:hint="default"/>
      </w:rPr>
    </w:lvl>
    <w:lvl w:ilvl="5">
      <w:start w:val="1"/>
      <w:numFmt w:val="lowerRoman"/>
      <w:lvlText w:val="(%6)"/>
      <w:lvlJc w:val="left"/>
      <w:pPr>
        <w:tabs>
          <w:tab w:val="num" w:pos="2517"/>
        </w:tabs>
        <w:ind w:left="2517" w:hanging="360"/>
      </w:pPr>
      <w:rPr>
        <w:rFonts w:cs="Times New Roman" w:hint="default"/>
      </w:rPr>
    </w:lvl>
    <w:lvl w:ilvl="6">
      <w:start w:val="1"/>
      <w:numFmt w:val="decimal"/>
      <w:lvlText w:val="%7."/>
      <w:lvlJc w:val="left"/>
      <w:pPr>
        <w:tabs>
          <w:tab w:val="num" w:pos="2700"/>
        </w:tabs>
        <w:ind w:left="2700" w:hanging="360"/>
      </w:pPr>
      <w:rPr>
        <w:rFonts w:cs="Times New Roman" w:hint="default"/>
      </w:rPr>
    </w:lvl>
    <w:lvl w:ilvl="7">
      <w:start w:val="1"/>
      <w:numFmt w:val="lowerLetter"/>
      <w:lvlText w:val="%8."/>
      <w:lvlJc w:val="left"/>
      <w:pPr>
        <w:tabs>
          <w:tab w:val="num" w:pos="3237"/>
        </w:tabs>
        <w:ind w:left="3237" w:hanging="360"/>
      </w:pPr>
      <w:rPr>
        <w:rFonts w:cs="Times New Roman" w:hint="default"/>
      </w:rPr>
    </w:lvl>
    <w:lvl w:ilvl="8">
      <w:start w:val="1"/>
      <w:numFmt w:val="lowerRoman"/>
      <w:lvlText w:val="%9."/>
      <w:lvlJc w:val="left"/>
      <w:pPr>
        <w:tabs>
          <w:tab w:val="num" w:pos="3597"/>
        </w:tabs>
        <w:ind w:left="3597" w:hanging="360"/>
      </w:pPr>
      <w:rPr>
        <w:rFonts w:cs="Times New Roman"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34D"/>
    <w:rsid w:val="00021F70"/>
    <w:rsid w:val="000A2388"/>
    <w:rsid w:val="00102FC2"/>
    <w:rsid w:val="001A234D"/>
    <w:rsid w:val="001A441C"/>
    <w:rsid w:val="00275DEB"/>
    <w:rsid w:val="004A399A"/>
    <w:rsid w:val="004A72C0"/>
    <w:rsid w:val="005A01FD"/>
    <w:rsid w:val="00631D46"/>
    <w:rsid w:val="006E2E4A"/>
    <w:rsid w:val="007B4427"/>
    <w:rsid w:val="00802E2F"/>
    <w:rsid w:val="008B4202"/>
    <w:rsid w:val="009A5B82"/>
    <w:rsid w:val="009C579A"/>
    <w:rsid w:val="00A23B99"/>
    <w:rsid w:val="00A3701D"/>
    <w:rsid w:val="00AB5AD1"/>
    <w:rsid w:val="00AD5006"/>
    <w:rsid w:val="00BD4E05"/>
    <w:rsid w:val="00C87053"/>
    <w:rsid w:val="00DA34C8"/>
    <w:rsid w:val="00E076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A234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1A234D"/>
    <w:pPr>
      <w:suppressAutoHyphens/>
      <w:autoSpaceDE w:val="0"/>
      <w:spacing w:after="0" w:line="240" w:lineRule="auto"/>
    </w:pPr>
    <w:rPr>
      <w:rFonts w:ascii="Times New Roman" w:eastAsia="Arial" w:hAnsi="Times New Roman" w:cs="Times New Roman"/>
      <w:sz w:val="20"/>
      <w:szCs w:val="24"/>
      <w:lang w:eastAsia="ar-SA"/>
    </w:rPr>
  </w:style>
  <w:style w:type="paragraph" w:customStyle="1" w:styleId="wylicz1OK">
    <w:name w:val="wylicz_1)_OK"/>
    <w:basedOn w:val="Normalny"/>
    <w:link w:val="wylicz1OKZnak"/>
    <w:autoRedefine/>
    <w:rsid w:val="001A234D"/>
    <w:pPr>
      <w:tabs>
        <w:tab w:val="left" w:pos="567"/>
        <w:tab w:val="left" w:pos="709"/>
      </w:tabs>
      <w:ind w:left="720" w:hanging="720"/>
      <w:jc w:val="both"/>
    </w:pPr>
    <w:rPr>
      <w:rFonts w:eastAsia="SimSun"/>
      <w:bCs/>
      <w:i/>
      <w:sz w:val="20"/>
      <w:szCs w:val="20"/>
    </w:rPr>
  </w:style>
  <w:style w:type="character" w:customStyle="1" w:styleId="wylicz1OKZnak">
    <w:name w:val="wylicz_1)_OK Znak"/>
    <w:link w:val="wylicz1OK"/>
    <w:rsid w:val="001A234D"/>
    <w:rPr>
      <w:rFonts w:ascii="Times New Roman" w:eastAsia="SimSun" w:hAnsi="Times New Roman" w:cs="Times New Roman"/>
      <w:bCs/>
      <w:i/>
      <w:sz w:val="20"/>
      <w:szCs w:val="20"/>
      <w:lang w:eastAsia="pl-PL"/>
    </w:rPr>
  </w:style>
  <w:style w:type="paragraph" w:customStyle="1" w:styleId="umowa-wylicz">
    <w:name w:val="umowa-wylicz"/>
    <w:rsid w:val="001A234D"/>
    <w:pPr>
      <w:numPr>
        <w:ilvl w:val="3"/>
        <w:numId w:val="1"/>
      </w:numPr>
      <w:spacing w:after="0" w:line="240" w:lineRule="auto"/>
      <w:jc w:val="both"/>
    </w:pPr>
    <w:rPr>
      <w:rFonts w:ascii="Times New Roman" w:eastAsia="SimSun" w:hAnsi="Times New Roman" w:cs="Times New Roman"/>
      <w:sz w:val="24"/>
      <w:szCs w:val="24"/>
      <w:lang w:eastAsia="pl-PL"/>
    </w:rPr>
  </w:style>
  <w:style w:type="paragraph" w:customStyle="1" w:styleId="uparagraf">
    <w:name w:val="uparagraf"/>
    <w:basedOn w:val="Normalny"/>
    <w:rsid w:val="001A234D"/>
    <w:pPr>
      <w:numPr>
        <w:numId w:val="1"/>
      </w:numPr>
      <w:spacing w:before="120" w:after="120"/>
      <w:jc w:val="center"/>
    </w:pPr>
    <w:rPr>
      <w:b/>
      <w:bCs/>
    </w:rPr>
  </w:style>
  <w:style w:type="paragraph" w:customStyle="1" w:styleId="uwylicz">
    <w:name w:val="uwylicz"/>
    <w:basedOn w:val="Normalny"/>
    <w:rsid w:val="001A234D"/>
    <w:pPr>
      <w:numPr>
        <w:ilvl w:val="1"/>
        <w:numId w:val="1"/>
      </w:numPr>
      <w:jc w:val="both"/>
    </w:pPr>
  </w:style>
  <w:style w:type="paragraph" w:customStyle="1" w:styleId="uwyliczabc">
    <w:name w:val="uwyliczabc"/>
    <w:basedOn w:val="Normalny"/>
    <w:rsid w:val="001A234D"/>
    <w:pPr>
      <w:numPr>
        <w:ilvl w:val="2"/>
        <w:numId w:val="1"/>
      </w:numPr>
      <w:jc w:val="both"/>
    </w:pPr>
  </w:style>
  <w:style w:type="paragraph" w:customStyle="1" w:styleId="wylicz">
    <w:name w:val="wylicz"/>
    <w:basedOn w:val="Normalny"/>
    <w:link w:val="wyliczZnak"/>
    <w:autoRedefine/>
    <w:rsid w:val="009A5B82"/>
    <w:pPr>
      <w:tabs>
        <w:tab w:val="left" w:pos="567"/>
      </w:tabs>
      <w:ind w:left="567" w:hanging="283"/>
      <w:jc w:val="both"/>
    </w:pPr>
    <w:rPr>
      <w:rFonts w:eastAsia="SimSun"/>
      <w:bCs/>
      <w:sz w:val="22"/>
      <w:szCs w:val="22"/>
    </w:rPr>
  </w:style>
  <w:style w:type="character" w:customStyle="1" w:styleId="wyliczZnak">
    <w:name w:val="wylicz Znak"/>
    <w:link w:val="wylicz"/>
    <w:rsid w:val="009A5B82"/>
    <w:rPr>
      <w:rFonts w:ascii="Times New Roman" w:eastAsia="SimSun" w:hAnsi="Times New Roman" w:cs="Times New Roman"/>
      <w:bCs/>
      <w:lang w:eastAsia="pl-PL"/>
    </w:rPr>
  </w:style>
  <w:style w:type="paragraph" w:styleId="Nagwek">
    <w:name w:val="header"/>
    <w:basedOn w:val="Normalny"/>
    <w:link w:val="NagwekZnak"/>
    <w:uiPriority w:val="99"/>
    <w:unhideWhenUsed/>
    <w:rsid w:val="00C87053"/>
    <w:pPr>
      <w:tabs>
        <w:tab w:val="center" w:pos="4536"/>
        <w:tab w:val="right" w:pos="9072"/>
      </w:tabs>
    </w:pPr>
  </w:style>
  <w:style w:type="character" w:customStyle="1" w:styleId="NagwekZnak">
    <w:name w:val="Nagłówek Znak"/>
    <w:basedOn w:val="Domylnaczcionkaakapitu"/>
    <w:link w:val="Nagwek"/>
    <w:uiPriority w:val="99"/>
    <w:rsid w:val="00C87053"/>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C87053"/>
    <w:pPr>
      <w:tabs>
        <w:tab w:val="center" w:pos="4536"/>
        <w:tab w:val="right" w:pos="9072"/>
      </w:tabs>
    </w:pPr>
  </w:style>
  <w:style w:type="character" w:customStyle="1" w:styleId="StopkaZnak">
    <w:name w:val="Stopka Znak"/>
    <w:basedOn w:val="Domylnaczcionkaakapitu"/>
    <w:link w:val="Stopka"/>
    <w:uiPriority w:val="99"/>
    <w:rsid w:val="00C87053"/>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1539</Words>
  <Characters>9234</Characters>
  <Application>Microsoft Office Word</Application>
  <DocSecurity>0</DocSecurity>
  <Lines>76</Lines>
  <Paragraphs>21</Paragraphs>
  <ScaleCrop>false</ScaleCrop>
  <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2020-07-15T09:19:00Z</dcterms:created>
  <dcterms:modified xsi:type="dcterms:W3CDTF">2020-07-15T09:19:00Z</dcterms:modified>
</cp:coreProperties>
</file>