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75B" w:rsidRPr="003435AC" w:rsidRDefault="00E5675B" w:rsidP="00E5675B">
      <w:pPr>
        <w:tabs>
          <w:tab w:val="left" w:pos="680"/>
        </w:tabs>
        <w:ind w:left="680" w:hanging="680"/>
        <w:jc w:val="right"/>
        <w:rPr>
          <w:b/>
          <w:bCs/>
          <w:sz w:val="22"/>
          <w:szCs w:val="22"/>
        </w:rPr>
      </w:pPr>
      <w:bookmarkStart w:id="0" w:name="_GoBack"/>
      <w:bookmarkEnd w:id="0"/>
      <w:r w:rsidRPr="003435AC">
        <w:rPr>
          <w:b/>
          <w:bCs/>
          <w:sz w:val="22"/>
          <w:szCs w:val="22"/>
        </w:rPr>
        <w:t xml:space="preserve">Załącznik nr 8 do SIWZ </w:t>
      </w:r>
    </w:p>
    <w:p w:rsidR="00E5675B" w:rsidRPr="003435AC" w:rsidRDefault="00E5675B" w:rsidP="00E5675B">
      <w:pPr>
        <w:jc w:val="right"/>
        <w:rPr>
          <w:sz w:val="18"/>
          <w:szCs w:val="18"/>
        </w:rPr>
      </w:pPr>
      <w:r w:rsidRPr="003435AC">
        <w:rPr>
          <w:sz w:val="18"/>
          <w:szCs w:val="18"/>
        </w:rPr>
        <w:t>Nr postępowania przetargowego: G-</w:t>
      </w:r>
      <w:r>
        <w:rPr>
          <w:sz w:val="18"/>
          <w:szCs w:val="18"/>
        </w:rPr>
        <w:t>26</w:t>
      </w:r>
      <w:r w:rsidRPr="003435AC">
        <w:rPr>
          <w:sz w:val="18"/>
          <w:szCs w:val="18"/>
        </w:rPr>
        <w:t>-3/</w:t>
      </w:r>
      <w:r>
        <w:rPr>
          <w:sz w:val="18"/>
          <w:szCs w:val="18"/>
        </w:rPr>
        <w:t>20</w:t>
      </w:r>
    </w:p>
    <w:p w:rsidR="00E5675B" w:rsidRDefault="00E5675B" w:rsidP="009F38E0">
      <w:pPr>
        <w:jc w:val="center"/>
        <w:rPr>
          <w:b/>
          <w:sz w:val="22"/>
          <w:szCs w:val="22"/>
          <w:u w:val="single"/>
        </w:rPr>
      </w:pPr>
    </w:p>
    <w:p w:rsidR="00E5675B" w:rsidRDefault="00E5675B" w:rsidP="009F38E0">
      <w:pPr>
        <w:jc w:val="center"/>
        <w:rPr>
          <w:b/>
          <w:sz w:val="22"/>
          <w:szCs w:val="22"/>
          <w:u w:val="single"/>
        </w:rPr>
      </w:pPr>
    </w:p>
    <w:p w:rsidR="009F38E0" w:rsidRPr="00AF5AF8" w:rsidRDefault="009F38E0" w:rsidP="009F38E0">
      <w:pPr>
        <w:jc w:val="center"/>
        <w:rPr>
          <w:b/>
          <w:sz w:val="22"/>
          <w:szCs w:val="22"/>
          <w:u w:val="single"/>
        </w:rPr>
      </w:pPr>
      <w:r w:rsidRPr="00AF5AF8">
        <w:rPr>
          <w:b/>
          <w:sz w:val="22"/>
          <w:szCs w:val="22"/>
          <w:u w:val="single"/>
        </w:rPr>
        <w:t>Wzór umowy</w:t>
      </w:r>
    </w:p>
    <w:p w:rsidR="009F38E0" w:rsidRPr="00AF5AF8" w:rsidRDefault="009F38E0" w:rsidP="009F38E0">
      <w:pPr>
        <w:jc w:val="center"/>
        <w:rPr>
          <w:b/>
          <w:sz w:val="22"/>
          <w:szCs w:val="22"/>
          <w:u w:val="single"/>
        </w:rPr>
      </w:pPr>
      <w:r w:rsidRPr="00AF5AF8">
        <w:rPr>
          <w:b/>
          <w:sz w:val="22"/>
          <w:szCs w:val="22"/>
          <w:u w:val="single"/>
        </w:rPr>
        <w:t xml:space="preserve">Część 1 zamówienia </w:t>
      </w:r>
    </w:p>
    <w:p w:rsidR="009F38E0" w:rsidRPr="00AF5AF8" w:rsidRDefault="009F38E0" w:rsidP="009F38E0">
      <w:pPr>
        <w:spacing w:line="120" w:lineRule="atLeast"/>
        <w:jc w:val="center"/>
        <w:rPr>
          <w:sz w:val="22"/>
          <w:szCs w:val="22"/>
        </w:rPr>
      </w:pPr>
    </w:p>
    <w:p w:rsidR="009F38E0" w:rsidRPr="00AF5AF8" w:rsidRDefault="009F38E0" w:rsidP="009F38E0">
      <w:pPr>
        <w:spacing w:line="120" w:lineRule="atLeast"/>
        <w:jc w:val="center"/>
        <w:rPr>
          <w:sz w:val="22"/>
          <w:szCs w:val="22"/>
        </w:rPr>
      </w:pPr>
      <w:r w:rsidRPr="00AF5AF8">
        <w:rPr>
          <w:b/>
          <w:sz w:val="22"/>
          <w:szCs w:val="22"/>
        </w:rPr>
        <w:t>Umowa Nr ................../20</w:t>
      </w:r>
      <w:r w:rsidR="00FA548B">
        <w:rPr>
          <w:b/>
          <w:sz w:val="22"/>
          <w:szCs w:val="22"/>
        </w:rPr>
        <w:t>20</w:t>
      </w:r>
    </w:p>
    <w:p w:rsidR="009F38E0" w:rsidRPr="00AF5AF8" w:rsidRDefault="009F38E0" w:rsidP="009F38E0">
      <w:pPr>
        <w:spacing w:line="120" w:lineRule="atLeast"/>
        <w:jc w:val="center"/>
        <w:rPr>
          <w:sz w:val="22"/>
          <w:szCs w:val="22"/>
        </w:rPr>
      </w:pPr>
    </w:p>
    <w:p w:rsidR="009F38E0" w:rsidRPr="00AF5AF8" w:rsidRDefault="009F38E0" w:rsidP="009F38E0">
      <w:pPr>
        <w:spacing w:line="240" w:lineRule="atLeast"/>
        <w:jc w:val="both"/>
        <w:rPr>
          <w:sz w:val="22"/>
          <w:szCs w:val="22"/>
        </w:rPr>
      </w:pPr>
    </w:p>
    <w:p w:rsidR="009F38E0" w:rsidRPr="00AF5AF8" w:rsidRDefault="009F38E0" w:rsidP="009F38E0">
      <w:pPr>
        <w:spacing w:line="120" w:lineRule="atLeast"/>
        <w:jc w:val="both"/>
        <w:rPr>
          <w:sz w:val="22"/>
          <w:szCs w:val="22"/>
        </w:rPr>
      </w:pPr>
      <w:r w:rsidRPr="00AF5AF8">
        <w:rPr>
          <w:sz w:val="22"/>
          <w:szCs w:val="22"/>
        </w:rPr>
        <w:t>zawarta w dniu  ................................. 20</w:t>
      </w:r>
      <w:r w:rsidR="00FA548B">
        <w:rPr>
          <w:sz w:val="22"/>
          <w:szCs w:val="22"/>
        </w:rPr>
        <w:t>20</w:t>
      </w:r>
      <w:r w:rsidRPr="00AF5AF8">
        <w:rPr>
          <w:sz w:val="22"/>
          <w:szCs w:val="22"/>
        </w:rPr>
        <w:t xml:space="preserve"> roku pomiędzy:</w:t>
      </w:r>
    </w:p>
    <w:p w:rsidR="009F38E0" w:rsidRPr="00AF5AF8" w:rsidRDefault="009F38E0" w:rsidP="009F38E0">
      <w:pPr>
        <w:spacing w:line="120" w:lineRule="atLeast"/>
        <w:jc w:val="both"/>
        <w:rPr>
          <w:b/>
          <w:sz w:val="22"/>
          <w:szCs w:val="22"/>
          <w:u w:val="single"/>
        </w:rPr>
      </w:pPr>
    </w:p>
    <w:p w:rsidR="009F38E0" w:rsidRPr="00AF5AF8" w:rsidRDefault="009F38E0" w:rsidP="009F38E0">
      <w:pPr>
        <w:spacing w:line="360" w:lineRule="atLeast"/>
        <w:jc w:val="both"/>
        <w:rPr>
          <w:b/>
          <w:sz w:val="22"/>
          <w:szCs w:val="22"/>
        </w:rPr>
      </w:pPr>
      <w:r w:rsidRPr="00AF5AF8">
        <w:rPr>
          <w:b/>
          <w:sz w:val="22"/>
          <w:szCs w:val="22"/>
        </w:rPr>
        <w:t xml:space="preserve">Sądem Rejonowym w Białymstoku   </w:t>
      </w:r>
    </w:p>
    <w:p w:rsidR="009F38E0" w:rsidRPr="00AF5AF8" w:rsidRDefault="009F38E0" w:rsidP="009F38E0">
      <w:pPr>
        <w:spacing w:line="360" w:lineRule="atLeast"/>
        <w:jc w:val="both"/>
        <w:rPr>
          <w:sz w:val="22"/>
          <w:szCs w:val="22"/>
        </w:rPr>
      </w:pPr>
      <w:r w:rsidRPr="00AF5AF8">
        <w:rPr>
          <w:sz w:val="22"/>
          <w:szCs w:val="22"/>
        </w:rPr>
        <w:t xml:space="preserve">z siedzibą w Białymstoku przy ul. A. Mickiewicza 103, zwanym dalej </w:t>
      </w:r>
      <w:r w:rsidRPr="00AF5AF8">
        <w:rPr>
          <w:b/>
          <w:bCs/>
          <w:sz w:val="22"/>
          <w:szCs w:val="22"/>
        </w:rPr>
        <w:t>Zamawiającym</w:t>
      </w:r>
      <w:r w:rsidRPr="00AF5AF8">
        <w:rPr>
          <w:sz w:val="22"/>
          <w:szCs w:val="22"/>
        </w:rPr>
        <w:t xml:space="preserve">, </w:t>
      </w:r>
    </w:p>
    <w:p w:rsidR="009F38E0" w:rsidRPr="00AF5AF8" w:rsidRDefault="009F38E0" w:rsidP="009F38E0">
      <w:pPr>
        <w:spacing w:line="360" w:lineRule="atLeast"/>
        <w:jc w:val="both"/>
        <w:rPr>
          <w:sz w:val="22"/>
          <w:szCs w:val="22"/>
        </w:rPr>
      </w:pPr>
      <w:r w:rsidRPr="00AF5AF8">
        <w:rPr>
          <w:sz w:val="22"/>
          <w:szCs w:val="22"/>
        </w:rPr>
        <w:t>reprezentowanym przez:</w:t>
      </w:r>
    </w:p>
    <w:p w:rsidR="009F38E0" w:rsidRPr="00AF5AF8" w:rsidRDefault="009F38E0" w:rsidP="009F38E0">
      <w:pPr>
        <w:widowControl w:val="0"/>
        <w:tabs>
          <w:tab w:val="left" w:pos="360"/>
        </w:tabs>
        <w:suppressAutoHyphens/>
        <w:spacing w:line="360" w:lineRule="atLeast"/>
        <w:jc w:val="both"/>
        <w:rPr>
          <w:sz w:val="22"/>
          <w:szCs w:val="22"/>
        </w:rPr>
      </w:pPr>
      <w:r w:rsidRPr="00AF5AF8">
        <w:rPr>
          <w:b/>
          <w:bCs/>
          <w:sz w:val="22"/>
          <w:szCs w:val="22"/>
        </w:rPr>
        <w:t xml:space="preserve">Elżbietę Roszkowską – </w:t>
      </w:r>
      <w:r w:rsidRPr="00AF5AF8">
        <w:rPr>
          <w:sz w:val="22"/>
          <w:szCs w:val="22"/>
        </w:rPr>
        <w:t>Dyrektora Sądu Rejonowego w Białymstoku</w:t>
      </w:r>
      <w:r w:rsidRPr="00AF5AF8">
        <w:rPr>
          <w:b/>
          <w:bCs/>
          <w:sz w:val="22"/>
          <w:szCs w:val="22"/>
        </w:rPr>
        <w:t xml:space="preserve"> </w:t>
      </w:r>
    </w:p>
    <w:p w:rsidR="009F38E0" w:rsidRPr="00AF5AF8" w:rsidRDefault="009F38E0" w:rsidP="009F38E0">
      <w:pPr>
        <w:spacing w:line="360" w:lineRule="atLeast"/>
        <w:rPr>
          <w:sz w:val="22"/>
          <w:szCs w:val="22"/>
        </w:rPr>
      </w:pPr>
      <w:r w:rsidRPr="00AF5AF8">
        <w:rPr>
          <w:sz w:val="22"/>
          <w:szCs w:val="22"/>
        </w:rPr>
        <w:t>a</w:t>
      </w:r>
    </w:p>
    <w:p w:rsidR="009F38E0" w:rsidRPr="00AF5AF8" w:rsidRDefault="009F38E0" w:rsidP="009F38E0">
      <w:pPr>
        <w:spacing w:line="360" w:lineRule="atLeast"/>
        <w:rPr>
          <w:sz w:val="22"/>
          <w:szCs w:val="22"/>
        </w:rPr>
      </w:pPr>
      <w:r w:rsidRPr="00AF5AF8">
        <w:rPr>
          <w:sz w:val="22"/>
          <w:szCs w:val="22"/>
        </w:rPr>
        <w:t>..................................................................................................................................................................., ................................................................................................................. zwanym dalej Wykonawcą,</w:t>
      </w:r>
    </w:p>
    <w:p w:rsidR="009F38E0" w:rsidRPr="00AF5AF8" w:rsidRDefault="009F38E0" w:rsidP="009F38E0">
      <w:pPr>
        <w:spacing w:line="360" w:lineRule="atLeast"/>
        <w:jc w:val="both"/>
        <w:rPr>
          <w:sz w:val="22"/>
          <w:szCs w:val="22"/>
        </w:rPr>
      </w:pPr>
      <w:r w:rsidRPr="00AF5AF8">
        <w:rPr>
          <w:sz w:val="22"/>
          <w:szCs w:val="22"/>
        </w:rPr>
        <w:t>reprezentowanym przez:</w:t>
      </w:r>
    </w:p>
    <w:p w:rsidR="009F38E0" w:rsidRPr="00AF5AF8" w:rsidRDefault="009F38E0" w:rsidP="009F38E0">
      <w:pPr>
        <w:spacing w:line="360" w:lineRule="atLeast"/>
        <w:jc w:val="both"/>
        <w:rPr>
          <w:sz w:val="22"/>
          <w:szCs w:val="22"/>
        </w:rPr>
      </w:pPr>
      <w:r w:rsidRPr="00AF5AF8">
        <w:rPr>
          <w:b/>
          <w:sz w:val="22"/>
          <w:szCs w:val="22"/>
        </w:rPr>
        <w:t xml:space="preserve">................................................................. - </w:t>
      </w:r>
      <w:r w:rsidRPr="00AF5AF8">
        <w:rPr>
          <w:sz w:val="22"/>
          <w:szCs w:val="22"/>
        </w:rPr>
        <w:t>...................................................................</w:t>
      </w:r>
    </w:p>
    <w:p w:rsidR="009F38E0" w:rsidRPr="00AF5AF8" w:rsidRDefault="009F38E0" w:rsidP="009F38E0">
      <w:pPr>
        <w:pStyle w:val="uparagraf"/>
        <w:numPr>
          <w:ilvl w:val="0"/>
          <w:numId w:val="0"/>
        </w:numPr>
        <w:tabs>
          <w:tab w:val="left" w:pos="708"/>
        </w:tabs>
        <w:ind w:left="360"/>
        <w:rPr>
          <w:sz w:val="22"/>
          <w:szCs w:val="22"/>
        </w:rPr>
      </w:pPr>
      <w:r w:rsidRPr="00AF5AF8">
        <w:rPr>
          <w:rStyle w:val="umowa-wyliczabcZnak"/>
          <w:rFonts w:ascii="Times New Roman" w:hAnsi="Times New Roman"/>
          <w:b/>
          <w:sz w:val="22"/>
          <w:szCs w:val="22"/>
        </w:rPr>
        <w:t xml:space="preserve">§ </w:t>
      </w:r>
      <w:r w:rsidRPr="00AF5AF8">
        <w:rPr>
          <w:sz w:val="22"/>
          <w:szCs w:val="22"/>
        </w:rPr>
        <w:t>1.</w:t>
      </w:r>
    </w:p>
    <w:p w:rsidR="009F38E0" w:rsidRPr="00AF5AF8" w:rsidRDefault="009F38E0" w:rsidP="009F38E0">
      <w:pPr>
        <w:pStyle w:val="uwylicz"/>
        <w:numPr>
          <w:ilvl w:val="1"/>
          <w:numId w:val="2"/>
        </w:numPr>
        <w:tabs>
          <w:tab w:val="num" w:pos="426"/>
        </w:tabs>
        <w:ind w:left="426"/>
        <w:rPr>
          <w:sz w:val="22"/>
          <w:szCs w:val="22"/>
        </w:rPr>
      </w:pPr>
      <w:r w:rsidRPr="00AF5AF8">
        <w:rPr>
          <w:sz w:val="22"/>
          <w:szCs w:val="22"/>
        </w:rPr>
        <w:t>Przedmiotem umowy, zgodnie z Załącznikiem nr 1a do SIWZ G</w:t>
      </w:r>
      <w:r w:rsidR="00296B3A">
        <w:rPr>
          <w:sz w:val="22"/>
          <w:szCs w:val="22"/>
        </w:rPr>
        <w:t>- 26</w:t>
      </w:r>
      <w:r w:rsidRPr="00AF5AF8">
        <w:rPr>
          <w:sz w:val="22"/>
          <w:szCs w:val="22"/>
        </w:rPr>
        <w:t>-3/</w:t>
      </w:r>
      <w:r w:rsidR="00296B3A">
        <w:rPr>
          <w:sz w:val="22"/>
          <w:szCs w:val="22"/>
        </w:rPr>
        <w:t>20</w:t>
      </w:r>
      <w:r w:rsidRPr="00AF5AF8">
        <w:rPr>
          <w:sz w:val="22"/>
          <w:szCs w:val="22"/>
        </w:rPr>
        <w:t xml:space="preserve"> jest usługa stałej konserwacji instalacji: wentylacji mechanicznej nawiewno-wywiewnej, sieci i urządzeń klimatyzacji oraz instalacji wody lodowej z agregatem wraz z zapewnieniem stałego pogotowia technicznego w budynku Sądu Rejonowego w Białymstoku przy ul. A. Mickiewicza 103, obejmująca między innymi:</w:t>
      </w:r>
    </w:p>
    <w:p w:rsidR="009F38E0" w:rsidRPr="00AF5AF8" w:rsidRDefault="009F38E0" w:rsidP="009F38E0">
      <w:pPr>
        <w:pStyle w:val="umowa-wyliczabc"/>
        <w:widowControl w:val="0"/>
        <w:numPr>
          <w:ilvl w:val="2"/>
          <w:numId w:val="2"/>
        </w:numPr>
        <w:autoSpaceDE w:val="0"/>
        <w:autoSpaceDN w:val="0"/>
        <w:adjustRightInd w:val="0"/>
        <w:ind w:left="709" w:hanging="284"/>
        <w:rPr>
          <w:rStyle w:val="umowa-wyliczabcZnak"/>
          <w:rFonts w:ascii="Times New Roman" w:hAnsi="Times New Roman" w:cs="Times New Roman"/>
          <w:sz w:val="22"/>
          <w:szCs w:val="22"/>
        </w:rPr>
      </w:pPr>
      <w:r w:rsidRPr="00AF5AF8">
        <w:rPr>
          <w:rStyle w:val="umowa-wyliczabcZnak"/>
          <w:rFonts w:ascii="Times New Roman" w:hAnsi="Times New Roman" w:cs="Times New Roman"/>
          <w:sz w:val="22"/>
          <w:szCs w:val="22"/>
        </w:rPr>
        <w:t>wykonywanie bieżących napraw systemów, sieci, instalacji i urządzeń w celu usunięcia awarii oraz ich skutków i następstw (z wyłączeniem planowych remontów bieżących, średnich i kapitalnych);</w:t>
      </w:r>
    </w:p>
    <w:p w:rsidR="009F38E0" w:rsidRPr="00AF5AF8" w:rsidRDefault="009F38E0" w:rsidP="009F38E0">
      <w:pPr>
        <w:pStyle w:val="umowa-wyliczabc"/>
        <w:widowControl w:val="0"/>
        <w:numPr>
          <w:ilvl w:val="2"/>
          <w:numId w:val="2"/>
        </w:numPr>
        <w:autoSpaceDE w:val="0"/>
        <w:autoSpaceDN w:val="0"/>
        <w:adjustRightInd w:val="0"/>
        <w:ind w:left="709" w:hanging="284"/>
        <w:rPr>
          <w:rStyle w:val="umowa-wyliczabcZnak"/>
          <w:rFonts w:ascii="Times New Roman" w:hAnsi="Times New Roman" w:cs="Times New Roman"/>
          <w:sz w:val="22"/>
          <w:szCs w:val="22"/>
        </w:rPr>
      </w:pPr>
      <w:r w:rsidRPr="00AF5AF8">
        <w:rPr>
          <w:rStyle w:val="umowa-wyliczabcZnak"/>
          <w:rFonts w:ascii="Times New Roman" w:hAnsi="Times New Roman" w:cs="Times New Roman"/>
          <w:sz w:val="22"/>
          <w:szCs w:val="22"/>
        </w:rPr>
        <w:t>zapewnienie stałej, całodobowej gotowości (pogotowia) do usunięcia awarii (dokonania naprawy) przez 24 godziny, 7 dni w tygodniu,  przez cały rok, przez co należy rozumieć:</w:t>
      </w:r>
    </w:p>
    <w:p w:rsidR="009F38E0" w:rsidRPr="00AF5AF8" w:rsidRDefault="009F38E0" w:rsidP="009F38E0">
      <w:pPr>
        <w:pStyle w:val="umowa-wyliczabc2"/>
        <w:numPr>
          <w:ilvl w:val="3"/>
          <w:numId w:val="2"/>
        </w:numPr>
        <w:ind w:left="1134"/>
        <w:rPr>
          <w:rFonts w:ascii="Times New Roman" w:hAnsi="Times New Roman" w:cs="Times New Roman"/>
        </w:rPr>
      </w:pPr>
      <w:r w:rsidRPr="00AF5AF8">
        <w:rPr>
          <w:rFonts w:ascii="Times New Roman" w:hAnsi="Times New Roman" w:cs="Times New Roman"/>
        </w:rPr>
        <w:t>usunięcie awarii wszystkich, objętych umową systemów, sieci, instalacji i urządzeń w tym: klimatyzacyjnych (K), wraz z instalacją wody lodowej oraz z agregatem wody lodowej (W), w terminie 24h (dwudziestu czterech godzin) od momentu otrzymania zgłoszenia awarii, dowolnym kanałem łączności,</w:t>
      </w:r>
    </w:p>
    <w:p w:rsidR="009F38E0" w:rsidRPr="00AF5AF8" w:rsidRDefault="009F38E0" w:rsidP="009F38E0">
      <w:pPr>
        <w:pStyle w:val="umowa-wyliczabc2"/>
        <w:numPr>
          <w:ilvl w:val="3"/>
          <w:numId w:val="2"/>
        </w:numPr>
        <w:ind w:left="1134"/>
        <w:rPr>
          <w:rFonts w:ascii="Times New Roman" w:hAnsi="Times New Roman" w:cs="Times New Roman"/>
        </w:rPr>
      </w:pPr>
      <w:r w:rsidRPr="00AF5AF8">
        <w:rPr>
          <w:rFonts w:ascii="Times New Roman" w:hAnsi="Times New Roman" w:cs="Times New Roman"/>
        </w:rPr>
        <w:t>podjęcie niezbędnej interwencji (polegającej na doraźnym rozwiązaniu problemu) w terminie ...................................... (</w:t>
      </w:r>
      <w:r w:rsidRPr="00AF5AF8">
        <w:rPr>
          <w:rFonts w:ascii="Times New Roman" w:hAnsi="Times New Roman" w:cs="Times New Roman"/>
          <w:i/>
        </w:rPr>
        <w:t xml:space="preserve">gwarantowany czas reakcji serwisu wskazany </w:t>
      </w:r>
      <w:r w:rsidRPr="00AF5AF8">
        <w:rPr>
          <w:rFonts w:ascii="Times New Roman" w:hAnsi="Times New Roman" w:cs="Times New Roman"/>
          <w:i/>
        </w:rPr>
        <w:br/>
        <w:t>w Formularzu oferty Wykonawcy</w:t>
      </w:r>
      <w:r w:rsidRPr="00AF5AF8">
        <w:rPr>
          <w:rFonts w:ascii="Times New Roman" w:hAnsi="Times New Roman" w:cs="Times New Roman"/>
        </w:rPr>
        <w:t>) od otrzymania zgłoszenia, jeżeli awaria poważnie zagraża bezpieczeństwu (ludzi lub mienia), uniemożliwia lub znacznie utrudnia pracę lub grozi znacznymi stratami w mieniu;</w:t>
      </w:r>
    </w:p>
    <w:p w:rsidR="009F38E0" w:rsidRPr="00AF5AF8" w:rsidRDefault="009F38E0" w:rsidP="009F38E0">
      <w:pPr>
        <w:pStyle w:val="umowa-wyliczabc"/>
        <w:widowControl w:val="0"/>
        <w:numPr>
          <w:ilvl w:val="2"/>
          <w:numId w:val="2"/>
        </w:numPr>
        <w:autoSpaceDE w:val="0"/>
        <w:autoSpaceDN w:val="0"/>
        <w:adjustRightInd w:val="0"/>
        <w:ind w:left="709" w:hanging="284"/>
        <w:rPr>
          <w:rStyle w:val="umowa-wyliczabcZnak"/>
          <w:rFonts w:ascii="Times New Roman" w:hAnsi="Times New Roman" w:cs="Times New Roman"/>
          <w:sz w:val="22"/>
          <w:szCs w:val="22"/>
        </w:rPr>
      </w:pPr>
      <w:r w:rsidRPr="00AF5AF8">
        <w:rPr>
          <w:rStyle w:val="umowa-wyliczabcZnak"/>
          <w:rFonts w:ascii="Times New Roman" w:hAnsi="Times New Roman" w:cs="Times New Roman"/>
          <w:sz w:val="22"/>
          <w:szCs w:val="22"/>
        </w:rPr>
        <w:t>współpraca (wsparcie techniczne) z Zamawiającym w zakresie oceny stanu oraz  kwalifikowania instalacji, urządzeń i maszyn do ewentualnego remontu, ustalania zakresu remontów, zgłaszania potrzeb związanych z uzupełnieniem, przebudową lub rozbudową instalacji, związanych ze zmianą przeznaczenia lub charakteru obiektów oraz zmianą stanu prawnego, prowadzenia właściwej gospodarki energetycznej i materiałowej jak również wnioskowania o zastąpienie elementów i rozwiązań przestarzałych;</w:t>
      </w:r>
    </w:p>
    <w:p w:rsidR="00974D56" w:rsidRPr="00974D56" w:rsidRDefault="00CF566F" w:rsidP="00974D56">
      <w:pPr>
        <w:pStyle w:val="umowa-wyliczabc"/>
        <w:widowControl w:val="0"/>
        <w:numPr>
          <w:ilvl w:val="2"/>
          <w:numId w:val="2"/>
        </w:numPr>
        <w:autoSpaceDE w:val="0"/>
        <w:autoSpaceDN w:val="0"/>
        <w:adjustRightInd w:val="0"/>
        <w:ind w:left="709" w:hanging="284"/>
        <w:rPr>
          <w:rFonts w:ascii="Times New Roman" w:hAnsi="Times New Roman" w:cs="Times New Roman"/>
          <w:sz w:val="22"/>
          <w:szCs w:val="22"/>
        </w:rPr>
      </w:pPr>
      <w:r>
        <w:rPr>
          <w:rFonts w:ascii="Times New Roman" w:hAnsi="Times New Roman" w:cs="Times New Roman"/>
          <w:b w:val="0"/>
          <w:sz w:val="22"/>
          <w:szCs w:val="22"/>
        </w:rPr>
        <w:t xml:space="preserve">wymianie filtrów </w:t>
      </w:r>
      <w:r w:rsidR="00974D56">
        <w:rPr>
          <w:rFonts w:ascii="Times New Roman" w:hAnsi="Times New Roman" w:cs="Times New Roman"/>
          <w:b w:val="0"/>
          <w:sz w:val="22"/>
          <w:szCs w:val="22"/>
        </w:rPr>
        <w:t>w urządzeniach klimatyzacyjnych zgodnie z zapisami OPZ;</w:t>
      </w:r>
    </w:p>
    <w:p w:rsidR="00974D56" w:rsidRPr="00974D56" w:rsidRDefault="00974D56" w:rsidP="00974D56">
      <w:pPr>
        <w:pStyle w:val="umowa-wyliczabc"/>
        <w:widowControl w:val="0"/>
        <w:numPr>
          <w:ilvl w:val="2"/>
          <w:numId w:val="2"/>
        </w:numPr>
        <w:autoSpaceDE w:val="0"/>
        <w:autoSpaceDN w:val="0"/>
        <w:adjustRightInd w:val="0"/>
        <w:ind w:left="709" w:hanging="284"/>
        <w:rPr>
          <w:rFonts w:ascii="Times New Roman" w:hAnsi="Times New Roman" w:cs="Times New Roman"/>
          <w:b w:val="0"/>
          <w:sz w:val="22"/>
          <w:szCs w:val="22"/>
        </w:rPr>
      </w:pPr>
      <w:r w:rsidRPr="00974D56">
        <w:rPr>
          <w:rFonts w:ascii="Times New Roman" w:hAnsi="Times New Roman" w:cs="Times New Roman"/>
          <w:b w:val="0"/>
          <w:sz w:val="22"/>
          <w:szCs w:val="22"/>
        </w:rPr>
        <w:t xml:space="preserve">Uruchomieniu nawilżaczy powietrza CAREL dostarczonych przez Zamawiającego w pomieszczeniu maszynowni central wentylacyjnych (pom. A0026) W zakres czego wchodzą </w:t>
      </w:r>
      <w:r w:rsidRPr="00974D56">
        <w:rPr>
          <w:rFonts w:ascii="Times New Roman" w:hAnsi="Times New Roman" w:cs="Times New Roman"/>
          <w:b w:val="0"/>
          <w:sz w:val="22"/>
          <w:szCs w:val="22"/>
        </w:rPr>
        <w:lastRenderedPageBreak/>
        <w:t>prace polegające na podłączeniu urządzeń do istniejących instalacji</w:t>
      </w:r>
      <w:r w:rsidRPr="00974D56">
        <w:rPr>
          <w:b w:val="0"/>
          <w:sz w:val="22"/>
          <w:szCs w:val="22"/>
        </w:rPr>
        <w:t xml:space="preserve"> </w:t>
      </w:r>
      <w:r w:rsidRPr="00974D56">
        <w:rPr>
          <w:rFonts w:ascii="Times New Roman" w:hAnsi="Times New Roman" w:cs="Times New Roman"/>
          <w:b w:val="0"/>
          <w:sz w:val="22"/>
          <w:szCs w:val="22"/>
        </w:rPr>
        <w:t>elektrycznej, wodnej i wentylacyjnej wraz z uruchomieniem oraz  prace montażowe polegające na wykonaniu konstrukcji do nawilżaczy</w:t>
      </w:r>
      <w:r>
        <w:rPr>
          <w:rFonts w:ascii="Times New Roman" w:hAnsi="Times New Roman" w:cs="Times New Roman"/>
          <w:b w:val="0"/>
          <w:sz w:val="22"/>
          <w:szCs w:val="22"/>
        </w:rPr>
        <w:t>. Zgodnie z zapisami OPZ.</w:t>
      </w:r>
    </w:p>
    <w:p w:rsidR="00974D56" w:rsidRPr="00AF5AF8" w:rsidRDefault="00974D56" w:rsidP="00974D56">
      <w:pPr>
        <w:pStyle w:val="umowa-wyliczabc"/>
        <w:widowControl w:val="0"/>
        <w:autoSpaceDE w:val="0"/>
        <w:autoSpaceDN w:val="0"/>
        <w:adjustRightInd w:val="0"/>
        <w:ind w:left="709"/>
        <w:rPr>
          <w:rFonts w:ascii="Times New Roman" w:hAnsi="Times New Roman" w:cs="Times New Roman"/>
          <w:sz w:val="22"/>
          <w:szCs w:val="22"/>
        </w:rPr>
      </w:pPr>
    </w:p>
    <w:p w:rsidR="009F38E0" w:rsidRPr="00AF5AF8" w:rsidRDefault="009F38E0" w:rsidP="009F38E0">
      <w:pPr>
        <w:pStyle w:val="umowa-wyliczabc"/>
        <w:widowControl w:val="0"/>
        <w:numPr>
          <w:ilvl w:val="2"/>
          <w:numId w:val="2"/>
        </w:numPr>
        <w:autoSpaceDE w:val="0"/>
        <w:autoSpaceDN w:val="0"/>
        <w:adjustRightInd w:val="0"/>
        <w:ind w:left="709" w:hanging="284"/>
        <w:rPr>
          <w:rStyle w:val="umowa-wyliczabcZnak"/>
          <w:rFonts w:ascii="Times New Roman" w:hAnsi="Times New Roman" w:cs="Times New Roman"/>
          <w:sz w:val="22"/>
          <w:szCs w:val="22"/>
        </w:rPr>
      </w:pPr>
      <w:r w:rsidRPr="00AF5AF8">
        <w:rPr>
          <w:rStyle w:val="umowa-wyliczabcZnak"/>
          <w:rFonts w:ascii="Times New Roman" w:hAnsi="Times New Roman" w:cs="Times New Roman"/>
          <w:sz w:val="22"/>
          <w:szCs w:val="22"/>
        </w:rPr>
        <w:t>utrzymywanie, opisanych w § 8, kanałów komunikacyjnych.</w:t>
      </w:r>
    </w:p>
    <w:p w:rsidR="009F38E0" w:rsidRPr="00AF5AF8" w:rsidRDefault="009F38E0" w:rsidP="009F38E0">
      <w:pPr>
        <w:pStyle w:val="uwylicz"/>
        <w:numPr>
          <w:ilvl w:val="1"/>
          <w:numId w:val="2"/>
        </w:numPr>
        <w:tabs>
          <w:tab w:val="num" w:pos="426"/>
        </w:tabs>
        <w:ind w:left="426"/>
        <w:rPr>
          <w:sz w:val="22"/>
          <w:szCs w:val="22"/>
        </w:rPr>
      </w:pPr>
      <w:r w:rsidRPr="00AF5AF8">
        <w:rPr>
          <w:sz w:val="22"/>
          <w:szCs w:val="22"/>
        </w:rPr>
        <w:t>Szczegółowy opis przedmiotu umowy znajduje się w Załączniku nr 1a do SIWZ G</w:t>
      </w:r>
      <w:r w:rsidR="00974D56">
        <w:rPr>
          <w:sz w:val="22"/>
          <w:szCs w:val="22"/>
        </w:rPr>
        <w:t>-26</w:t>
      </w:r>
      <w:r w:rsidRPr="00AF5AF8">
        <w:rPr>
          <w:sz w:val="22"/>
          <w:szCs w:val="22"/>
        </w:rPr>
        <w:t>-3/</w:t>
      </w:r>
      <w:r w:rsidR="00974D56">
        <w:rPr>
          <w:sz w:val="22"/>
          <w:szCs w:val="22"/>
        </w:rPr>
        <w:t>20</w:t>
      </w:r>
      <w:r w:rsidRPr="00AF5AF8">
        <w:rPr>
          <w:sz w:val="22"/>
          <w:szCs w:val="22"/>
        </w:rPr>
        <w:t>.</w:t>
      </w:r>
    </w:p>
    <w:p w:rsidR="009F38E0" w:rsidRPr="00AF5AF8" w:rsidRDefault="009F38E0" w:rsidP="009F38E0">
      <w:pPr>
        <w:pStyle w:val="uwylicz"/>
        <w:numPr>
          <w:ilvl w:val="1"/>
          <w:numId w:val="2"/>
        </w:numPr>
        <w:tabs>
          <w:tab w:val="num" w:pos="426"/>
        </w:tabs>
        <w:ind w:left="426"/>
        <w:rPr>
          <w:sz w:val="22"/>
          <w:szCs w:val="22"/>
        </w:rPr>
      </w:pPr>
      <w:r w:rsidRPr="00AF5AF8">
        <w:rPr>
          <w:sz w:val="22"/>
          <w:szCs w:val="22"/>
        </w:rPr>
        <w:t>Ilekroć w umowie jest mowa o:</w:t>
      </w:r>
    </w:p>
    <w:p w:rsidR="009F38E0" w:rsidRPr="00AF5AF8" w:rsidRDefault="009F38E0" w:rsidP="009F38E0">
      <w:pPr>
        <w:pStyle w:val="umowa-wyliczabc"/>
        <w:widowControl w:val="0"/>
        <w:numPr>
          <w:ilvl w:val="2"/>
          <w:numId w:val="2"/>
        </w:numPr>
        <w:autoSpaceDE w:val="0"/>
        <w:autoSpaceDN w:val="0"/>
        <w:adjustRightInd w:val="0"/>
        <w:ind w:left="709" w:hanging="284"/>
        <w:rPr>
          <w:rFonts w:ascii="Times New Roman" w:hAnsi="Times New Roman" w:cs="Times New Roman"/>
          <w:b w:val="0"/>
          <w:sz w:val="22"/>
          <w:szCs w:val="22"/>
        </w:rPr>
      </w:pPr>
      <w:r w:rsidRPr="00AF5AF8">
        <w:rPr>
          <w:rFonts w:ascii="Times New Roman" w:hAnsi="Times New Roman" w:cs="Times New Roman"/>
          <w:sz w:val="22"/>
          <w:szCs w:val="22"/>
        </w:rPr>
        <w:t>awarii</w:t>
      </w:r>
      <w:r w:rsidRPr="00AF5AF8">
        <w:rPr>
          <w:rFonts w:ascii="Times New Roman" w:hAnsi="Times New Roman" w:cs="Times New Roman"/>
          <w:b w:val="0"/>
          <w:sz w:val="22"/>
          <w:szCs w:val="22"/>
        </w:rPr>
        <w:t xml:space="preserve"> – należy przez to rozumieć wszelkie uszkodzenia infrastruktury technicznej w tym urządzeń, instalacji i sieci oraz systemów, niezależnie od wielkości, ilości i skali tych uszkodzeń, jak również częściową lub całkowitą niesprawność lub nagłą utratę normalnych właściwości bądź funkcjonalności lub parametrów, powodujące przerwę w ich działaniu lub też powodujące niewłaściwe ich działanie, niezależnie od przyczyn wystąpienia.</w:t>
      </w:r>
    </w:p>
    <w:p w:rsidR="009F38E0" w:rsidRPr="00AF5AF8" w:rsidRDefault="009F38E0" w:rsidP="009F38E0">
      <w:pPr>
        <w:pStyle w:val="umowa-wyliczabc"/>
        <w:widowControl w:val="0"/>
        <w:numPr>
          <w:ilvl w:val="2"/>
          <w:numId w:val="2"/>
        </w:numPr>
        <w:autoSpaceDE w:val="0"/>
        <w:autoSpaceDN w:val="0"/>
        <w:adjustRightInd w:val="0"/>
        <w:ind w:left="709" w:hanging="284"/>
        <w:rPr>
          <w:rFonts w:ascii="Times New Roman" w:hAnsi="Times New Roman" w:cs="Times New Roman"/>
          <w:b w:val="0"/>
          <w:sz w:val="22"/>
          <w:szCs w:val="22"/>
        </w:rPr>
      </w:pPr>
      <w:r w:rsidRPr="00AF5AF8">
        <w:rPr>
          <w:rFonts w:ascii="Times New Roman" w:hAnsi="Times New Roman" w:cs="Times New Roman"/>
          <w:sz w:val="22"/>
          <w:szCs w:val="22"/>
        </w:rPr>
        <w:t xml:space="preserve">naprawach – </w:t>
      </w:r>
      <w:r w:rsidRPr="00AF5AF8">
        <w:rPr>
          <w:rFonts w:ascii="Times New Roman" w:hAnsi="Times New Roman" w:cs="Times New Roman"/>
          <w:b w:val="0"/>
          <w:sz w:val="22"/>
          <w:szCs w:val="22"/>
        </w:rPr>
        <w:t>należy przez to rozumieć usunięcie każdej awarii instalacji, urządzenia lub sieci oraz przyczyn jej wystąpienia wraz z wszelkimi skutkami awarii zaistniałymi w obrębie konserwowanej instalacji bądź urządzenia;</w:t>
      </w:r>
    </w:p>
    <w:p w:rsidR="009F38E0" w:rsidRPr="00AF5AF8" w:rsidRDefault="009F38E0" w:rsidP="009F38E0">
      <w:pPr>
        <w:pStyle w:val="umowa-wyliczabc"/>
        <w:widowControl w:val="0"/>
        <w:numPr>
          <w:ilvl w:val="2"/>
          <w:numId w:val="2"/>
        </w:numPr>
        <w:autoSpaceDE w:val="0"/>
        <w:autoSpaceDN w:val="0"/>
        <w:adjustRightInd w:val="0"/>
        <w:ind w:left="709" w:hanging="284"/>
        <w:rPr>
          <w:rFonts w:ascii="Times New Roman" w:hAnsi="Times New Roman" w:cs="Times New Roman"/>
          <w:b w:val="0"/>
          <w:sz w:val="22"/>
          <w:szCs w:val="22"/>
        </w:rPr>
      </w:pPr>
      <w:r w:rsidRPr="00AF5AF8">
        <w:rPr>
          <w:rFonts w:ascii="Times New Roman" w:hAnsi="Times New Roman" w:cs="Times New Roman"/>
          <w:sz w:val="22"/>
          <w:szCs w:val="22"/>
        </w:rPr>
        <w:t>remoncie bieżącym, średnim lub kapitalnym</w:t>
      </w:r>
      <w:r w:rsidRPr="00AF5AF8">
        <w:rPr>
          <w:rFonts w:ascii="Times New Roman" w:hAnsi="Times New Roman" w:cs="Times New Roman"/>
          <w:b w:val="0"/>
          <w:sz w:val="22"/>
          <w:szCs w:val="22"/>
        </w:rPr>
        <w:t xml:space="preserve"> </w:t>
      </w:r>
      <w:r w:rsidRPr="00AF5AF8">
        <w:rPr>
          <w:rFonts w:ascii="Times New Roman" w:hAnsi="Times New Roman" w:cs="Times New Roman"/>
          <w:sz w:val="22"/>
          <w:szCs w:val="22"/>
        </w:rPr>
        <w:t xml:space="preserve">– </w:t>
      </w:r>
      <w:r w:rsidRPr="00AF5AF8">
        <w:rPr>
          <w:rFonts w:ascii="Times New Roman" w:hAnsi="Times New Roman" w:cs="Times New Roman"/>
          <w:b w:val="0"/>
          <w:sz w:val="22"/>
          <w:szCs w:val="22"/>
        </w:rPr>
        <w:t>należy przez to rozumieć czynności planowe, ujęte w Planie Remontów, polegające na wymianie pewnej, wytypowanej w sposób planowy ilości elementów szybkozużywających się (remont bieżący), grupy zużytych elementów (remont średni) lub wszystkich albo większości zużytych elementów (remont kapitalny), nie będące jednak naprawą /rozumianą zgodnie z postanowieniami pkt 2)/. Remonty bieżące, średnie i kapitalne związane są z planowanym przestojem urządzeń i wymagają ujęcia w Planie Remontów.</w:t>
      </w:r>
    </w:p>
    <w:p w:rsidR="009F38E0" w:rsidRPr="00AF5AF8" w:rsidRDefault="009F38E0" w:rsidP="009F38E0">
      <w:pPr>
        <w:pStyle w:val="umowa-wyliczabc"/>
        <w:widowControl w:val="0"/>
        <w:autoSpaceDE w:val="0"/>
        <w:autoSpaceDN w:val="0"/>
        <w:adjustRightInd w:val="0"/>
        <w:ind w:left="709"/>
        <w:rPr>
          <w:rFonts w:ascii="Times New Roman" w:hAnsi="Times New Roman" w:cs="Times New Roman"/>
          <w:sz w:val="22"/>
          <w:szCs w:val="22"/>
        </w:rPr>
      </w:pPr>
    </w:p>
    <w:p w:rsidR="009F38E0" w:rsidRPr="00AF5AF8" w:rsidRDefault="009F38E0" w:rsidP="009F38E0">
      <w:pPr>
        <w:pStyle w:val="umowa-wyliczabc"/>
        <w:widowControl w:val="0"/>
        <w:autoSpaceDE w:val="0"/>
        <w:autoSpaceDN w:val="0"/>
        <w:adjustRightInd w:val="0"/>
        <w:jc w:val="center"/>
        <w:rPr>
          <w:rFonts w:ascii="Times New Roman" w:hAnsi="Times New Roman" w:cs="Times New Roman"/>
          <w:b w:val="0"/>
          <w:sz w:val="22"/>
          <w:szCs w:val="22"/>
        </w:rPr>
      </w:pPr>
      <w:r w:rsidRPr="00AF5AF8">
        <w:rPr>
          <w:rStyle w:val="umowa-wyliczabcZnak"/>
          <w:rFonts w:ascii="Times New Roman" w:hAnsi="Times New Roman" w:cs="Times New Roman"/>
          <w:b/>
          <w:sz w:val="22"/>
          <w:szCs w:val="22"/>
        </w:rPr>
        <w:t>§ 2.</w:t>
      </w:r>
    </w:p>
    <w:p w:rsidR="009F38E0" w:rsidRPr="00AF5AF8" w:rsidRDefault="009F38E0" w:rsidP="009F38E0">
      <w:pPr>
        <w:numPr>
          <w:ilvl w:val="0"/>
          <w:numId w:val="3"/>
        </w:numPr>
        <w:jc w:val="both"/>
        <w:rPr>
          <w:bCs/>
          <w:sz w:val="22"/>
          <w:szCs w:val="22"/>
        </w:rPr>
      </w:pPr>
      <w:r w:rsidRPr="00AF5AF8">
        <w:rPr>
          <w:bCs/>
          <w:sz w:val="22"/>
          <w:szCs w:val="22"/>
        </w:rPr>
        <w:t xml:space="preserve">Zamawiający wymaga zatrudnienia przez Wykonawcę lub podwykonawcę na podstawie umowy </w:t>
      </w:r>
      <w:r w:rsidRPr="00AF5AF8">
        <w:rPr>
          <w:bCs/>
          <w:sz w:val="22"/>
          <w:szCs w:val="22"/>
        </w:rPr>
        <w:br/>
        <w:t>o pracę osób wykonujących wszelkie czynności w zakresie realizacji zamówienia, jeżeli wykonanie tych czynności polega na wykonywaniu pracy w sposób określony w art. 22 § 1 ustawy z dnia 26 czerwca 1974 r. - Kodeks pracy (Dz.U. z 2018 r. poz. 108 t.j.).</w:t>
      </w:r>
    </w:p>
    <w:p w:rsidR="009F38E0" w:rsidRPr="00AF5AF8" w:rsidRDefault="009F38E0" w:rsidP="009F38E0">
      <w:pPr>
        <w:ind w:left="360"/>
        <w:jc w:val="both"/>
        <w:rPr>
          <w:bCs/>
          <w:sz w:val="22"/>
          <w:szCs w:val="22"/>
        </w:rPr>
      </w:pPr>
      <w:r w:rsidRPr="00AF5AF8">
        <w:rPr>
          <w:bCs/>
          <w:sz w:val="22"/>
          <w:szCs w:val="22"/>
        </w:rPr>
        <w:t xml:space="preserve">Obowiązek ten dotyczy w szczególności następujących czynności: wykonanie robót wyburzeniowych, murarskich, wykończeniowych, konstrukcyjnych oraz robót w zakresie instalacji elektrycznych. </w:t>
      </w:r>
    </w:p>
    <w:p w:rsidR="009F38E0" w:rsidRPr="00AF5AF8" w:rsidRDefault="009F38E0" w:rsidP="009F38E0">
      <w:pPr>
        <w:numPr>
          <w:ilvl w:val="0"/>
          <w:numId w:val="3"/>
        </w:numPr>
        <w:jc w:val="both"/>
        <w:rPr>
          <w:bCs/>
          <w:sz w:val="22"/>
          <w:szCs w:val="22"/>
        </w:rPr>
      </w:pPr>
      <w:r w:rsidRPr="00AF5AF8">
        <w:rPr>
          <w:bCs/>
          <w:sz w:val="22"/>
          <w:szCs w:val="22"/>
        </w:rPr>
        <w:t xml:space="preserve">Wykonawca zobowiązany jest do przedłożenia Zamawiającemu, w terminie 3 dni </w:t>
      </w:r>
      <w:r w:rsidRPr="00AF5AF8">
        <w:rPr>
          <w:bCs/>
          <w:sz w:val="22"/>
          <w:szCs w:val="22"/>
        </w:rPr>
        <w:br/>
        <w:t xml:space="preserve">od podpisania umowy, imiennego wykazu osób, o których mowa w ust. 1 wraz z określeniem wykonywanych przez nie czynności oraz oświadczeniem potwierdzającym zatrudnienie tych osób </w:t>
      </w:r>
      <w:r w:rsidRPr="00AF5AF8">
        <w:rPr>
          <w:bCs/>
          <w:sz w:val="22"/>
          <w:szCs w:val="22"/>
        </w:rPr>
        <w:br/>
        <w:t xml:space="preserve">na podstawie umowy o pracę. Analogiczny wykaz osób wraz z oświadczeniem dotyczącym zatrudnienia ww. osób na podstawie umowę o pracę i niezaleganiu z wypłatą wynagrodzenia </w:t>
      </w:r>
      <w:r w:rsidRPr="00AF5AF8">
        <w:rPr>
          <w:bCs/>
          <w:sz w:val="22"/>
          <w:szCs w:val="22"/>
        </w:rPr>
        <w:br/>
        <w:t>na dzień złożenia oświadczenia, Wykonawca zobowiązany jest przedłożyć na każde żądanie Zamawiającego. Powyższy obowiązek dotyczy również wszystkich podwykonawców.</w:t>
      </w:r>
    </w:p>
    <w:p w:rsidR="009F38E0" w:rsidRPr="00AF5AF8" w:rsidRDefault="009F38E0" w:rsidP="009F38E0">
      <w:pPr>
        <w:numPr>
          <w:ilvl w:val="0"/>
          <w:numId w:val="3"/>
        </w:numPr>
        <w:jc w:val="both"/>
        <w:rPr>
          <w:bCs/>
          <w:sz w:val="22"/>
          <w:szCs w:val="22"/>
        </w:rPr>
      </w:pPr>
      <w:r w:rsidRPr="00AF5AF8">
        <w:rPr>
          <w:bCs/>
          <w:sz w:val="22"/>
          <w:szCs w:val="22"/>
        </w:rPr>
        <w:t xml:space="preserve">Zamawiający na każdym etapie realizacji przedmiotu umowy ma prawo żądać udokumentowania przez Wykonawcę/podwykonawcę faktu zatrudniania osób na podstawie umowy o pracę. </w:t>
      </w:r>
    </w:p>
    <w:p w:rsidR="009F38E0" w:rsidRPr="00AF5AF8" w:rsidRDefault="009F38E0" w:rsidP="009F38E0">
      <w:pPr>
        <w:numPr>
          <w:ilvl w:val="0"/>
          <w:numId w:val="3"/>
        </w:numPr>
        <w:jc w:val="both"/>
        <w:rPr>
          <w:bCs/>
          <w:sz w:val="22"/>
          <w:szCs w:val="22"/>
        </w:rPr>
      </w:pPr>
      <w:r w:rsidRPr="00AF5AF8">
        <w:rPr>
          <w:bCs/>
          <w:sz w:val="22"/>
          <w:szCs w:val="22"/>
        </w:rPr>
        <w:t xml:space="preserve">W przypadku stwierdzenia nieprawidłowości dotyczących zatrudniania pracowników przez Wykonawcę lub podwykonawcę, Zamawiający zastrzega sobie możliwość poinformowania o tym fakcie Państwową Inspekcję Pracy, ponadto upoważniony będzie do naliczenia kary umownej, </w:t>
      </w:r>
      <w:r w:rsidRPr="00AF5AF8">
        <w:rPr>
          <w:bCs/>
          <w:sz w:val="22"/>
          <w:szCs w:val="22"/>
        </w:rPr>
        <w:br/>
        <w:t>o której mowa w § 7 ust. 4.</w:t>
      </w:r>
    </w:p>
    <w:p w:rsidR="009F38E0" w:rsidRPr="00AF5AF8" w:rsidRDefault="009F38E0" w:rsidP="009F38E0">
      <w:pPr>
        <w:ind w:left="360"/>
        <w:jc w:val="both"/>
        <w:rPr>
          <w:bCs/>
          <w:sz w:val="22"/>
          <w:szCs w:val="22"/>
        </w:rPr>
      </w:pPr>
    </w:p>
    <w:p w:rsidR="009F38E0" w:rsidRPr="00AF5AF8" w:rsidRDefault="009F38E0" w:rsidP="009F38E0">
      <w:pPr>
        <w:pStyle w:val="umowa-wyliczabc"/>
        <w:widowControl w:val="0"/>
        <w:autoSpaceDE w:val="0"/>
        <w:autoSpaceDN w:val="0"/>
        <w:adjustRightInd w:val="0"/>
        <w:ind w:left="360"/>
        <w:jc w:val="center"/>
        <w:rPr>
          <w:rFonts w:ascii="Times New Roman" w:hAnsi="Times New Roman" w:cs="Times New Roman"/>
          <w:b w:val="0"/>
          <w:sz w:val="22"/>
          <w:szCs w:val="22"/>
        </w:rPr>
      </w:pPr>
      <w:r w:rsidRPr="00AF5AF8">
        <w:rPr>
          <w:rStyle w:val="umowa-wyliczabcZnak"/>
          <w:rFonts w:ascii="Times New Roman" w:hAnsi="Times New Roman" w:cs="Times New Roman"/>
          <w:b/>
          <w:sz w:val="22"/>
          <w:szCs w:val="22"/>
        </w:rPr>
        <w:t>§ 3.</w:t>
      </w:r>
    </w:p>
    <w:p w:rsidR="009F38E0" w:rsidRPr="00AF5AF8" w:rsidRDefault="009F38E0" w:rsidP="009F38E0">
      <w:pPr>
        <w:pStyle w:val="uwylicz"/>
        <w:numPr>
          <w:ilvl w:val="6"/>
          <w:numId w:val="2"/>
        </w:numPr>
        <w:tabs>
          <w:tab w:val="left" w:pos="708"/>
        </w:tabs>
        <w:ind w:left="284" w:hanging="284"/>
        <w:rPr>
          <w:sz w:val="22"/>
          <w:szCs w:val="22"/>
        </w:rPr>
      </w:pPr>
      <w:r w:rsidRPr="00AF5AF8">
        <w:rPr>
          <w:sz w:val="22"/>
          <w:szCs w:val="22"/>
        </w:rPr>
        <w:t>Wykonawca oświadcza, że posiada niezbędne uprawnienia i licencje odpowiednie do zakresu świadczonej usługi (wykonania przedmiotu umowy), a jego personel zatrudniony przy realizacji przedmiotu umowy, posiada wymagane kwalifikacje, uprawnienia i licencje.</w:t>
      </w:r>
    </w:p>
    <w:p w:rsidR="009F38E0" w:rsidRPr="00AF5AF8" w:rsidRDefault="009F38E0" w:rsidP="009F38E0">
      <w:pPr>
        <w:pStyle w:val="uwylicz"/>
        <w:numPr>
          <w:ilvl w:val="6"/>
          <w:numId w:val="2"/>
        </w:numPr>
        <w:tabs>
          <w:tab w:val="left" w:pos="708"/>
        </w:tabs>
        <w:ind w:left="284" w:hanging="284"/>
        <w:rPr>
          <w:sz w:val="22"/>
          <w:szCs w:val="22"/>
        </w:rPr>
      </w:pPr>
      <w:r w:rsidRPr="00AF5AF8">
        <w:rPr>
          <w:sz w:val="22"/>
          <w:szCs w:val="22"/>
        </w:rPr>
        <w:t xml:space="preserve">Wykonawca wykona przedmiot zamówienia z zachowaniem najwyższej staranności oraz w oparciu o wytyczne branżowe i zalecenia producentów urządzeń i wykonawców instalacji, </w:t>
      </w:r>
      <w:r w:rsidRPr="00AF5AF8">
        <w:rPr>
          <w:sz w:val="22"/>
          <w:szCs w:val="22"/>
        </w:rPr>
        <w:br/>
        <w:t xml:space="preserve">a w szczególności instrukcje obsługi, eksploatacji i konserwacji. </w:t>
      </w:r>
    </w:p>
    <w:p w:rsidR="009F38E0" w:rsidRPr="00AF5AF8" w:rsidRDefault="009F38E0" w:rsidP="009F38E0">
      <w:pPr>
        <w:pStyle w:val="uwylicz"/>
        <w:numPr>
          <w:ilvl w:val="0"/>
          <w:numId w:val="0"/>
        </w:numPr>
        <w:tabs>
          <w:tab w:val="left" w:pos="708"/>
        </w:tabs>
        <w:ind w:left="284" w:hanging="284"/>
        <w:rPr>
          <w:sz w:val="22"/>
          <w:szCs w:val="22"/>
        </w:rPr>
      </w:pPr>
      <w:r w:rsidRPr="00AF5AF8">
        <w:rPr>
          <w:sz w:val="22"/>
          <w:szCs w:val="22"/>
        </w:rPr>
        <w:t>3.</w:t>
      </w:r>
      <w:r w:rsidRPr="00AF5AF8">
        <w:rPr>
          <w:sz w:val="22"/>
          <w:szCs w:val="22"/>
        </w:rPr>
        <w:tab/>
        <w:t>Wykonawca ponosi pełną odpowiedzialność za wszelkie szkody wynikające z realizacji niniejszej umowy, jak również szkody wyrządzone przez pracowników Wykonawcy.</w:t>
      </w:r>
    </w:p>
    <w:p w:rsidR="009F38E0" w:rsidRPr="00AF5AF8" w:rsidRDefault="009F38E0" w:rsidP="009F38E0">
      <w:pPr>
        <w:pStyle w:val="uwylicz"/>
        <w:numPr>
          <w:ilvl w:val="1"/>
          <w:numId w:val="2"/>
        </w:numPr>
        <w:tabs>
          <w:tab w:val="num" w:pos="284"/>
        </w:tabs>
        <w:ind w:left="284" w:hanging="284"/>
        <w:rPr>
          <w:sz w:val="22"/>
          <w:szCs w:val="22"/>
        </w:rPr>
      </w:pPr>
      <w:r w:rsidRPr="00AF5AF8">
        <w:rPr>
          <w:sz w:val="22"/>
          <w:szCs w:val="22"/>
        </w:rPr>
        <w:lastRenderedPageBreak/>
        <w:t>Wykonawca oświadcza, że osoby uczestniczące bezpośrednio przy realizacji przedmiotu umowy posiadają:</w:t>
      </w:r>
    </w:p>
    <w:p w:rsidR="009F38E0" w:rsidRPr="00AF5AF8" w:rsidRDefault="009F38E0" w:rsidP="009F38E0">
      <w:pPr>
        <w:pStyle w:val="umowa-wyliczabc"/>
        <w:widowControl w:val="0"/>
        <w:numPr>
          <w:ilvl w:val="2"/>
          <w:numId w:val="2"/>
        </w:numPr>
        <w:autoSpaceDE w:val="0"/>
        <w:autoSpaceDN w:val="0"/>
        <w:adjustRightInd w:val="0"/>
        <w:ind w:left="709" w:hanging="284"/>
        <w:rPr>
          <w:rFonts w:ascii="Times New Roman" w:hAnsi="Times New Roman" w:cs="Times New Roman"/>
          <w:b w:val="0"/>
          <w:sz w:val="22"/>
          <w:szCs w:val="22"/>
        </w:rPr>
      </w:pPr>
      <w:r w:rsidRPr="00AF5AF8">
        <w:rPr>
          <w:rFonts w:ascii="Times New Roman" w:hAnsi="Times New Roman" w:cs="Times New Roman"/>
          <w:b w:val="0"/>
          <w:sz w:val="22"/>
          <w:szCs w:val="22"/>
        </w:rPr>
        <w:t>stwierdzone świadectwem kwalifikacje w zakresie naprawy i obsługi technicznej urz</w:t>
      </w:r>
      <w:r w:rsidR="008C1A4B">
        <w:rPr>
          <w:rFonts w:ascii="Times New Roman" w:hAnsi="Times New Roman" w:cs="Times New Roman"/>
          <w:b w:val="0"/>
          <w:sz w:val="22"/>
          <w:szCs w:val="22"/>
        </w:rPr>
        <w:t>ą</w:t>
      </w:r>
      <w:r w:rsidRPr="00AF5AF8">
        <w:rPr>
          <w:rFonts w:ascii="Times New Roman" w:hAnsi="Times New Roman" w:cs="Times New Roman"/>
          <w:b w:val="0"/>
          <w:sz w:val="22"/>
          <w:szCs w:val="22"/>
        </w:rPr>
        <w:t>dzeń i instalacji chłodniczych zawierających substancje kontrolowane oraz dokonywania obrotu tymi substancjami, zgodnie z ustawą z dnia 20.04.2004r. o substancjach zubażających warstwę ozonową (Dz. U. 2017 r., poz. 1951);</w:t>
      </w:r>
    </w:p>
    <w:p w:rsidR="009F38E0" w:rsidRPr="00AF5AF8" w:rsidRDefault="009F38E0" w:rsidP="009F38E0">
      <w:pPr>
        <w:pStyle w:val="umowa-wyliczabc"/>
        <w:widowControl w:val="0"/>
        <w:numPr>
          <w:ilvl w:val="2"/>
          <w:numId w:val="2"/>
        </w:numPr>
        <w:autoSpaceDE w:val="0"/>
        <w:autoSpaceDN w:val="0"/>
        <w:adjustRightInd w:val="0"/>
        <w:ind w:left="709" w:hanging="284"/>
        <w:rPr>
          <w:rFonts w:ascii="Times New Roman" w:hAnsi="Times New Roman" w:cs="Times New Roman"/>
          <w:b w:val="0"/>
          <w:sz w:val="22"/>
          <w:szCs w:val="22"/>
        </w:rPr>
      </w:pPr>
      <w:r w:rsidRPr="00AF5AF8">
        <w:rPr>
          <w:rFonts w:ascii="Times New Roman" w:hAnsi="Times New Roman" w:cs="Times New Roman"/>
          <w:b w:val="0"/>
          <w:sz w:val="22"/>
          <w:szCs w:val="22"/>
        </w:rPr>
        <w:t>stwierdzone stosownym świadectwem dodatkowe kwalifikacje wymagane przy eksploatacji urządzeń, instalacji i sieci energetycznych, zgodnie z rozporządzeniem Ministra Gospodarki, Pracy i Polityki Społecznej z dnia 28.04.2003r. w sprawie szczegółowych zasad stwierdzania kwalifikacji przez osoby zajmujące się eksploatacją urządzeń, instalacji i sieci (Dz. U. Nr 89, poz. 828) - w zakresie odpowiadającym obsługiwanym urządzeniom.</w:t>
      </w:r>
    </w:p>
    <w:p w:rsidR="009F38E0" w:rsidRPr="00AF5AF8" w:rsidRDefault="009F38E0" w:rsidP="009F38E0">
      <w:pPr>
        <w:pStyle w:val="uwylicz"/>
        <w:numPr>
          <w:ilvl w:val="1"/>
          <w:numId w:val="2"/>
        </w:numPr>
        <w:tabs>
          <w:tab w:val="num" w:pos="426"/>
        </w:tabs>
        <w:ind w:left="426"/>
        <w:rPr>
          <w:sz w:val="22"/>
          <w:szCs w:val="22"/>
        </w:rPr>
      </w:pPr>
      <w:r w:rsidRPr="00AF5AF8">
        <w:rPr>
          <w:sz w:val="22"/>
          <w:szCs w:val="22"/>
        </w:rPr>
        <w:t>Wykonawca zobowiązuje się do bezwzględnego przestrzegania przepisów prawa, w szczególności rozporządzenia Ministra Gospodarki z dnia 17 września 1999r. w sprawie bezpieczeństwa i higieny pracy przy urządzeniach i instalacjach energetycznych (Dz. U. 2013, poz. 492).</w:t>
      </w:r>
    </w:p>
    <w:p w:rsidR="009F38E0" w:rsidRPr="00AF5AF8" w:rsidRDefault="009F38E0" w:rsidP="009F38E0">
      <w:pPr>
        <w:pStyle w:val="uwylicz"/>
        <w:numPr>
          <w:ilvl w:val="1"/>
          <w:numId w:val="2"/>
        </w:numPr>
        <w:tabs>
          <w:tab w:val="num" w:pos="426"/>
        </w:tabs>
        <w:ind w:left="426"/>
        <w:rPr>
          <w:sz w:val="22"/>
          <w:szCs w:val="22"/>
        </w:rPr>
      </w:pPr>
      <w:r w:rsidRPr="00AF5AF8">
        <w:rPr>
          <w:sz w:val="22"/>
          <w:szCs w:val="22"/>
        </w:rPr>
        <w:t>Wszelkie czynności podejmowane w ramach wykonania przedmiotu zamówienia muszą być realizowane w sposób niezakłócający normalnego funkcjonowania jednostek organizacyjnych Zamawiającego, w których te czynności są podejmowane. Wykonawca zobowiązuje się wykonywać przedmiot zamówienia z należytą starannością.</w:t>
      </w:r>
    </w:p>
    <w:p w:rsidR="009F38E0" w:rsidRPr="00AF5AF8" w:rsidRDefault="009F38E0" w:rsidP="009F38E0">
      <w:pPr>
        <w:pStyle w:val="uwylicz"/>
        <w:numPr>
          <w:ilvl w:val="1"/>
          <w:numId w:val="2"/>
        </w:numPr>
        <w:tabs>
          <w:tab w:val="num" w:pos="426"/>
        </w:tabs>
        <w:ind w:left="426"/>
        <w:rPr>
          <w:sz w:val="22"/>
          <w:szCs w:val="22"/>
        </w:rPr>
      </w:pPr>
      <w:r w:rsidRPr="00AF5AF8">
        <w:rPr>
          <w:sz w:val="22"/>
          <w:szCs w:val="22"/>
        </w:rPr>
        <w:t xml:space="preserve">Wykonawca zobowiązuje się do bieżącej aktualizacji listy osób zaangażowanych bezpośrednio w wykonanie przedmiotu zamówienia i wchodzących samodzielnie w tym celu do pomieszczeń biurowych Zamawiającego oraz przedkładania zaświadczeń o niekaralności oraz, określonych </w:t>
      </w:r>
      <w:r w:rsidRPr="00AF5AF8">
        <w:rPr>
          <w:sz w:val="22"/>
          <w:szCs w:val="22"/>
        </w:rPr>
        <w:br/>
        <w:t>w ust. 4, świadectw kwalifikacji tych osób w przypadku ich zmiany, tak czasowej jak i stałej,</w:t>
      </w:r>
    </w:p>
    <w:p w:rsidR="009F38E0" w:rsidRPr="00AF5AF8" w:rsidRDefault="009F38E0" w:rsidP="009F38E0">
      <w:pPr>
        <w:pStyle w:val="uwylicz"/>
        <w:numPr>
          <w:ilvl w:val="1"/>
          <w:numId w:val="2"/>
        </w:numPr>
        <w:tabs>
          <w:tab w:val="num" w:pos="426"/>
        </w:tabs>
        <w:ind w:left="426"/>
        <w:rPr>
          <w:sz w:val="22"/>
          <w:szCs w:val="22"/>
        </w:rPr>
      </w:pPr>
      <w:r w:rsidRPr="00AF5AF8">
        <w:rPr>
          <w:sz w:val="22"/>
          <w:szCs w:val="22"/>
        </w:rPr>
        <w:t>Pracownicy Wykonawcy zatrudnieni bezpośrednio przy wykonywaniu przedmiotu zamówienia, wchodzący w tym celu na teren posesji Zamawiającego, muszą posiadać, umieszczone w widocznym miejscu, imienne identyfikatory zawierające: nazwę firmy, imię i nazwisko oraz stanowisko służbowe pracownika.</w:t>
      </w:r>
    </w:p>
    <w:p w:rsidR="009F38E0" w:rsidRPr="00AF5AF8" w:rsidRDefault="009F38E0" w:rsidP="009F38E0">
      <w:pPr>
        <w:pStyle w:val="uparagraf"/>
        <w:numPr>
          <w:ilvl w:val="0"/>
          <w:numId w:val="0"/>
        </w:numPr>
        <w:tabs>
          <w:tab w:val="left" w:pos="708"/>
        </w:tabs>
        <w:rPr>
          <w:b w:val="0"/>
          <w:sz w:val="22"/>
          <w:szCs w:val="22"/>
        </w:rPr>
      </w:pPr>
      <w:r w:rsidRPr="00AF5AF8">
        <w:rPr>
          <w:rStyle w:val="umowa-wyliczabcZnak"/>
          <w:rFonts w:ascii="Times New Roman" w:hAnsi="Times New Roman"/>
          <w:b/>
          <w:sz w:val="22"/>
          <w:szCs w:val="22"/>
        </w:rPr>
        <w:t>§ 4.</w:t>
      </w:r>
    </w:p>
    <w:p w:rsidR="009F38E0" w:rsidRPr="00AF5AF8" w:rsidRDefault="009F38E0" w:rsidP="009F38E0">
      <w:pPr>
        <w:pStyle w:val="uwylicz"/>
        <w:numPr>
          <w:ilvl w:val="6"/>
          <w:numId w:val="2"/>
        </w:numPr>
        <w:tabs>
          <w:tab w:val="num" w:pos="426"/>
        </w:tabs>
        <w:ind w:left="426" w:hanging="426"/>
        <w:rPr>
          <w:sz w:val="22"/>
          <w:szCs w:val="22"/>
        </w:rPr>
      </w:pPr>
      <w:r w:rsidRPr="00AF5AF8">
        <w:rPr>
          <w:sz w:val="22"/>
          <w:szCs w:val="22"/>
        </w:rPr>
        <w:t xml:space="preserve">Przedmiot umowy będzie realizowany w siedzibie Zamawiającego przy ul. A. Mickiewicza 103 </w:t>
      </w:r>
      <w:r w:rsidRPr="00AF5AF8">
        <w:rPr>
          <w:sz w:val="22"/>
          <w:szCs w:val="22"/>
        </w:rPr>
        <w:br/>
        <w:t xml:space="preserve">(w budynku i na posesji). Zamawiający udostępni wszelkie pomieszczenia, w których będą przeprowadzane prace w trakcie wykonywania usługi. </w:t>
      </w:r>
    </w:p>
    <w:p w:rsidR="009F38E0" w:rsidRPr="00AF5AF8" w:rsidRDefault="009F38E0" w:rsidP="009F38E0">
      <w:pPr>
        <w:pStyle w:val="uwylicz"/>
        <w:numPr>
          <w:ilvl w:val="6"/>
          <w:numId w:val="2"/>
        </w:numPr>
        <w:tabs>
          <w:tab w:val="left" w:pos="708"/>
        </w:tabs>
        <w:ind w:left="426" w:hanging="426"/>
        <w:rPr>
          <w:sz w:val="22"/>
          <w:szCs w:val="22"/>
        </w:rPr>
      </w:pPr>
      <w:r w:rsidRPr="00AF5AF8">
        <w:rPr>
          <w:sz w:val="22"/>
          <w:szCs w:val="22"/>
        </w:rPr>
        <w:t>Zamawiający wyznaczy osoby, nadzorujące realizację obowiązków wynikających z umowy, uprawnione do podpisania protokołu odbioru częściowego z realizacji przedmiotowej</w:t>
      </w:r>
      <w:r w:rsidR="001C511C">
        <w:rPr>
          <w:sz w:val="22"/>
          <w:szCs w:val="22"/>
        </w:rPr>
        <w:t xml:space="preserve"> umowy</w:t>
      </w:r>
      <w:r w:rsidRPr="00AF5AF8">
        <w:rPr>
          <w:sz w:val="22"/>
          <w:szCs w:val="22"/>
        </w:rPr>
        <w:t>. Dokonają one każdorazowo potwierdzenia wykonania postanowień umowy, podpisując niezwłocznie po zakończeniu miesiąca</w:t>
      </w:r>
      <w:r w:rsidR="009E5C8F">
        <w:rPr>
          <w:sz w:val="22"/>
          <w:szCs w:val="22"/>
        </w:rPr>
        <w:t xml:space="preserve"> lub po dokonanej naprawie </w:t>
      </w:r>
      <w:r w:rsidRPr="00AF5AF8">
        <w:rPr>
          <w:sz w:val="22"/>
          <w:szCs w:val="22"/>
        </w:rPr>
        <w:t xml:space="preserve"> protokół, będący podstawą do wystawienia faktury. </w:t>
      </w:r>
    </w:p>
    <w:p w:rsidR="009F38E0" w:rsidRPr="00AF5AF8" w:rsidRDefault="009F38E0" w:rsidP="009F38E0">
      <w:pPr>
        <w:pStyle w:val="uwylicz"/>
        <w:numPr>
          <w:ilvl w:val="6"/>
          <w:numId w:val="2"/>
        </w:numPr>
        <w:tabs>
          <w:tab w:val="left" w:pos="708"/>
        </w:tabs>
        <w:ind w:left="426" w:hanging="426"/>
        <w:rPr>
          <w:sz w:val="22"/>
          <w:szCs w:val="22"/>
        </w:rPr>
      </w:pPr>
      <w:r w:rsidRPr="00AF5AF8">
        <w:rPr>
          <w:sz w:val="22"/>
          <w:szCs w:val="22"/>
        </w:rPr>
        <w:t>Osobami koordynującymi ze strony Zamawiającego są:</w:t>
      </w:r>
    </w:p>
    <w:p w:rsidR="009F38E0" w:rsidRPr="00AF5AF8" w:rsidRDefault="005617B3" w:rsidP="009F38E0">
      <w:pPr>
        <w:pStyle w:val="uwylicz"/>
        <w:numPr>
          <w:ilvl w:val="0"/>
          <w:numId w:val="0"/>
        </w:numPr>
        <w:tabs>
          <w:tab w:val="left" w:pos="708"/>
        </w:tabs>
        <w:ind w:left="426"/>
        <w:rPr>
          <w:sz w:val="22"/>
          <w:szCs w:val="22"/>
        </w:rPr>
      </w:pPr>
      <w:r>
        <w:rPr>
          <w:sz w:val="22"/>
          <w:szCs w:val="22"/>
          <w:u w:val="single"/>
        </w:rPr>
        <w:t>Aneta Niewińska</w:t>
      </w:r>
      <w:r w:rsidR="009F38E0" w:rsidRPr="00AF5AF8">
        <w:rPr>
          <w:sz w:val="22"/>
          <w:szCs w:val="22"/>
        </w:rPr>
        <w:t xml:space="preserve"> tel.: (85) 665 65 05 lub tel. kom: </w:t>
      </w:r>
      <w:r>
        <w:rPr>
          <w:sz w:val="22"/>
          <w:szCs w:val="22"/>
        </w:rPr>
        <w:t>515 347 453</w:t>
      </w:r>
      <w:r w:rsidR="009F38E0" w:rsidRPr="00AF5AF8">
        <w:rPr>
          <w:sz w:val="22"/>
          <w:szCs w:val="22"/>
        </w:rPr>
        <w:t xml:space="preserve"> </w:t>
      </w:r>
    </w:p>
    <w:p w:rsidR="009F38E0" w:rsidRPr="00AF5AF8" w:rsidRDefault="009F38E0" w:rsidP="009F38E0">
      <w:pPr>
        <w:pStyle w:val="uwylicz"/>
        <w:numPr>
          <w:ilvl w:val="0"/>
          <w:numId w:val="0"/>
        </w:numPr>
        <w:tabs>
          <w:tab w:val="left" w:pos="708"/>
        </w:tabs>
        <w:ind w:left="426"/>
        <w:rPr>
          <w:sz w:val="22"/>
          <w:szCs w:val="22"/>
        </w:rPr>
      </w:pPr>
      <w:r w:rsidRPr="00AF5AF8">
        <w:rPr>
          <w:sz w:val="22"/>
          <w:szCs w:val="22"/>
        </w:rPr>
        <w:t>lub</w:t>
      </w:r>
    </w:p>
    <w:p w:rsidR="009F38E0" w:rsidRPr="005617B3" w:rsidRDefault="009F38E0" w:rsidP="009F38E0">
      <w:pPr>
        <w:pStyle w:val="ponagwku"/>
        <w:rPr>
          <w:lang w:val="pl-PL"/>
        </w:rPr>
      </w:pPr>
      <w:r w:rsidRPr="00AF5AF8">
        <w:t xml:space="preserve">Krzysztof </w:t>
      </w:r>
      <w:r w:rsidR="005617B3">
        <w:rPr>
          <w:lang w:val="pl-PL"/>
        </w:rPr>
        <w:t>Krasowski</w:t>
      </w:r>
      <w:r w:rsidRPr="00AF5AF8">
        <w:t>, tel.: (85) 665 65 6</w:t>
      </w:r>
      <w:r w:rsidR="005617B3">
        <w:rPr>
          <w:lang w:val="pl-PL"/>
        </w:rPr>
        <w:t>7</w:t>
      </w:r>
    </w:p>
    <w:p w:rsidR="009F38E0" w:rsidRPr="00AF5AF8" w:rsidRDefault="009F38E0" w:rsidP="009F38E0">
      <w:pPr>
        <w:pStyle w:val="uwylicz"/>
        <w:numPr>
          <w:ilvl w:val="6"/>
          <w:numId w:val="2"/>
        </w:numPr>
        <w:tabs>
          <w:tab w:val="left" w:pos="708"/>
        </w:tabs>
        <w:ind w:left="426" w:hanging="426"/>
        <w:rPr>
          <w:sz w:val="22"/>
          <w:szCs w:val="22"/>
        </w:rPr>
      </w:pPr>
      <w:r w:rsidRPr="00AF5AF8">
        <w:rPr>
          <w:sz w:val="22"/>
          <w:szCs w:val="22"/>
        </w:rPr>
        <w:t>Osobą koordynującą właściwe wykonanie umowy ze strony Wykonawcy jest:</w:t>
      </w:r>
    </w:p>
    <w:p w:rsidR="009F38E0" w:rsidRPr="00AF5AF8" w:rsidRDefault="009F38E0" w:rsidP="009F38E0">
      <w:pPr>
        <w:pStyle w:val="ponagwku"/>
      </w:pPr>
      <w:r w:rsidRPr="00AF5AF8">
        <w:t>…………………………………………………… tel: ……………………………</w:t>
      </w:r>
    </w:p>
    <w:p w:rsidR="009F38E0" w:rsidRPr="00AF5AF8" w:rsidRDefault="009F38E0" w:rsidP="009F38E0">
      <w:pPr>
        <w:pStyle w:val="uwylicz"/>
        <w:numPr>
          <w:ilvl w:val="6"/>
          <w:numId w:val="2"/>
        </w:numPr>
        <w:tabs>
          <w:tab w:val="left" w:pos="708"/>
        </w:tabs>
        <w:ind w:left="426" w:hanging="426"/>
        <w:rPr>
          <w:sz w:val="22"/>
          <w:szCs w:val="22"/>
        </w:rPr>
      </w:pPr>
      <w:r w:rsidRPr="00AF5AF8">
        <w:rPr>
          <w:sz w:val="22"/>
          <w:szCs w:val="22"/>
        </w:rPr>
        <w:t>Zamawiający może wydawać polecenia pracownikom Wykonawcy jedynie w zakresie wewnętrznych ustaleń porządkowych i organizacyjnych Zamawiającego; w szczególności Zamawiający zastrzega sobie prawo do natychmiastowego usunięcia z terenu swojej posesji pracowników Wykonawcy w stanie nietrzeźwym lub nie stosujących się do zaleceń porządkowych Zamawiającego.</w:t>
      </w:r>
    </w:p>
    <w:p w:rsidR="009F38E0" w:rsidRPr="00AF5AF8" w:rsidRDefault="009F38E0" w:rsidP="009F38E0">
      <w:pPr>
        <w:pStyle w:val="uparagraf"/>
        <w:numPr>
          <w:ilvl w:val="0"/>
          <w:numId w:val="0"/>
        </w:numPr>
        <w:tabs>
          <w:tab w:val="left" w:pos="708"/>
        </w:tabs>
        <w:rPr>
          <w:b w:val="0"/>
          <w:sz w:val="22"/>
          <w:szCs w:val="22"/>
        </w:rPr>
      </w:pPr>
      <w:r w:rsidRPr="00AF5AF8">
        <w:rPr>
          <w:rStyle w:val="umowa-wyliczabcZnak"/>
          <w:rFonts w:ascii="Times New Roman" w:hAnsi="Times New Roman"/>
          <w:b/>
          <w:sz w:val="22"/>
          <w:szCs w:val="22"/>
        </w:rPr>
        <w:t>§ 5.</w:t>
      </w:r>
    </w:p>
    <w:p w:rsidR="009F38E0" w:rsidRDefault="009F38E0" w:rsidP="005617B3">
      <w:pPr>
        <w:pStyle w:val="uwylicz"/>
        <w:numPr>
          <w:ilvl w:val="3"/>
          <w:numId w:val="3"/>
        </w:numPr>
        <w:tabs>
          <w:tab w:val="left" w:pos="708"/>
        </w:tabs>
        <w:ind w:left="142" w:hanging="142"/>
        <w:rPr>
          <w:sz w:val="22"/>
          <w:szCs w:val="22"/>
        </w:rPr>
      </w:pPr>
      <w:r w:rsidRPr="00AF5AF8">
        <w:rPr>
          <w:sz w:val="22"/>
          <w:szCs w:val="22"/>
        </w:rPr>
        <w:t xml:space="preserve">Za wykonanie przedmiotu umowy określonego w § 1, Wykonawca otrzyma wynagrodzenie </w:t>
      </w:r>
      <w:r w:rsidRPr="00AF5AF8">
        <w:rPr>
          <w:sz w:val="22"/>
          <w:szCs w:val="22"/>
        </w:rPr>
        <w:br/>
        <w:t>w kwocie  brutto ........................... zł (słownie: ..............................................) z uwzględnieniem podatku VAT.</w:t>
      </w:r>
    </w:p>
    <w:p w:rsidR="005617B3" w:rsidRPr="00AF5AF8" w:rsidRDefault="005617B3" w:rsidP="005617B3">
      <w:pPr>
        <w:pStyle w:val="uwylicz"/>
        <w:numPr>
          <w:ilvl w:val="3"/>
          <w:numId w:val="3"/>
        </w:numPr>
        <w:tabs>
          <w:tab w:val="left" w:pos="708"/>
        </w:tabs>
        <w:ind w:left="0" w:firstLine="0"/>
        <w:rPr>
          <w:sz w:val="22"/>
          <w:szCs w:val="22"/>
        </w:rPr>
      </w:pPr>
      <w:r w:rsidRPr="00AF5AF8">
        <w:rPr>
          <w:sz w:val="22"/>
          <w:szCs w:val="22"/>
        </w:rPr>
        <w:t xml:space="preserve">Miesięczne wynagrodzenie za wykonaną usługę stanowić będzie jedna dwunasta ceny oferty wskazanej w ust. 1. W przypadku świadczenia usługi przez okres niepełnego miesiąca cena </w:t>
      </w:r>
      <w:r w:rsidRPr="00AF5AF8">
        <w:rPr>
          <w:sz w:val="22"/>
          <w:szCs w:val="22"/>
        </w:rPr>
        <w:br/>
        <w:t>za wykonanie usługi zostanie wyliczona proporcjonalnie do czasu jej wykonywania.</w:t>
      </w:r>
    </w:p>
    <w:p w:rsidR="005617B3" w:rsidRDefault="005617B3" w:rsidP="005617B3">
      <w:pPr>
        <w:pStyle w:val="uwylicz"/>
        <w:numPr>
          <w:ilvl w:val="3"/>
          <w:numId w:val="3"/>
        </w:numPr>
        <w:ind w:left="0" w:firstLine="0"/>
        <w:rPr>
          <w:sz w:val="22"/>
          <w:szCs w:val="22"/>
        </w:rPr>
      </w:pPr>
      <w:r w:rsidRPr="00AF5AF8">
        <w:rPr>
          <w:sz w:val="22"/>
          <w:szCs w:val="22"/>
        </w:rPr>
        <w:lastRenderedPageBreak/>
        <w:t>Wynagrodzenie, o którym mowa w ust. 1, obejmuje koszt niezbędnych do przeprowadzenia naprawy i wbudowanych w jej trakcie (w miejsce uszkodzonych) części zamiennych, albo też komplementarnego zespołu części zamiennych o wartości jednostkowej nie przekraczającej</w:t>
      </w:r>
      <w:r>
        <w:rPr>
          <w:sz w:val="22"/>
          <w:szCs w:val="22"/>
        </w:rPr>
        <w:t xml:space="preserve"> </w:t>
      </w:r>
      <w:r w:rsidRPr="00AF5AF8">
        <w:rPr>
          <w:sz w:val="22"/>
          <w:szCs w:val="22"/>
        </w:rPr>
        <w:t>równowartości w złotych 300,00 Euro netto według kursu Euro na podstawie tabeli kursów średnich walut obcych NBP aktualnego w dniu naprawy.</w:t>
      </w:r>
    </w:p>
    <w:p w:rsidR="005617B3" w:rsidRPr="00AF5AF8" w:rsidRDefault="005617B3" w:rsidP="005617B3">
      <w:pPr>
        <w:pStyle w:val="uwylicz"/>
        <w:numPr>
          <w:ilvl w:val="3"/>
          <w:numId w:val="3"/>
        </w:numPr>
        <w:tabs>
          <w:tab w:val="left" w:pos="708"/>
        </w:tabs>
        <w:ind w:left="0" w:firstLine="0"/>
        <w:rPr>
          <w:sz w:val="22"/>
          <w:szCs w:val="22"/>
        </w:rPr>
      </w:pPr>
      <w:r w:rsidRPr="00AF5AF8">
        <w:rPr>
          <w:sz w:val="22"/>
          <w:szCs w:val="22"/>
        </w:rPr>
        <w:t xml:space="preserve">Płatność wynagrodzenia, o którym mowa w ust. 2, odbywać się będzie w terminie 30 dni od daty dostarczenia prawidłowo wystawionej faktury, przelewem z rachunku bankowego Zamawiającego, na rachunek bankowy Wykonawcy nr ……...................................................... . </w:t>
      </w:r>
    </w:p>
    <w:p w:rsidR="005617B3" w:rsidRDefault="005617B3" w:rsidP="005617B3">
      <w:pPr>
        <w:pStyle w:val="uwylicz"/>
        <w:numPr>
          <w:ilvl w:val="3"/>
          <w:numId w:val="3"/>
        </w:numPr>
        <w:tabs>
          <w:tab w:val="left" w:pos="708"/>
        </w:tabs>
        <w:ind w:left="0" w:firstLine="0"/>
        <w:rPr>
          <w:sz w:val="22"/>
          <w:szCs w:val="22"/>
        </w:rPr>
      </w:pPr>
      <w:r w:rsidRPr="00AF5AF8">
        <w:rPr>
          <w:sz w:val="22"/>
          <w:szCs w:val="22"/>
        </w:rPr>
        <w:t xml:space="preserve">Podstawą do wystawienia faktury będzie obustronnie podpisany protokół odbioru częściowego z realizacji przedmiotowej umowy, o którym mowa w § 4 ust. 2. </w:t>
      </w:r>
    </w:p>
    <w:p w:rsidR="001C511C" w:rsidRPr="00AF5AF8" w:rsidRDefault="001C511C" w:rsidP="001C511C">
      <w:pPr>
        <w:pStyle w:val="uwylicz"/>
        <w:numPr>
          <w:ilvl w:val="3"/>
          <w:numId w:val="3"/>
        </w:numPr>
        <w:tabs>
          <w:tab w:val="left" w:pos="708"/>
        </w:tabs>
        <w:ind w:left="0" w:firstLine="0"/>
        <w:rPr>
          <w:sz w:val="22"/>
          <w:szCs w:val="22"/>
        </w:rPr>
      </w:pPr>
      <w:r w:rsidRPr="00AF5AF8">
        <w:rPr>
          <w:sz w:val="22"/>
          <w:szCs w:val="22"/>
        </w:rPr>
        <w:t xml:space="preserve">Płatność wynagrodzenia, o którym mowa w ust. </w:t>
      </w:r>
      <w:r w:rsidR="00D830C6">
        <w:rPr>
          <w:sz w:val="22"/>
          <w:szCs w:val="22"/>
        </w:rPr>
        <w:t>1</w:t>
      </w:r>
      <w:r w:rsidRPr="00AF5AF8">
        <w:rPr>
          <w:sz w:val="22"/>
          <w:szCs w:val="22"/>
        </w:rPr>
        <w:t>, nastąpi w terminie 30 dni od daty dostarczenia prawidłowo wystawionej faktury, przelewem z rachunku bankowego Zamawiającego, na rachunek bankowy Wykonawcy wskazany w ust. 5</w:t>
      </w:r>
      <w:r w:rsidR="00D830C6">
        <w:rPr>
          <w:sz w:val="22"/>
          <w:szCs w:val="22"/>
        </w:rPr>
        <w:t xml:space="preserve"> </w:t>
      </w:r>
      <w:r w:rsidRPr="00AF5AF8">
        <w:rPr>
          <w:sz w:val="22"/>
          <w:szCs w:val="22"/>
        </w:rPr>
        <w:t>. Podstawą wystawienia faktury będzie podpisany przez Strony umowy bezusterkowy protokół odbioru wykonanych prac</w:t>
      </w:r>
      <w:r w:rsidR="00D830C6">
        <w:rPr>
          <w:sz w:val="22"/>
          <w:szCs w:val="22"/>
        </w:rPr>
        <w:t xml:space="preserve"> oraz dokumentów wskazanych w ust. 7.</w:t>
      </w:r>
    </w:p>
    <w:p w:rsidR="005617B3" w:rsidRPr="00296B3A" w:rsidRDefault="00E2425A" w:rsidP="00296B3A">
      <w:pPr>
        <w:pStyle w:val="uwylicz"/>
        <w:numPr>
          <w:ilvl w:val="3"/>
          <w:numId w:val="3"/>
        </w:numPr>
        <w:tabs>
          <w:tab w:val="left" w:pos="708"/>
        </w:tabs>
        <w:ind w:left="0" w:firstLine="0"/>
        <w:rPr>
          <w:sz w:val="22"/>
          <w:szCs w:val="22"/>
        </w:rPr>
      </w:pPr>
      <w:r w:rsidRPr="00B937F6">
        <w:rPr>
          <w:szCs w:val="22"/>
          <w:shd w:val="clear" w:color="auto" w:fill="FFFFFF"/>
        </w:rPr>
        <w:t>W przypadku, gdy Wykonawca zleca Podwykonawcy część lub całość realizacji zadania, Zamawiający zapłaci wynagrodzenie przysługujące Wykonawcy dopiero po przedłożeniu przez niego dowodu zapłaty za wykonane prace Podwykonawcy wraz z oświadczeniem Podwykonawcy o zapłacie należności wynikających z tytułu wykonania tych prac.</w:t>
      </w:r>
    </w:p>
    <w:p w:rsidR="009F38E0" w:rsidRPr="00AF5AF8" w:rsidRDefault="009F38E0" w:rsidP="00296B3A">
      <w:pPr>
        <w:pStyle w:val="uwylicz"/>
        <w:numPr>
          <w:ilvl w:val="3"/>
          <w:numId w:val="3"/>
        </w:numPr>
        <w:tabs>
          <w:tab w:val="left" w:pos="708"/>
        </w:tabs>
        <w:ind w:left="0" w:firstLine="0"/>
        <w:rPr>
          <w:sz w:val="22"/>
          <w:szCs w:val="22"/>
        </w:rPr>
      </w:pPr>
      <w:r w:rsidRPr="00AF5AF8">
        <w:rPr>
          <w:sz w:val="22"/>
          <w:szCs w:val="22"/>
        </w:rPr>
        <w:t xml:space="preserve">Jako datę zapłaty faktury rozumie się datę złożenia przez Zamawiającego dyspozycji zapłaty </w:t>
      </w:r>
      <w:r w:rsidRPr="00AF5AF8">
        <w:rPr>
          <w:sz w:val="22"/>
          <w:szCs w:val="22"/>
        </w:rPr>
        <w:br/>
        <w:t>i obciążenia rachunku bankowego Zamawiającego.</w:t>
      </w:r>
    </w:p>
    <w:p w:rsidR="009F38E0" w:rsidRPr="00AF5AF8" w:rsidRDefault="009F38E0" w:rsidP="00296B3A">
      <w:pPr>
        <w:pStyle w:val="uwylicz"/>
        <w:numPr>
          <w:ilvl w:val="3"/>
          <w:numId w:val="3"/>
        </w:numPr>
        <w:tabs>
          <w:tab w:val="left" w:pos="708"/>
        </w:tabs>
        <w:ind w:left="0" w:firstLine="0"/>
        <w:rPr>
          <w:sz w:val="22"/>
          <w:szCs w:val="22"/>
        </w:rPr>
      </w:pPr>
      <w:r w:rsidRPr="00AF5AF8">
        <w:rPr>
          <w:sz w:val="22"/>
          <w:szCs w:val="22"/>
        </w:rPr>
        <w:t>Faktura musi zawierać wyszczególnione pozycje zgodnie ze złożonym przez Wykonawcę  Formularzem oferty.</w:t>
      </w:r>
    </w:p>
    <w:p w:rsidR="009F38E0" w:rsidRPr="00AF5AF8" w:rsidRDefault="009F38E0" w:rsidP="00296B3A">
      <w:pPr>
        <w:pStyle w:val="uwylicz"/>
        <w:numPr>
          <w:ilvl w:val="3"/>
          <w:numId w:val="3"/>
        </w:numPr>
        <w:tabs>
          <w:tab w:val="left" w:pos="708"/>
        </w:tabs>
        <w:ind w:left="0" w:firstLine="0"/>
        <w:rPr>
          <w:sz w:val="22"/>
          <w:szCs w:val="22"/>
        </w:rPr>
      </w:pPr>
      <w:r w:rsidRPr="00AF5AF8">
        <w:rPr>
          <w:sz w:val="22"/>
          <w:szCs w:val="22"/>
        </w:rPr>
        <w:t>Wykonawca oświadcza, że jest płatnikiem podatku od towarów i usług VAT i posiada NIP ............................ .</w:t>
      </w:r>
    </w:p>
    <w:p w:rsidR="009F38E0" w:rsidRPr="00AF5AF8" w:rsidRDefault="009F38E0" w:rsidP="00296B3A">
      <w:pPr>
        <w:pStyle w:val="uwylicz"/>
        <w:numPr>
          <w:ilvl w:val="3"/>
          <w:numId w:val="3"/>
        </w:numPr>
        <w:tabs>
          <w:tab w:val="left" w:pos="708"/>
        </w:tabs>
        <w:ind w:left="0" w:firstLine="0"/>
        <w:rPr>
          <w:sz w:val="22"/>
          <w:szCs w:val="22"/>
        </w:rPr>
      </w:pPr>
      <w:r w:rsidRPr="00AF5AF8">
        <w:rPr>
          <w:sz w:val="22"/>
          <w:szCs w:val="22"/>
        </w:rPr>
        <w:t>Wynagrodzenie, o którym mowa w ust. 1, nie obejmuje kosztu części zamiennych o wartości jednostkowej przekraczającej równowartość w złotych 300,00 Euro netto według kursu Euro na podstawie tabeli kursów średnich walut obcych NBP aktualnego w dniu naprawy. W takim przypadku Zamawiający dostarczy Wykonawcy części zamienne lub pokryje koszt ich nabycia przez Wykonawcę na podstawie odrębnie wystawionej po dokonaniu naprawy faktury VAT.</w:t>
      </w:r>
    </w:p>
    <w:p w:rsidR="009F38E0" w:rsidRPr="00AF5AF8" w:rsidRDefault="009F38E0" w:rsidP="00296B3A">
      <w:pPr>
        <w:pStyle w:val="uwylicz"/>
        <w:numPr>
          <w:ilvl w:val="3"/>
          <w:numId w:val="3"/>
        </w:numPr>
        <w:tabs>
          <w:tab w:val="left" w:pos="708"/>
        </w:tabs>
        <w:ind w:left="0" w:firstLine="0"/>
        <w:rPr>
          <w:sz w:val="22"/>
          <w:szCs w:val="22"/>
        </w:rPr>
      </w:pPr>
      <w:r w:rsidRPr="00AF5AF8">
        <w:rPr>
          <w:sz w:val="22"/>
          <w:szCs w:val="22"/>
        </w:rPr>
        <w:t>Dopuszczalna jest zmiana wartości umowy, wskazanej w ust. 1. niniejszego paragrafu jedynie w przypadku zmiany obowiązujących stawek podatku VAT lub podatku akcyzowego w okresie obowiązywania umowy, proporcjonalnie do zmiany wielkości tych podatków.</w:t>
      </w:r>
    </w:p>
    <w:p w:rsidR="009F38E0" w:rsidRPr="00AF5AF8" w:rsidRDefault="009F38E0" w:rsidP="009F38E0">
      <w:pPr>
        <w:pStyle w:val="uparagraf"/>
        <w:numPr>
          <w:ilvl w:val="0"/>
          <w:numId w:val="0"/>
        </w:numPr>
        <w:tabs>
          <w:tab w:val="left" w:pos="708"/>
        </w:tabs>
        <w:rPr>
          <w:b w:val="0"/>
          <w:sz w:val="22"/>
          <w:szCs w:val="22"/>
        </w:rPr>
      </w:pPr>
      <w:r w:rsidRPr="00AF5AF8">
        <w:rPr>
          <w:rStyle w:val="umowa-wyliczabcZnak"/>
          <w:rFonts w:ascii="Times New Roman" w:hAnsi="Times New Roman"/>
          <w:b/>
          <w:sz w:val="22"/>
          <w:szCs w:val="22"/>
        </w:rPr>
        <w:t>§ 6.</w:t>
      </w:r>
    </w:p>
    <w:p w:rsidR="009F38E0" w:rsidRPr="00AF5AF8" w:rsidRDefault="009F38E0" w:rsidP="009F38E0">
      <w:pPr>
        <w:pStyle w:val="uwylicz"/>
        <w:numPr>
          <w:ilvl w:val="0"/>
          <w:numId w:val="5"/>
        </w:numPr>
        <w:tabs>
          <w:tab w:val="left" w:pos="708"/>
        </w:tabs>
        <w:ind w:left="284" w:hanging="284"/>
        <w:rPr>
          <w:sz w:val="22"/>
          <w:szCs w:val="22"/>
        </w:rPr>
      </w:pPr>
      <w:r w:rsidRPr="00AF5AF8">
        <w:rPr>
          <w:sz w:val="22"/>
          <w:szCs w:val="22"/>
        </w:rPr>
        <w:t>Umowa zawarta jest na czas określony i obowiązuje od dnia jej zawarcia przez 12 miesięcy.</w:t>
      </w:r>
    </w:p>
    <w:p w:rsidR="009F38E0" w:rsidRPr="00AF5AF8" w:rsidRDefault="009F38E0" w:rsidP="009F38E0">
      <w:pPr>
        <w:pStyle w:val="uwylicz"/>
        <w:numPr>
          <w:ilvl w:val="0"/>
          <w:numId w:val="5"/>
        </w:numPr>
        <w:tabs>
          <w:tab w:val="left" w:pos="708"/>
        </w:tabs>
        <w:ind w:left="284" w:hanging="284"/>
        <w:rPr>
          <w:sz w:val="22"/>
          <w:szCs w:val="22"/>
        </w:rPr>
      </w:pPr>
      <w:r w:rsidRPr="00AF5AF8">
        <w:rPr>
          <w:sz w:val="22"/>
          <w:szCs w:val="22"/>
        </w:rPr>
        <w:t xml:space="preserve">Zamawiający ma prawo do natychmiastowego rozwiązania umowy z winy Wykonawcy  w przypadku rażących nieprawidłowości w jej realizacji, w szczególności, jeżeli: </w:t>
      </w:r>
    </w:p>
    <w:p w:rsidR="009F38E0" w:rsidRPr="00AF5AF8" w:rsidRDefault="00296B3A" w:rsidP="00296B3A">
      <w:pPr>
        <w:pStyle w:val="uwylicz"/>
        <w:numPr>
          <w:ilvl w:val="0"/>
          <w:numId w:val="0"/>
        </w:numPr>
        <w:tabs>
          <w:tab w:val="left" w:pos="708"/>
        </w:tabs>
        <w:ind w:left="644" w:hanging="360"/>
        <w:rPr>
          <w:sz w:val="22"/>
          <w:szCs w:val="22"/>
        </w:rPr>
      </w:pPr>
      <w:r>
        <w:rPr>
          <w:sz w:val="22"/>
          <w:szCs w:val="22"/>
        </w:rPr>
        <w:t xml:space="preserve">1) </w:t>
      </w:r>
      <w:r w:rsidR="009F38E0" w:rsidRPr="00AF5AF8">
        <w:rPr>
          <w:sz w:val="22"/>
          <w:szCs w:val="22"/>
        </w:rPr>
        <w:t>Wykonawca dopuści do pracy na terenie obiektu Zamawiającego:</w:t>
      </w:r>
    </w:p>
    <w:p w:rsidR="009F38E0" w:rsidRPr="00AF5AF8" w:rsidRDefault="00296B3A" w:rsidP="009F38E0">
      <w:pPr>
        <w:pStyle w:val="umowa-wyliczabc2"/>
        <w:ind w:left="851" w:hanging="284"/>
        <w:rPr>
          <w:rFonts w:ascii="Times New Roman" w:hAnsi="Times New Roman" w:cs="Times New Roman"/>
        </w:rPr>
      </w:pPr>
      <w:r>
        <w:rPr>
          <w:rFonts w:ascii="Times New Roman" w:hAnsi="Times New Roman" w:cs="Times New Roman"/>
        </w:rPr>
        <w:t xml:space="preserve">a) </w:t>
      </w:r>
      <w:r w:rsidR="009F38E0" w:rsidRPr="00AF5AF8">
        <w:rPr>
          <w:rFonts w:ascii="Times New Roman" w:hAnsi="Times New Roman" w:cs="Times New Roman"/>
        </w:rPr>
        <w:t>pracowników będących pod wpływem alkoholu lub innych, odurzających środków</w:t>
      </w:r>
      <w:r>
        <w:rPr>
          <w:rFonts w:ascii="Times New Roman" w:hAnsi="Times New Roman" w:cs="Times New Roman"/>
        </w:rPr>
        <w:t xml:space="preserve"> </w:t>
      </w:r>
      <w:r w:rsidR="009F38E0" w:rsidRPr="00AF5AF8">
        <w:rPr>
          <w:rFonts w:ascii="Times New Roman" w:hAnsi="Times New Roman" w:cs="Times New Roman"/>
        </w:rPr>
        <w:t>psychoaktywnych,</w:t>
      </w:r>
    </w:p>
    <w:p w:rsidR="009F38E0" w:rsidRPr="00AF5AF8" w:rsidRDefault="00296B3A" w:rsidP="009F38E0">
      <w:pPr>
        <w:pStyle w:val="umowa-wyliczabc2"/>
        <w:ind w:left="851" w:hanging="284"/>
        <w:rPr>
          <w:rFonts w:ascii="Times New Roman" w:hAnsi="Times New Roman" w:cs="Times New Roman"/>
        </w:rPr>
      </w:pPr>
      <w:r>
        <w:rPr>
          <w:rFonts w:ascii="Times New Roman" w:hAnsi="Times New Roman" w:cs="Times New Roman"/>
        </w:rPr>
        <w:t xml:space="preserve">b) </w:t>
      </w:r>
      <w:r w:rsidR="009F38E0" w:rsidRPr="00AF5AF8">
        <w:rPr>
          <w:rFonts w:ascii="Times New Roman" w:hAnsi="Times New Roman" w:cs="Times New Roman"/>
        </w:rPr>
        <w:t>pracowników nie posiadających wymaganych kwalifikacji,</w:t>
      </w:r>
    </w:p>
    <w:p w:rsidR="009F38E0" w:rsidRPr="00AF5AF8" w:rsidRDefault="00296B3A" w:rsidP="00296B3A">
      <w:pPr>
        <w:pStyle w:val="umowa-wyliczabc2"/>
        <w:ind w:left="851" w:hanging="284"/>
        <w:rPr>
          <w:rFonts w:ascii="Times New Roman" w:hAnsi="Times New Roman" w:cs="Times New Roman"/>
        </w:rPr>
      </w:pPr>
      <w:r>
        <w:rPr>
          <w:rFonts w:ascii="Times New Roman" w:hAnsi="Times New Roman" w:cs="Times New Roman"/>
        </w:rPr>
        <w:t xml:space="preserve">c)  </w:t>
      </w:r>
      <w:r w:rsidR="009F38E0" w:rsidRPr="00AF5AF8">
        <w:rPr>
          <w:rFonts w:ascii="Times New Roman" w:hAnsi="Times New Roman" w:cs="Times New Roman"/>
        </w:rPr>
        <w:t>pracowników bez wymaganych zabezpieczeń i środków ochrony indywidualnej,</w:t>
      </w:r>
    </w:p>
    <w:p w:rsidR="009F38E0" w:rsidRPr="00AF5AF8" w:rsidRDefault="00296B3A" w:rsidP="00296B3A">
      <w:pPr>
        <w:pStyle w:val="umowa-wyliczabc"/>
        <w:widowControl w:val="0"/>
        <w:autoSpaceDE w:val="0"/>
        <w:autoSpaceDN w:val="0"/>
        <w:adjustRightInd w:val="0"/>
        <w:rPr>
          <w:rFonts w:ascii="Times New Roman" w:hAnsi="Times New Roman" w:cs="Times New Roman"/>
          <w:b w:val="0"/>
          <w:sz w:val="22"/>
          <w:szCs w:val="22"/>
        </w:rPr>
      </w:pPr>
      <w:r>
        <w:rPr>
          <w:rFonts w:ascii="Times New Roman" w:hAnsi="Times New Roman" w:cs="Times New Roman"/>
          <w:b w:val="0"/>
          <w:sz w:val="22"/>
          <w:szCs w:val="22"/>
        </w:rPr>
        <w:t xml:space="preserve">      2) </w:t>
      </w:r>
      <w:r w:rsidR="009F38E0" w:rsidRPr="00AF5AF8">
        <w:rPr>
          <w:rFonts w:ascii="Times New Roman" w:hAnsi="Times New Roman" w:cs="Times New Roman"/>
          <w:b w:val="0"/>
          <w:sz w:val="22"/>
          <w:szCs w:val="22"/>
        </w:rPr>
        <w:t>Wykonawca nie dotrzyma któregokolwiek z terminów określonych w § 1 ust. 1 lub obowiązków określonych w § 8 ust. 2 niniejszej umowy oraz w Załączniku nr 1a do SIWZ i opóźnienie to przekroczy pięć dni kalendarzowych, bądź też co najmniej czterokrotnie dopuści się incydentów polegających na niedotrzymaniu któregokolwiek z terminów określonych w § 1 ust. 1 lub obowiązków określonych w § 8 ust. 2  niniejszej umowy oraz określonych w Załączniku nr 1a do SIWZ.</w:t>
      </w:r>
    </w:p>
    <w:p w:rsidR="009F38E0" w:rsidRPr="00AF5AF8" w:rsidRDefault="00296B3A" w:rsidP="00296B3A">
      <w:pPr>
        <w:pStyle w:val="umowa-wyliczabc"/>
        <w:widowControl w:val="0"/>
        <w:autoSpaceDE w:val="0"/>
        <w:autoSpaceDN w:val="0"/>
        <w:adjustRightInd w:val="0"/>
        <w:rPr>
          <w:rFonts w:ascii="Times New Roman" w:hAnsi="Times New Roman" w:cs="Times New Roman"/>
          <w:b w:val="0"/>
          <w:sz w:val="22"/>
          <w:szCs w:val="22"/>
        </w:rPr>
      </w:pPr>
      <w:r>
        <w:rPr>
          <w:rFonts w:ascii="Times New Roman" w:hAnsi="Times New Roman" w:cs="Times New Roman"/>
          <w:b w:val="0"/>
          <w:sz w:val="22"/>
          <w:szCs w:val="22"/>
        </w:rPr>
        <w:t xml:space="preserve">      c) </w:t>
      </w:r>
      <w:r w:rsidR="009F38E0" w:rsidRPr="00AF5AF8">
        <w:rPr>
          <w:rFonts w:ascii="Times New Roman" w:hAnsi="Times New Roman" w:cs="Times New Roman"/>
          <w:b w:val="0"/>
          <w:sz w:val="22"/>
          <w:szCs w:val="22"/>
        </w:rPr>
        <w:t>Wykonawca wykona czynności określone w § 1 i 3 niezgodnie z obowiązującym prawem, wytycznymi branżowymi i zaleceniami producentów urz</w:t>
      </w:r>
      <w:r w:rsidR="00C44462">
        <w:rPr>
          <w:rFonts w:ascii="Times New Roman" w:hAnsi="Times New Roman" w:cs="Times New Roman"/>
          <w:b w:val="0"/>
          <w:sz w:val="22"/>
          <w:szCs w:val="22"/>
        </w:rPr>
        <w:t>ą</w:t>
      </w:r>
      <w:r w:rsidR="009F38E0" w:rsidRPr="00AF5AF8">
        <w:rPr>
          <w:rFonts w:ascii="Times New Roman" w:hAnsi="Times New Roman" w:cs="Times New Roman"/>
          <w:b w:val="0"/>
          <w:sz w:val="22"/>
          <w:szCs w:val="22"/>
        </w:rPr>
        <w:t>dzeń jak również wykonawców instalacji, lub też w sprzeczności z instrukcjami obsługi, eksploatacji i konserwacji.</w:t>
      </w:r>
    </w:p>
    <w:p w:rsidR="009F38E0" w:rsidRPr="00AF5AF8" w:rsidRDefault="00296B3A" w:rsidP="00296B3A">
      <w:pPr>
        <w:pStyle w:val="umowa-wyliczabc"/>
        <w:widowControl w:val="0"/>
        <w:autoSpaceDE w:val="0"/>
        <w:autoSpaceDN w:val="0"/>
        <w:adjustRightInd w:val="0"/>
        <w:rPr>
          <w:rFonts w:ascii="Times New Roman" w:hAnsi="Times New Roman" w:cs="Times New Roman"/>
          <w:b w:val="0"/>
          <w:sz w:val="22"/>
          <w:szCs w:val="22"/>
        </w:rPr>
      </w:pPr>
      <w:r>
        <w:rPr>
          <w:rFonts w:ascii="Times New Roman" w:hAnsi="Times New Roman" w:cs="Times New Roman"/>
          <w:b w:val="0"/>
          <w:sz w:val="22"/>
          <w:szCs w:val="22"/>
        </w:rPr>
        <w:t xml:space="preserve">      d) </w:t>
      </w:r>
      <w:r w:rsidR="009F38E0" w:rsidRPr="00AF5AF8">
        <w:rPr>
          <w:rFonts w:ascii="Times New Roman" w:hAnsi="Times New Roman" w:cs="Times New Roman"/>
          <w:b w:val="0"/>
          <w:sz w:val="22"/>
          <w:szCs w:val="22"/>
        </w:rPr>
        <w:t xml:space="preserve">pracownicy Wykonawcy popełnią wykroczenie lub przestępstwo w czasie wykonywania usługi  na terenie obiektu Zamawiającego lub też nie będą stosowali się do postanowień regulaminu </w:t>
      </w:r>
      <w:r w:rsidR="009F38E0" w:rsidRPr="00AF5AF8">
        <w:rPr>
          <w:rFonts w:ascii="Times New Roman" w:hAnsi="Times New Roman" w:cs="Times New Roman"/>
          <w:b w:val="0"/>
          <w:sz w:val="22"/>
          <w:szCs w:val="22"/>
        </w:rPr>
        <w:lastRenderedPageBreak/>
        <w:t>porządkowego Zamawiającego.</w:t>
      </w:r>
    </w:p>
    <w:p w:rsidR="009F38E0" w:rsidRPr="00AF5AF8" w:rsidRDefault="009F38E0" w:rsidP="009F38E0">
      <w:pPr>
        <w:pStyle w:val="uwylicz"/>
        <w:numPr>
          <w:ilvl w:val="0"/>
          <w:numId w:val="5"/>
        </w:numPr>
        <w:tabs>
          <w:tab w:val="left" w:pos="708"/>
        </w:tabs>
        <w:ind w:left="284" w:hanging="284"/>
        <w:rPr>
          <w:sz w:val="22"/>
          <w:szCs w:val="22"/>
        </w:rPr>
      </w:pPr>
      <w:r w:rsidRPr="00AF5AF8">
        <w:rPr>
          <w:sz w:val="22"/>
          <w:szCs w:val="22"/>
        </w:rPr>
        <w:t>Niezależnie od opisanego w ust. 2 prawa do natychmiastowego rozwiązania przedmiotowej umowy, Zamawiającemu przysługują uprawnienia wynikające z § 7 niniejszej umowy.</w:t>
      </w:r>
    </w:p>
    <w:p w:rsidR="009F38E0" w:rsidRPr="00AF5AF8" w:rsidRDefault="009F38E0" w:rsidP="009F38E0">
      <w:pPr>
        <w:pStyle w:val="uwylicz"/>
        <w:numPr>
          <w:ilvl w:val="0"/>
          <w:numId w:val="0"/>
        </w:numPr>
        <w:tabs>
          <w:tab w:val="left" w:pos="708"/>
        </w:tabs>
        <w:ind w:left="284"/>
        <w:rPr>
          <w:sz w:val="22"/>
          <w:szCs w:val="22"/>
        </w:rPr>
      </w:pPr>
    </w:p>
    <w:p w:rsidR="009F38E0" w:rsidRPr="00AF5AF8" w:rsidRDefault="009F38E0" w:rsidP="009F38E0">
      <w:pPr>
        <w:pStyle w:val="uparagraf"/>
        <w:numPr>
          <w:ilvl w:val="0"/>
          <w:numId w:val="0"/>
        </w:numPr>
        <w:tabs>
          <w:tab w:val="left" w:pos="708"/>
        </w:tabs>
        <w:rPr>
          <w:b w:val="0"/>
          <w:sz w:val="22"/>
          <w:szCs w:val="22"/>
        </w:rPr>
      </w:pPr>
      <w:r w:rsidRPr="00AF5AF8">
        <w:rPr>
          <w:rStyle w:val="umowa-wyliczabcZnak"/>
          <w:rFonts w:ascii="Times New Roman" w:hAnsi="Times New Roman"/>
          <w:b/>
          <w:sz w:val="22"/>
          <w:szCs w:val="22"/>
        </w:rPr>
        <w:t>§ 7.</w:t>
      </w:r>
    </w:p>
    <w:p w:rsidR="009F38E0" w:rsidRPr="00AF5AF8" w:rsidRDefault="009F38E0" w:rsidP="009F38E0">
      <w:pPr>
        <w:pStyle w:val="uwylicz"/>
        <w:numPr>
          <w:ilvl w:val="3"/>
          <w:numId w:val="5"/>
        </w:numPr>
        <w:tabs>
          <w:tab w:val="left" w:pos="708"/>
        </w:tabs>
        <w:ind w:left="284" w:hanging="284"/>
        <w:rPr>
          <w:sz w:val="22"/>
          <w:szCs w:val="22"/>
        </w:rPr>
      </w:pPr>
      <w:r w:rsidRPr="00AF5AF8">
        <w:rPr>
          <w:sz w:val="22"/>
          <w:szCs w:val="22"/>
        </w:rPr>
        <w:t>Wykonawca zapłaci Zamawiającemu karę umowną za niedotrzymanie terminu realizacji wszystkich bez wyjątku czynności objętych umową, w wysokości 0,5 % wartości wynagrodzenia brutto określonego w § 5 ust. 1, za każdy pełny dzień opóźnienia oraz  0,04 % wartości wynagrodzenia brutto określonego w § 5 ust. 1 za każdą rozpoczętą godzinę opóźnienia.</w:t>
      </w:r>
    </w:p>
    <w:p w:rsidR="009F38E0" w:rsidRPr="00AF5AF8" w:rsidRDefault="009F38E0" w:rsidP="009F38E0">
      <w:pPr>
        <w:pStyle w:val="uwylicz"/>
        <w:numPr>
          <w:ilvl w:val="3"/>
          <w:numId w:val="5"/>
        </w:numPr>
        <w:tabs>
          <w:tab w:val="left" w:pos="708"/>
        </w:tabs>
        <w:ind w:left="284" w:hanging="284"/>
        <w:rPr>
          <w:sz w:val="22"/>
          <w:szCs w:val="22"/>
        </w:rPr>
      </w:pPr>
      <w:r w:rsidRPr="00AF5AF8">
        <w:rPr>
          <w:sz w:val="22"/>
          <w:szCs w:val="22"/>
        </w:rPr>
        <w:t>W przypadku rozwiązania umowy w trybie określonym w § 6 ust 2. Wykonawca zapłaci karę umowną w wysokości 5 % wartości wynagrodzenia brutto określonego w § 5 ust. 1.</w:t>
      </w:r>
    </w:p>
    <w:p w:rsidR="009F38E0" w:rsidRPr="00AF5AF8" w:rsidRDefault="009F38E0" w:rsidP="009F38E0">
      <w:pPr>
        <w:pStyle w:val="uwylicz"/>
        <w:numPr>
          <w:ilvl w:val="0"/>
          <w:numId w:val="0"/>
        </w:numPr>
        <w:tabs>
          <w:tab w:val="left" w:pos="708"/>
        </w:tabs>
        <w:ind w:left="284" w:hanging="284"/>
        <w:rPr>
          <w:sz w:val="22"/>
          <w:szCs w:val="22"/>
        </w:rPr>
      </w:pPr>
      <w:r w:rsidRPr="00AF5AF8">
        <w:rPr>
          <w:sz w:val="22"/>
          <w:szCs w:val="22"/>
        </w:rPr>
        <w:t>3.</w:t>
      </w:r>
      <w:r w:rsidRPr="00AF5AF8">
        <w:rPr>
          <w:sz w:val="22"/>
          <w:szCs w:val="22"/>
        </w:rPr>
        <w:tab/>
        <w:t>Wykonawca upoważnia Zamawiającego do potrącenia naliczonych kar umownych z bieżącej należności Wykonawcy.</w:t>
      </w:r>
    </w:p>
    <w:p w:rsidR="009F38E0" w:rsidRPr="00AF5AF8" w:rsidRDefault="009F38E0" w:rsidP="009F38E0">
      <w:pPr>
        <w:pStyle w:val="uwylicz"/>
        <w:numPr>
          <w:ilvl w:val="0"/>
          <w:numId w:val="5"/>
        </w:numPr>
        <w:tabs>
          <w:tab w:val="left" w:pos="708"/>
        </w:tabs>
        <w:ind w:left="284" w:hanging="284"/>
        <w:rPr>
          <w:sz w:val="22"/>
          <w:szCs w:val="22"/>
        </w:rPr>
      </w:pPr>
      <w:r w:rsidRPr="00AF5AF8">
        <w:rPr>
          <w:rFonts w:eastAsia="Calibri"/>
          <w:sz w:val="22"/>
          <w:szCs w:val="22"/>
        </w:rPr>
        <w:t>Wykonawca zapłaci Zamawiającemu karę umowną w wysokości 0,2 % wartości wynagrodzenia brutto określonego w § 5 ust. 1, za każdy dzień niedochowania przez Wykonawcę obowiązku określonego w § 2 ust. 2 umowy.</w:t>
      </w:r>
    </w:p>
    <w:p w:rsidR="009F38E0" w:rsidRPr="00AF5AF8" w:rsidRDefault="009F38E0" w:rsidP="009F38E0">
      <w:pPr>
        <w:pStyle w:val="uwylicz"/>
        <w:numPr>
          <w:ilvl w:val="0"/>
          <w:numId w:val="5"/>
        </w:numPr>
        <w:tabs>
          <w:tab w:val="left" w:pos="708"/>
        </w:tabs>
        <w:ind w:left="284" w:hanging="284"/>
        <w:rPr>
          <w:sz w:val="22"/>
          <w:szCs w:val="22"/>
        </w:rPr>
      </w:pPr>
      <w:r w:rsidRPr="00AF5AF8">
        <w:rPr>
          <w:sz w:val="22"/>
          <w:szCs w:val="22"/>
        </w:rPr>
        <w:t xml:space="preserve">Niezależnie od ustaleń zawartych w ust. 1 i 2 Zamawiający ma prawo dochodzenia, oprócz zastrzeżonych kar umownych, odszkodowania uzupełniającego na zasadach ogólnych przewidzianych przepisami Kodeksu cywilnego za wszelkie wyrządzone szkody, wskutek działania pracowników Wykonawcy, jego podwykonawców oraz za inne szkody powstałe w wyniku nieprawidłowego prowadzenia czynności konserwacyjnych i naprawczych. </w:t>
      </w:r>
    </w:p>
    <w:p w:rsidR="009F38E0" w:rsidRPr="00AF5AF8" w:rsidRDefault="009F38E0" w:rsidP="009F38E0">
      <w:pPr>
        <w:pStyle w:val="uwylicz"/>
        <w:numPr>
          <w:ilvl w:val="0"/>
          <w:numId w:val="0"/>
        </w:numPr>
        <w:tabs>
          <w:tab w:val="left" w:pos="708"/>
        </w:tabs>
        <w:ind w:left="284"/>
        <w:rPr>
          <w:sz w:val="22"/>
          <w:szCs w:val="22"/>
        </w:rPr>
      </w:pPr>
    </w:p>
    <w:p w:rsidR="009F38E0" w:rsidRPr="00AF5AF8" w:rsidRDefault="009F38E0" w:rsidP="009F38E0">
      <w:pPr>
        <w:pStyle w:val="uparagraf"/>
        <w:numPr>
          <w:ilvl w:val="0"/>
          <w:numId w:val="0"/>
        </w:numPr>
        <w:tabs>
          <w:tab w:val="left" w:pos="708"/>
        </w:tabs>
        <w:rPr>
          <w:b w:val="0"/>
          <w:sz w:val="22"/>
          <w:szCs w:val="22"/>
        </w:rPr>
      </w:pPr>
      <w:r w:rsidRPr="00AF5AF8">
        <w:rPr>
          <w:rStyle w:val="umowa-wyliczabcZnak"/>
          <w:rFonts w:ascii="Times New Roman" w:hAnsi="Times New Roman"/>
          <w:b/>
          <w:sz w:val="22"/>
          <w:szCs w:val="22"/>
        </w:rPr>
        <w:t>§ 8.</w:t>
      </w:r>
    </w:p>
    <w:p w:rsidR="009F38E0" w:rsidRPr="00AF5AF8" w:rsidRDefault="009F38E0" w:rsidP="009F38E0">
      <w:pPr>
        <w:pStyle w:val="uwylicz"/>
        <w:numPr>
          <w:ilvl w:val="3"/>
          <w:numId w:val="5"/>
        </w:numPr>
        <w:tabs>
          <w:tab w:val="left" w:pos="708"/>
        </w:tabs>
        <w:ind w:left="284" w:hanging="284"/>
        <w:rPr>
          <w:sz w:val="22"/>
          <w:szCs w:val="22"/>
        </w:rPr>
      </w:pPr>
      <w:r w:rsidRPr="00AF5AF8">
        <w:rPr>
          <w:sz w:val="22"/>
          <w:szCs w:val="22"/>
        </w:rPr>
        <w:t>Wykonawca wskazuje następujące kanały komunikacji z Zamawiającym, obowiązujące przez okres trwania umowy:</w:t>
      </w:r>
    </w:p>
    <w:p w:rsidR="009F38E0" w:rsidRPr="00AF5AF8" w:rsidRDefault="009F38E0" w:rsidP="009F38E0">
      <w:pPr>
        <w:pStyle w:val="umowa-wyliczabc"/>
        <w:widowControl w:val="0"/>
        <w:numPr>
          <w:ilvl w:val="3"/>
          <w:numId w:val="6"/>
        </w:numPr>
        <w:tabs>
          <w:tab w:val="num" w:pos="567"/>
        </w:tabs>
        <w:autoSpaceDE w:val="0"/>
        <w:autoSpaceDN w:val="0"/>
        <w:adjustRightInd w:val="0"/>
        <w:ind w:hanging="283"/>
        <w:rPr>
          <w:rFonts w:ascii="Times New Roman" w:hAnsi="Times New Roman" w:cs="Times New Roman"/>
          <w:sz w:val="22"/>
          <w:szCs w:val="22"/>
        </w:rPr>
      </w:pPr>
      <w:r w:rsidRPr="00AF5AF8">
        <w:rPr>
          <w:rFonts w:ascii="Times New Roman" w:hAnsi="Times New Roman" w:cs="Times New Roman"/>
          <w:sz w:val="22"/>
          <w:szCs w:val="22"/>
        </w:rPr>
        <w:t>adres do korespondencji: ……………………………………………………….</w:t>
      </w:r>
    </w:p>
    <w:p w:rsidR="009F38E0" w:rsidRPr="00AF5AF8" w:rsidRDefault="009F38E0" w:rsidP="009F38E0">
      <w:pPr>
        <w:pStyle w:val="umowa-wyliczabc"/>
        <w:widowControl w:val="0"/>
        <w:numPr>
          <w:ilvl w:val="3"/>
          <w:numId w:val="6"/>
        </w:numPr>
        <w:tabs>
          <w:tab w:val="num" w:pos="567"/>
        </w:tabs>
        <w:autoSpaceDE w:val="0"/>
        <w:autoSpaceDN w:val="0"/>
        <w:adjustRightInd w:val="0"/>
        <w:ind w:hanging="283"/>
        <w:rPr>
          <w:rFonts w:ascii="Times New Roman" w:hAnsi="Times New Roman" w:cs="Times New Roman"/>
          <w:sz w:val="22"/>
          <w:szCs w:val="22"/>
        </w:rPr>
      </w:pPr>
      <w:r w:rsidRPr="00AF5AF8">
        <w:rPr>
          <w:rFonts w:ascii="Times New Roman" w:hAnsi="Times New Roman" w:cs="Times New Roman"/>
          <w:sz w:val="22"/>
          <w:szCs w:val="22"/>
        </w:rPr>
        <w:t>telefon stacjonarny: ………………………………………………………….….</w:t>
      </w:r>
    </w:p>
    <w:p w:rsidR="009F38E0" w:rsidRPr="00AF5AF8" w:rsidRDefault="009F38E0" w:rsidP="009F38E0">
      <w:pPr>
        <w:pStyle w:val="umowa-wyliczabc"/>
        <w:widowControl w:val="0"/>
        <w:numPr>
          <w:ilvl w:val="3"/>
          <w:numId w:val="6"/>
        </w:numPr>
        <w:tabs>
          <w:tab w:val="num" w:pos="567"/>
        </w:tabs>
        <w:autoSpaceDE w:val="0"/>
        <w:autoSpaceDN w:val="0"/>
        <w:adjustRightInd w:val="0"/>
        <w:ind w:hanging="283"/>
        <w:rPr>
          <w:rFonts w:ascii="Times New Roman" w:hAnsi="Times New Roman" w:cs="Times New Roman"/>
          <w:sz w:val="22"/>
          <w:szCs w:val="22"/>
        </w:rPr>
      </w:pPr>
      <w:r w:rsidRPr="00AF5AF8">
        <w:rPr>
          <w:rFonts w:ascii="Times New Roman" w:hAnsi="Times New Roman" w:cs="Times New Roman"/>
          <w:sz w:val="22"/>
          <w:szCs w:val="22"/>
        </w:rPr>
        <w:t>telefon komórkowy: …………………………………………………………......</w:t>
      </w:r>
    </w:p>
    <w:p w:rsidR="009F38E0" w:rsidRPr="00AF5AF8" w:rsidRDefault="009F38E0" w:rsidP="009F38E0">
      <w:pPr>
        <w:pStyle w:val="umowa-wyliczabc"/>
        <w:widowControl w:val="0"/>
        <w:numPr>
          <w:ilvl w:val="3"/>
          <w:numId w:val="6"/>
        </w:numPr>
        <w:tabs>
          <w:tab w:val="num" w:pos="567"/>
        </w:tabs>
        <w:autoSpaceDE w:val="0"/>
        <w:autoSpaceDN w:val="0"/>
        <w:adjustRightInd w:val="0"/>
        <w:ind w:hanging="283"/>
        <w:rPr>
          <w:rFonts w:ascii="Times New Roman" w:hAnsi="Times New Roman" w:cs="Times New Roman"/>
          <w:sz w:val="22"/>
          <w:szCs w:val="22"/>
        </w:rPr>
      </w:pPr>
      <w:r w:rsidRPr="00AF5AF8">
        <w:rPr>
          <w:rFonts w:ascii="Times New Roman" w:hAnsi="Times New Roman" w:cs="Times New Roman"/>
          <w:sz w:val="22"/>
          <w:szCs w:val="22"/>
        </w:rPr>
        <w:t>fax: ………………………………………………………………………………..</w:t>
      </w:r>
    </w:p>
    <w:p w:rsidR="009F38E0" w:rsidRPr="00AF5AF8" w:rsidRDefault="009F38E0" w:rsidP="009F38E0">
      <w:pPr>
        <w:pStyle w:val="umowa-wyliczabc"/>
        <w:widowControl w:val="0"/>
        <w:numPr>
          <w:ilvl w:val="3"/>
          <w:numId w:val="6"/>
        </w:numPr>
        <w:tabs>
          <w:tab w:val="num" w:pos="567"/>
        </w:tabs>
        <w:autoSpaceDE w:val="0"/>
        <w:autoSpaceDN w:val="0"/>
        <w:adjustRightInd w:val="0"/>
        <w:ind w:hanging="283"/>
        <w:rPr>
          <w:rFonts w:ascii="Times New Roman" w:hAnsi="Times New Roman" w:cs="Times New Roman"/>
          <w:sz w:val="22"/>
          <w:szCs w:val="22"/>
        </w:rPr>
      </w:pPr>
      <w:r w:rsidRPr="00AF5AF8">
        <w:rPr>
          <w:rFonts w:ascii="Times New Roman" w:hAnsi="Times New Roman" w:cs="Times New Roman"/>
          <w:sz w:val="22"/>
          <w:szCs w:val="22"/>
        </w:rPr>
        <w:t>e-mail:……………………………………………………………………………..</w:t>
      </w:r>
    </w:p>
    <w:p w:rsidR="009F38E0" w:rsidRPr="00AF5AF8" w:rsidRDefault="009F38E0" w:rsidP="009F38E0">
      <w:pPr>
        <w:pStyle w:val="ponagwku"/>
      </w:pPr>
      <w:r w:rsidRPr="00AF5AF8">
        <w:t xml:space="preserve">Zmiana powyższych kanałów komunikacyjnych jest możliwa po wcześniejszym, pisemnym, powiadomieniu Zamawiającego, na min. 5 (słownie: </w:t>
      </w:r>
      <w:r w:rsidRPr="00AF5AF8">
        <w:rPr>
          <w:i/>
        </w:rPr>
        <w:t>pięć</w:t>
      </w:r>
      <w:r w:rsidRPr="00AF5AF8">
        <w:t xml:space="preserve">) dni </w:t>
      </w:r>
      <w:r w:rsidRPr="00AF5AF8">
        <w:rPr>
          <w:lang w:val="pl-PL"/>
        </w:rPr>
        <w:t xml:space="preserve">kalendarzowych </w:t>
      </w:r>
      <w:r w:rsidRPr="00AF5AF8">
        <w:t>przed dokonaniem zmiany.</w:t>
      </w:r>
    </w:p>
    <w:p w:rsidR="009F38E0" w:rsidRPr="00AF5AF8" w:rsidRDefault="009F38E0" w:rsidP="009F38E0">
      <w:pPr>
        <w:pStyle w:val="uwylicz"/>
        <w:numPr>
          <w:ilvl w:val="0"/>
          <w:numId w:val="0"/>
        </w:numPr>
        <w:tabs>
          <w:tab w:val="left" w:pos="708"/>
        </w:tabs>
        <w:ind w:left="284" w:hanging="284"/>
        <w:rPr>
          <w:sz w:val="22"/>
          <w:szCs w:val="22"/>
        </w:rPr>
      </w:pPr>
      <w:r w:rsidRPr="00AF5AF8">
        <w:rPr>
          <w:sz w:val="22"/>
          <w:szCs w:val="22"/>
        </w:rPr>
        <w:t>2.</w:t>
      </w:r>
      <w:r w:rsidRPr="00AF5AF8">
        <w:rPr>
          <w:sz w:val="22"/>
          <w:szCs w:val="22"/>
        </w:rPr>
        <w:tab/>
        <w:t>Wykonawca zapewnia możliwość dokonywania przez Zamawiającego zgłoszeń przez całą dobę każdego dnia tygodnia, przez cały okres obowiązywania umowy za pośrednictwem wszystkich wymienionych w ust. 1. kanałów komunikacyjnych oraz utrzymywanie przez okres trwania umowy sprawności tych kanałów komunikacyjnych. Wykonawca bezwzględnie zobowiązuje się do każdorazowego i natychmiastowego odbierania i przyjmowania wszelkich zgłoszeń, poprzez każdy z opisanych w ust. 1. kanałów komunikacji.</w:t>
      </w:r>
    </w:p>
    <w:p w:rsidR="009F38E0" w:rsidRPr="00AF5AF8" w:rsidRDefault="009F38E0" w:rsidP="009F38E0">
      <w:pPr>
        <w:pStyle w:val="uwylicz"/>
        <w:numPr>
          <w:ilvl w:val="0"/>
          <w:numId w:val="0"/>
        </w:numPr>
        <w:tabs>
          <w:tab w:val="left" w:pos="708"/>
        </w:tabs>
        <w:ind w:left="426"/>
        <w:rPr>
          <w:sz w:val="22"/>
          <w:szCs w:val="22"/>
        </w:rPr>
      </w:pPr>
    </w:p>
    <w:p w:rsidR="009F38E0" w:rsidRPr="00AF5AF8" w:rsidRDefault="009F38E0" w:rsidP="009F38E0">
      <w:pPr>
        <w:spacing w:line="276" w:lineRule="auto"/>
        <w:ind w:left="378" w:hanging="378"/>
        <w:jc w:val="center"/>
        <w:rPr>
          <w:rFonts w:eastAsia="Calibri"/>
          <w:b/>
          <w:sz w:val="22"/>
          <w:szCs w:val="22"/>
        </w:rPr>
      </w:pPr>
      <w:r w:rsidRPr="00AF5AF8">
        <w:rPr>
          <w:rFonts w:eastAsia="Calibri"/>
          <w:b/>
          <w:sz w:val="22"/>
          <w:szCs w:val="22"/>
        </w:rPr>
        <w:t>§ 9.</w:t>
      </w:r>
    </w:p>
    <w:p w:rsidR="009F38E0" w:rsidRPr="00AF5AF8" w:rsidRDefault="009F38E0" w:rsidP="009F38E0">
      <w:pPr>
        <w:pStyle w:val="Standard"/>
        <w:ind w:left="284" w:hanging="284"/>
        <w:jc w:val="both"/>
        <w:rPr>
          <w:sz w:val="22"/>
          <w:szCs w:val="22"/>
        </w:rPr>
      </w:pPr>
      <w:r w:rsidRPr="00AF5AF8">
        <w:rPr>
          <w:sz w:val="22"/>
          <w:szCs w:val="22"/>
        </w:rPr>
        <w:t>1.*Wykonawca oświadcza, iż przedmiot zamówienia wykonywać będzie przy pomocy podwykonawców, zgodnie z zakresem rzeczowym wyszczególnionym w załączniku do umowy.</w:t>
      </w:r>
    </w:p>
    <w:p w:rsidR="009F38E0" w:rsidRPr="00AF5AF8" w:rsidRDefault="009F38E0" w:rsidP="009F38E0">
      <w:pPr>
        <w:pStyle w:val="Standard"/>
        <w:ind w:left="284" w:hanging="284"/>
        <w:jc w:val="both"/>
        <w:rPr>
          <w:sz w:val="22"/>
          <w:szCs w:val="22"/>
        </w:rPr>
      </w:pPr>
      <w:r w:rsidRPr="00AF5AF8">
        <w:rPr>
          <w:sz w:val="22"/>
          <w:szCs w:val="22"/>
        </w:rPr>
        <w:t>2.</w:t>
      </w:r>
      <w:r w:rsidRPr="00AF5AF8">
        <w:rPr>
          <w:sz w:val="22"/>
          <w:szCs w:val="22"/>
        </w:rPr>
        <w:tab/>
        <w:t>Wykonawca zobowiązany jest do pisemnego zgłaszania Zamawiającemu podwykonawców, którzy na rzecz Wykonawców świadczyć będą prace związane z realizacją przedmiotu umowy oraz podania firm podwykonawców.</w:t>
      </w:r>
    </w:p>
    <w:p w:rsidR="009F38E0" w:rsidRPr="00AF5AF8" w:rsidRDefault="009F38E0" w:rsidP="009F38E0">
      <w:pPr>
        <w:pStyle w:val="Standard"/>
        <w:ind w:left="284" w:hanging="284"/>
        <w:jc w:val="both"/>
        <w:rPr>
          <w:sz w:val="22"/>
          <w:szCs w:val="22"/>
        </w:rPr>
      </w:pPr>
      <w:r w:rsidRPr="00AF5AF8">
        <w:rPr>
          <w:sz w:val="22"/>
          <w:szCs w:val="22"/>
        </w:rPr>
        <w:t>3.</w:t>
      </w:r>
      <w:r w:rsidRPr="00AF5AF8">
        <w:rPr>
          <w:sz w:val="22"/>
          <w:szCs w:val="22"/>
        </w:rPr>
        <w:tab/>
        <w:t>Umowa pomiędzy Wykonawcą a podwykonawcą powinna być zawarta w formie pisemnej.</w:t>
      </w:r>
    </w:p>
    <w:p w:rsidR="009F38E0" w:rsidRPr="00AF5AF8" w:rsidRDefault="009F38E0" w:rsidP="009F38E0">
      <w:pPr>
        <w:pStyle w:val="Standard"/>
        <w:ind w:left="284" w:hanging="284"/>
        <w:jc w:val="both"/>
        <w:rPr>
          <w:sz w:val="22"/>
          <w:szCs w:val="22"/>
        </w:rPr>
      </w:pPr>
      <w:r w:rsidRPr="00AF5AF8">
        <w:rPr>
          <w:sz w:val="22"/>
          <w:szCs w:val="22"/>
        </w:rPr>
        <w:t>4.</w:t>
      </w:r>
      <w:r w:rsidRPr="00AF5AF8">
        <w:rPr>
          <w:sz w:val="22"/>
          <w:szCs w:val="22"/>
        </w:rPr>
        <w:tab/>
        <w:t xml:space="preserve">Wykonawca zobowiązany jest, w trakcie realizacji zamówienia, do powiadomienia Zamawiającego o wszelkich zmianach danych, o których mowa w ust. 2, a także przekazywania informacji </w:t>
      </w:r>
      <w:r w:rsidRPr="00AF5AF8">
        <w:rPr>
          <w:sz w:val="22"/>
          <w:szCs w:val="22"/>
        </w:rPr>
        <w:br/>
        <w:t>na temat nowych podwykonawców, którym w późniejszym okresie zamierza powierzyć realizację przedmiotu umowy.</w:t>
      </w:r>
    </w:p>
    <w:p w:rsidR="009F38E0" w:rsidRPr="00AF5AF8" w:rsidRDefault="009F38E0" w:rsidP="009F38E0">
      <w:pPr>
        <w:pStyle w:val="Standard"/>
        <w:ind w:left="284" w:hanging="284"/>
        <w:jc w:val="both"/>
        <w:rPr>
          <w:sz w:val="22"/>
          <w:szCs w:val="22"/>
        </w:rPr>
      </w:pPr>
      <w:r w:rsidRPr="00AF5AF8">
        <w:rPr>
          <w:sz w:val="22"/>
          <w:szCs w:val="22"/>
        </w:rPr>
        <w:lastRenderedPageBreak/>
        <w:t>5.</w:t>
      </w:r>
      <w:r w:rsidRPr="00AF5AF8">
        <w:rPr>
          <w:sz w:val="22"/>
          <w:szCs w:val="22"/>
        </w:rPr>
        <w:tab/>
        <w:t>Jeżeli powierzenie podwykonawcy wykonania części zamówienia następuje w trakcie jego realizacji Wykonawca, na żądanie Zamawiającego, przedstawi oświadczenie potwierdzające brak podstaw wykluczenia wobec tego podwykonawcy.</w:t>
      </w:r>
    </w:p>
    <w:p w:rsidR="009F38E0" w:rsidRPr="00AF5AF8" w:rsidRDefault="009F38E0" w:rsidP="009F38E0">
      <w:pPr>
        <w:pStyle w:val="Standard"/>
        <w:ind w:left="284" w:hanging="284"/>
        <w:jc w:val="both"/>
        <w:rPr>
          <w:sz w:val="22"/>
          <w:szCs w:val="22"/>
        </w:rPr>
      </w:pPr>
      <w:r w:rsidRPr="00AF5AF8">
        <w:rPr>
          <w:sz w:val="22"/>
          <w:szCs w:val="22"/>
        </w:rPr>
        <w:t>6.</w:t>
      </w:r>
      <w:r w:rsidRPr="00AF5AF8">
        <w:rPr>
          <w:sz w:val="22"/>
          <w:szCs w:val="22"/>
        </w:rPr>
        <w:tab/>
        <w:t>Jeżeli Zamawiający stwierdzi, że wobec danego podwykonawcy zachodzą podstawy wykluczenia, Wykonawca zobowiązany jest zastąpić tego podwykonawcę lub zrezygnować z powierzenia wykonania części zamówienia podwykonawcy.</w:t>
      </w:r>
    </w:p>
    <w:p w:rsidR="009F38E0" w:rsidRPr="00AF5AF8" w:rsidRDefault="009F38E0" w:rsidP="009F38E0">
      <w:pPr>
        <w:pStyle w:val="Standard"/>
        <w:ind w:left="284" w:hanging="284"/>
        <w:jc w:val="both"/>
        <w:rPr>
          <w:sz w:val="22"/>
          <w:szCs w:val="22"/>
        </w:rPr>
      </w:pPr>
      <w:r w:rsidRPr="00AF5AF8">
        <w:rPr>
          <w:sz w:val="22"/>
          <w:szCs w:val="22"/>
        </w:rPr>
        <w:t>7.</w:t>
      </w:r>
      <w:r w:rsidRPr="00AF5AF8">
        <w:rPr>
          <w:sz w:val="22"/>
          <w:szCs w:val="22"/>
        </w:rPr>
        <w:tab/>
        <w:t xml:space="preserve">Wykonawca zobowiązany jest do dokonania we własnym zakresie zapłaty wynagrodzenia należnego podwykonawcy z zachowaniem terminów płatności określonych w umowie </w:t>
      </w:r>
      <w:r w:rsidRPr="00AF5AF8">
        <w:rPr>
          <w:sz w:val="22"/>
          <w:szCs w:val="22"/>
        </w:rPr>
        <w:br/>
        <w:t xml:space="preserve">z podwykonawcą, jednak nie </w:t>
      </w:r>
      <w:r w:rsidR="002D6B42">
        <w:rPr>
          <w:sz w:val="22"/>
          <w:szCs w:val="22"/>
        </w:rPr>
        <w:t>później niż do chwili złożenia faktury Zamawiającemu</w:t>
      </w:r>
    </w:p>
    <w:p w:rsidR="009F38E0" w:rsidRPr="00AF5AF8" w:rsidRDefault="009F38E0" w:rsidP="009F38E0">
      <w:pPr>
        <w:pStyle w:val="Standard"/>
        <w:ind w:left="284" w:hanging="284"/>
        <w:jc w:val="both"/>
        <w:rPr>
          <w:sz w:val="22"/>
          <w:szCs w:val="22"/>
        </w:rPr>
      </w:pPr>
      <w:r w:rsidRPr="00AF5AF8">
        <w:rPr>
          <w:sz w:val="22"/>
          <w:szCs w:val="22"/>
        </w:rPr>
        <w:t>8.</w:t>
      </w:r>
      <w:r w:rsidRPr="00AF5AF8">
        <w:rPr>
          <w:sz w:val="22"/>
          <w:szCs w:val="22"/>
        </w:rPr>
        <w:tab/>
        <w:t xml:space="preserve">Wykonawca ponosi wobec Zamawiającego i osób trzecich pełną odpowiedzialność za prace, które wykonuje przy udziale podwykonawców.  </w:t>
      </w:r>
    </w:p>
    <w:p w:rsidR="009F38E0" w:rsidRPr="00AF5AF8" w:rsidRDefault="009F38E0" w:rsidP="009F38E0">
      <w:pPr>
        <w:pStyle w:val="Standard"/>
        <w:ind w:left="284" w:hanging="284"/>
        <w:jc w:val="both"/>
        <w:rPr>
          <w:i/>
          <w:sz w:val="22"/>
          <w:szCs w:val="22"/>
        </w:rPr>
      </w:pPr>
      <w:r w:rsidRPr="00AF5AF8">
        <w:rPr>
          <w:i/>
          <w:sz w:val="22"/>
          <w:szCs w:val="22"/>
        </w:rPr>
        <w:t>*jeżeli dotyczy</w:t>
      </w:r>
    </w:p>
    <w:p w:rsidR="009F38E0" w:rsidRPr="00AF5AF8" w:rsidRDefault="009F38E0" w:rsidP="009F38E0">
      <w:pPr>
        <w:spacing w:line="276" w:lineRule="auto"/>
        <w:ind w:left="378" w:hanging="378"/>
        <w:jc w:val="center"/>
        <w:rPr>
          <w:rFonts w:eastAsia="Calibri"/>
          <w:b/>
          <w:sz w:val="22"/>
          <w:szCs w:val="22"/>
        </w:rPr>
      </w:pPr>
      <w:r w:rsidRPr="00AF5AF8">
        <w:rPr>
          <w:sz w:val="22"/>
          <w:szCs w:val="22"/>
        </w:rPr>
        <w:t xml:space="preserve"> </w:t>
      </w:r>
      <w:r w:rsidRPr="00AF5AF8">
        <w:rPr>
          <w:rFonts w:eastAsia="Calibri"/>
          <w:b/>
          <w:sz w:val="22"/>
          <w:szCs w:val="22"/>
        </w:rPr>
        <w:t>§ 10*.</w:t>
      </w:r>
    </w:p>
    <w:p w:rsidR="009F38E0" w:rsidRPr="00AF5AF8" w:rsidRDefault="009F38E0" w:rsidP="009F38E0">
      <w:pPr>
        <w:numPr>
          <w:ilvl w:val="6"/>
          <w:numId w:val="7"/>
        </w:numPr>
        <w:spacing w:line="276" w:lineRule="auto"/>
        <w:ind w:left="284" w:hanging="284"/>
        <w:jc w:val="both"/>
        <w:rPr>
          <w:rFonts w:eastAsia="Calibri"/>
          <w:sz w:val="22"/>
          <w:szCs w:val="22"/>
        </w:rPr>
      </w:pPr>
      <w:r w:rsidRPr="00AF5AF8">
        <w:rPr>
          <w:rFonts w:eastAsia="Calibri"/>
          <w:sz w:val="22"/>
          <w:szCs w:val="22"/>
        </w:rPr>
        <w:t>W stosunkach pomiędzy Zamawiającym a Wykonawcą na tle realizacji przedmiotu umowy wspólnie (konsorcjum) w zakresie realizacji umowy obowiązują zasady:</w:t>
      </w:r>
    </w:p>
    <w:p w:rsidR="009F38E0" w:rsidRPr="00AF5AF8" w:rsidRDefault="009F38E0" w:rsidP="009F38E0">
      <w:pPr>
        <w:pStyle w:val="uwyliczabc"/>
        <w:numPr>
          <w:ilvl w:val="0"/>
          <w:numId w:val="0"/>
        </w:numPr>
        <w:tabs>
          <w:tab w:val="left" w:pos="708"/>
        </w:tabs>
        <w:ind w:left="567" w:hanging="283"/>
        <w:rPr>
          <w:rFonts w:ascii="Times New Roman" w:eastAsia="Calibri" w:hAnsi="Times New Roman" w:cs="Times New Roman"/>
          <w:sz w:val="22"/>
          <w:szCs w:val="22"/>
        </w:rPr>
      </w:pPr>
      <w:r w:rsidRPr="00AF5AF8">
        <w:rPr>
          <w:rFonts w:ascii="Times New Roman" w:eastAsia="Calibri" w:hAnsi="Times New Roman" w:cs="Times New Roman"/>
          <w:sz w:val="22"/>
          <w:szCs w:val="22"/>
        </w:rPr>
        <w:t xml:space="preserve">1) solidarnej odpowiedzialności wykonawców (uczestników konsorcjum) za całość podjętych </w:t>
      </w:r>
      <w:r w:rsidRPr="00AF5AF8">
        <w:rPr>
          <w:rFonts w:ascii="Times New Roman" w:eastAsia="Calibri" w:hAnsi="Times New Roman" w:cs="Times New Roman"/>
          <w:sz w:val="22"/>
          <w:szCs w:val="22"/>
        </w:rPr>
        <w:br/>
        <w:t xml:space="preserve">w ramach przedmiotu zamówienia zobowiązań wynikających z niniejszej umowy, niezależnie </w:t>
      </w:r>
      <w:r w:rsidRPr="00AF5AF8">
        <w:rPr>
          <w:rFonts w:ascii="Times New Roman" w:eastAsia="Calibri" w:hAnsi="Times New Roman" w:cs="Times New Roman"/>
          <w:sz w:val="22"/>
          <w:szCs w:val="22"/>
        </w:rPr>
        <w:br/>
        <w:t>od procentowego lub rzeczowego udziału każdego z nich w realizacji przedmiotu zamówienia,</w:t>
      </w:r>
    </w:p>
    <w:p w:rsidR="009F38E0" w:rsidRPr="00AF5AF8" w:rsidRDefault="009F38E0" w:rsidP="009F38E0">
      <w:pPr>
        <w:pStyle w:val="uwyliczabc"/>
        <w:numPr>
          <w:ilvl w:val="1"/>
          <w:numId w:val="7"/>
        </w:numPr>
        <w:tabs>
          <w:tab w:val="left" w:pos="708"/>
        </w:tabs>
        <w:ind w:left="567" w:hanging="283"/>
        <w:rPr>
          <w:rFonts w:ascii="Times New Roman" w:eastAsia="Calibri" w:hAnsi="Times New Roman" w:cs="Times New Roman"/>
          <w:sz w:val="22"/>
          <w:szCs w:val="22"/>
        </w:rPr>
      </w:pPr>
      <w:r w:rsidRPr="00AF5AF8">
        <w:rPr>
          <w:rFonts w:ascii="Times New Roman" w:eastAsia="Calibri" w:hAnsi="Times New Roman" w:cs="Times New Roman"/>
          <w:sz w:val="22"/>
          <w:szCs w:val="22"/>
        </w:rPr>
        <w:t>reprezentacji jednego z wykonawców (uczestników konsorcjum – lidera) ze skutkiem dla pozostałych, rozumianej jako wyłączne uprawnienie i obowiązek do składania i przyjmowania dokumentów i oświadczeń powstałych na tle realizacji niniejszej umowy.</w:t>
      </w:r>
    </w:p>
    <w:p w:rsidR="009F38E0" w:rsidRPr="00AF5AF8" w:rsidRDefault="009F38E0" w:rsidP="009F38E0">
      <w:pPr>
        <w:pStyle w:val="wylicz1OK"/>
        <w:rPr>
          <w:rFonts w:ascii="Times New Roman" w:hAnsi="Times New Roman" w:cs="Times New Roman"/>
          <w:sz w:val="22"/>
          <w:szCs w:val="22"/>
        </w:rPr>
      </w:pPr>
      <w:r w:rsidRPr="00AF5AF8">
        <w:rPr>
          <w:rFonts w:ascii="Times New Roman" w:hAnsi="Times New Roman" w:cs="Times New Roman"/>
          <w:sz w:val="22"/>
          <w:szCs w:val="22"/>
        </w:rPr>
        <w:t xml:space="preserve">*jeżeli dotyczy </w:t>
      </w:r>
    </w:p>
    <w:p w:rsidR="009F38E0" w:rsidRPr="00AF5AF8" w:rsidRDefault="009F38E0" w:rsidP="009F38E0">
      <w:pPr>
        <w:pStyle w:val="uparagraf"/>
        <w:numPr>
          <w:ilvl w:val="0"/>
          <w:numId w:val="0"/>
        </w:numPr>
        <w:tabs>
          <w:tab w:val="left" w:pos="708"/>
        </w:tabs>
        <w:rPr>
          <w:sz w:val="22"/>
          <w:szCs w:val="22"/>
        </w:rPr>
      </w:pPr>
      <w:r w:rsidRPr="00AF5AF8">
        <w:rPr>
          <w:rFonts w:eastAsia="Calibri"/>
          <w:sz w:val="22"/>
          <w:szCs w:val="22"/>
        </w:rPr>
        <w:t>§</w:t>
      </w:r>
      <w:r w:rsidRPr="00AF5AF8">
        <w:rPr>
          <w:sz w:val="22"/>
          <w:szCs w:val="22"/>
        </w:rPr>
        <w:t>11.</w:t>
      </w:r>
    </w:p>
    <w:p w:rsidR="009F38E0" w:rsidRPr="00AF5AF8" w:rsidRDefault="009F38E0" w:rsidP="009F38E0">
      <w:pPr>
        <w:pStyle w:val="uwylicz"/>
        <w:numPr>
          <w:ilvl w:val="6"/>
          <w:numId w:val="8"/>
        </w:numPr>
        <w:tabs>
          <w:tab w:val="num" w:pos="142"/>
          <w:tab w:val="left" w:pos="284"/>
          <w:tab w:val="left" w:pos="2268"/>
        </w:tabs>
        <w:ind w:left="284" w:hanging="284"/>
        <w:rPr>
          <w:sz w:val="22"/>
          <w:szCs w:val="22"/>
        </w:rPr>
      </w:pPr>
      <w:r w:rsidRPr="00AF5AF8">
        <w:rPr>
          <w:sz w:val="22"/>
          <w:szCs w:val="22"/>
        </w:rPr>
        <w:t xml:space="preserve">W sprawach nie uregulowanych przedmiotową umową zastosowanie mają przepisy Kodeksu cywilnego. </w:t>
      </w:r>
    </w:p>
    <w:p w:rsidR="009F38E0" w:rsidRPr="00AF5AF8" w:rsidRDefault="009F38E0" w:rsidP="009F38E0">
      <w:pPr>
        <w:pStyle w:val="uwylicz"/>
        <w:numPr>
          <w:ilvl w:val="6"/>
          <w:numId w:val="8"/>
        </w:numPr>
        <w:tabs>
          <w:tab w:val="left" w:pos="708"/>
        </w:tabs>
        <w:ind w:left="284" w:hanging="284"/>
        <w:rPr>
          <w:sz w:val="22"/>
          <w:szCs w:val="22"/>
        </w:rPr>
      </w:pPr>
      <w:r w:rsidRPr="00AF5AF8">
        <w:rPr>
          <w:sz w:val="22"/>
          <w:szCs w:val="22"/>
        </w:rPr>
        <w:t xml:space="preserve">Strony będą dążyły do polubownego rozstrzygania wszelkich sporów powstałych w związku z realizacją niniejszej umowy. W przypadku gdy strony nie osiągną porozumienia, zaistniały spór poddany będzie rozstrzygnięciu właściwemu dla siedziby Zamawiającego sądowi powszechnemu. </w:t>
      </w:r>
    </w:p>
    <w:p w:rsidR="009F38E0" w:rsidRPr="00AF5AF8" w:rsidRDefault="009F38E0" w:rsidP="009F38E0">
      <w:pPr>
        <w:pStyle w:val="uwylicz"/>
        <w:numPr>
          <w:ilvl w:val="0"/>
          <w:numId w:val="0"/>
        </w:numPr>
        <w:tabs>
          <w:tab w:val="left" w:pos="708"/>
        </w:tabs>
        <w:rPr>
          <w:sz w:val="22"/>
          <w:szCs w:val="22"/>
        </w:rPr>
      </w:pPr>
    </w:p>
    <w:p w:rsidR="009F38E0" w:rsidRPr="00AF5AF8" w:rsidRDefault="009F38E0" w:rsidP="009F38E0">
      <w:pPr>
        <w:pStyle w:val="uparagraf"/>
        <w:numPr>
          <w:ilvl w:val="0"/>
          <w:numId w:val="0"/>
        </w:numPr>
        <w:tabs>
          <w:tab w:val="left" w:pos="708"/>
        </w:tabs>
        <w:rPr>
          <w:sz w:val="22"/>
          <w:szCs w:val="22"/>
        </w:rPr>
      </w:pPr>
      <w:r w:rsidRPr="00AF5AF8">
        <w:rPr>
          <w:rFonts w:eastAsia="Calibri"/>
          <w:sz w:val="22"/>
          <w:szCs w:val="22"/>
        </w:rPr>
        <w:t>§</w:t>
      </w:r>
      <w:r w:rsidRPr="00AF5AF8">
        <w:rPr>
          <w:sz w:val="22"/>
          <w:szCs w:val="22"/>
        </w:rPr>
        <w:t>12.</w:t>
      </w:r>
    </w:p>
    <w:p w:rsidR="009F38E0" w:rsidRPr="00AF5AF8" w:rsidRDefault="009F38E0" w:rsidP="009F38E0">
      <w:pPr>
        <w:pStyle w:val="uwylicz"/>
        <w:numPr>
          <w:ilvl w:val="0"/>
          <w:numId w:val="0"/>
        </w:numPr>
        <w:tabs>
          <w:tab w:val="left" w:pos="708"/>
        </w:tabs>
        <w:ind w:left="284" w:hanging="284"/>
        <w:rPr>
          <w:sz w:val="22"/>
          <w:szCs w:val="22"/>
        </w:rPr>
      </w:pPr>
      <w:r w:rsidRPr="00AF5AF8">
        <w:rPr>
          <w:sz w:val="22"/>
          <w:szCs w:val="22"/>
        </w:rPr>
        <w:t>1.</w:t>
      </w:r>
      <w:r w:rsidRPr="00AF5AF8">
        <w:rPr>
          <w:sz w:val="22"/>
          <w:szCs w:val="22"/>
        </w:rPr>
        <w:tab/>
        <w:t>Umowę sporządzono w trzech jednobrzmiących egzemplarzach, dwa egzemplarze dla Zamawiającego i jeden Wykonawcy.</w:t>
      </w:r>
    </w:p>
    <w:p w:rsidR="009F38E0" w:rsidRPr="00AF5AF8" w:rsidRDefault="009F38E0" w:rsidP="009F38E0">
      <w:pPr>
        <w:pStyle w:val="uwylicz"/>
        <w:numPr>
          <w:ilvl w:val="0"/>
          <w:numId w:val="0"/>
        </w:numPr>
        <w:tabs>
          <w:tab w:val="left" w:pos="708"/>
        </w:tabs>
        <w:ind w:left="284" w:hanging="284"/>
        <w:rPr>
          <w:sz w:val="22"/>
          <w:szCs w:val="22"/>
        </w:rPr>
      </w:pPr>
      <w:r w:rsidRPr="00AF5AF8">
        <w:rPr>
          <w:sz w:val="22"/>
          <w:szCs w:val="22"/>
        </w:rPr>
        <w:t>2.</w:t>
      </w:r>
      <w:r w:rsidRPr="00AF5AF8">
        <w:rPr>
          <w:sz w:val="22"/>
          <w:szCs w:val="22"/>
        </w:rPr>
        <w:tab/>
        <w:t>Wszelkie zmiany umowy wymagają formy pisemnej, pod rygorem nieważności.</w:t>
      </w:r>
    </w:p>
    <w:p w:rsidR="009F38E0" w:rsidRPr="00AF5AF8" w:rsidRDefault="009F38E0" w:rsidP="009F38E0">
      <w:pPr>
        <w:pStyle w:val="uwylicz"/>
        <w:numPr>
          <w:ilvl w:val="0"/>
          <w:numId w:val="0"/>
        </w:numPr>
        <w:tabs>
          <w:tab w:val="left" w:pos="708"/>
        </w:tabs>
        <w:ind w:left="284" w:hanging="284"/>
        <w:rPr>
          <w:sz w:val="22"/>
          <w:szCs w:val="22"/>
        </w:rPr>
      </w:pPr>
      <w:r w:rsidRPr="00AF5AF8">
        <w:rPr>
          <w:sz w:val="22"/>
          <w:szCs w:val="22"/>
        </w:rPr>
        <w:t>3.</w:t>
      </w:r>
      <w:r w:rsidRPr="00AF5AF8">
        <w:rPr>
          <w:sz w:val="22"/>
          <w:szCs w:val="22"/>
        </w:rPr>
        <w:tab/>
        <w:t>Umowa niniejsza wchodzi w życie z dniem podpisania.</w:t>
      </w:r>
    </w:p>
    <w:p w:rsidR="009F38E0" w:rsidRPr="00AF5AF8" w:rsidRDefault="009F38E0" w:rsidP="009F38E0">
      <w:pPr>
        <w:spacing w:line="360" w:lineRule="atLeast"/>
        <w:rPr>
          <w:sz w:val="22"/>
          <w:szCs w:val="22"/>
        </w:rPr>
      </w:pPr>
    </w:p>
    <w:p w:rsidR="009F38E0" w:rsidRPr="00AF5AF8" w:rsidRDefault="009F38E0" w:rsidP="009F38E0">
      <w:pPr>
        <w:spacing w:line="360" w:lineRule="atLeast"/>
        <w:jc w:val="center"/>
        <w:rPr>
          <w:b/>
          <w:sz w:val="22"/>
          <w:szCs w:val="22"/>
        </w:rPr>
      </w:pPr>
      <w:r w:rsidRPr="00AF5AF8">
        <w:rPr>
          <w:b/>
          <w:sz w:val="22"/>
          <w:szCs w:val="22"/>
        </w:rPr>
        <w:t>W Y K O N A W C A :                                                          Z A M A W I A J Ą C Y :</w:t>
      </w:r>
    </w:p>
    <w:p w:rsidR="009F38E0" w:rsidRPr="00AF5AF8" w:rsidRDefault="009F38E0" w:rsidP="009F38E0">
      <w:pPr>
        <w:rPr>
          <w:sz w:val="22"/>
          <w:szCs w:val="22"/>
        </w:rPr>
      </w:pPr>
    </w:p>
    <w:p w:rsidR="009F38E0" w:rsidRPr="009F38E0" w:rsidRDefault="009F38E0" w:rsidP="009F38E0">
      <w:pPr>
        <w:jc w:val="center"/>
        <w:rPr>
          <w:b/>
          <w:u w:val="single"/>
        </w:rPr>
      </w:pPr>
      <w:r w:rsidRPr="00AF5AF8">
        <w:rPr>
          <w:sz w:val="22"/>
          <w:szCs w:val="22"/>
        </w:rPr>
        <w:br w:type="page"/>
      </w:r>
      <w:r w:rsidRPr="009F38E0">
        <w:rPr>
          <w:b/>
          <w:u w:val="single"/>
        </w:rPr>
        <w:lastRenderedPageBreak/>
        <w:t>Wzór umowy</w:t>
      </w:r>
    </w:p>
    <w:p w:rsidR="009F38E0" w:rsidRPr="009F38E0" w:rsidRDefault="009F38E0" w:rsidP="009F38E0">
      <w:pPr>
        <w:jc w:val="center"/>
        <w:rPr>
          <w:b/>
          <w:u w:val="single"/>
        </w:rPr>
      </w:pPr>
      <w:r w:rsidRPr="009F38E0">
        <w:rPr>
          <w:b/>
          <w:u w:val="single"/>
        </w:rPr>
        <w:t xml:space="preserve">Część 2 zamówienia </w:t>
      </w:r>
    </w:p>
    <w:p w:rsidR="009F38E0" w:rsidRPr="009F38E0" w:rsidRDefault="009F38E0" w:rsidP="009F38E0">
      <w:pPr>
        <w:jc w:val="center"/>
      </w:pPr>
    </w:p>
    <w:p w:rsidR="009F38E0" w:rsidRPr="009F38E0" w:rsidRDefault="009F38E0" w:rsidP="009F38E0">
      <w:pPr>
        <w:spacing w:line="120" w:lineRule="atLeast"/>
        <w:jc w:val="center"/>
      </w:pPr>
      <w:r w:rsidRPr="009F38E0">
        <w:rPr>
          <w:b/>
        </w:rPr>
        <w:t>Umowa Nr ................../20</w:t>
      </w:r>
      <w:r w:rsidR="00FA548B">
        <w:rPr>
          <w:b/>
        </w:rPr>
        <w:t>20</w:t>
      </w:r>
    </w:p>
    <w:p w:rsidR="009F38E0" w:rsidRPr="009F38E0" w:rsidRDefault="009F38E0" w:rsidP="009F38E0">
      <w:pPr>
        <w:spacing w:line="120" w:lineRule="atLeast"/>
        <w:jc w:val="center"/>
      </w:pPr>
    </w:p>
    <w:p w:rsidR="009F38E0" w:rsidRPr="009F38E0" w:rsidRDefault="009F38E0" w:rsidP="009F38E0">
      <w:pPr>
        <w:spacing w:line="240" w:lineRule="atLeast"/>
        <w:jc w:val="both"/>
      </w:pPr>
    </w:p>
    <w:p w:rsidR="009F38E0" w:rsidRPr="009F38E0" w:rsidRDefault="009F38E0" w:rsidP="009F38E0">
      <w:pPr>
        <w:spacing w:line="120" w:lineRule="atLeast"/>
        <w:jc w:val="both"/>
      </w:pPr>
      <w:r w:rsidRPr="009F38E0">
        <w:t>Zawarta w dniu  ................................................ 20</w:t>
      </w:r>
      <w:r w:rsidR="00FA548B">
        <w:t>20</w:t>
      </w:r>
      <w:r w:rsidRPr="009F38E0">
        <w:t xml:space="preserve"> roku pomiędzy:</w:t>
      </w:r>
    </w:p>
    <w:p w:rsidR="009F38E0" w:rsidRPr="009F38E0" w:rsidRDefault="009F38E0" w:rsidP="009F38E0">
      <w:pPr>
        <w:spacing w:line="120" w:lineRule="atLeast"/>
        <w:jc w:val="both"/>
        <w:rPr>
          <w:b/>
          <w:u w:val="single"/>
        </w:rPr>
      </w:pPr>
    </w:p>
    <w:p w:rsidR="009F38E0" w:rsidRPr="009F38E0" w:rsidRDefault="009F38E0" w:rsidP="009F38E0">
      <w:pPr>
        <w:spacing w:line="360" w:lineRule="atLeast"/>
        <w:jc w:val="both"/>
        <w:rPr>
          <w:b/>
        </w:rPr>
      </w:pPr>
      <w:r w:rsidRPr="009F38E0">
        <w:rPr>
          <w:b/>
        </w:rPr>
        <w:t xml:space="preserve">Sądem Rejonowym w Białymstoku   </w:t>
      </w:r>
    </w:p>
    <w:p w:rsidR="009F38E0" w:rsidRPr="009F38E0" w:rsidRDefault="009F38E0" w:rsidP="009F38E0">
      <w:pPr>
        <w:spacing w:line="360" w:lineRule="atLeast"/>
        <w:jc w:val="both"/>
      </w:pPr>
      <w:r w:rsidRPr="009F38E0">
        <w:t xml:space="preserve">z siedzibą w Białymstoku przy ul. A. Mickiewicza 103, zwanym dalej </w:t>
      </w:r>
      <w:r w:rsidRPr="009F38E0">
        <w:rPr>
          <w:b/>
          <w:bCs/>
        </w:rPr>
        <w:t>Zamawiającym</w:t>
      </w:r>
      <w:r w:rsidRPr="009F38E0">
        <w:t xml:space="preserve">, </w:t>
      </w:r>
    </w:p>
    <w:p w:rsidR="009F38E0" w:rsidRPr="009F38E0" w:rsidRDefault="009F38E0" w:rsidP="009F38E0">
      <w:pPr>
        <w:spacing w:line="360" w:lineRule="atLeast"/>
        <w:jc w:val="both"/>
      </w:pPr>
      <w:r w:rsidRPr="009F38E0">
        <w:t>reprezentowanym przez:</w:t>
      </w:r>
    </w:p>
    <w:p w:rsidR="009F38E0" w:rsidRPr="009F38E0" w:rsidRDefault="009F38E0" w:rsidP="009F38E0">
      <w:pPr>
        <w:widowControl w:val="0"/>
        <w:tabs>
          <w:tab w:val="left" w:pos="360"/>
        </w:tabs>
        <w:suppressAutoHyphens/>
        <w:spacing w:line="360" w:lineRule="atLeast"/>
        <w:jc w:val="both"/>
      </w:pPr>
      <w:r w:rsidRPr="009F38E0">
        <w:rPr>
          <w:b/>
          <w:bCs/>
        </w:rPr>
        <w:t xml:space="preserve">Elżbietę Roszkowską – </w:t>
      </w:r>
      <w:r w:rsidRPr="009F38E0">
        <w:t>Dyrektora Sądu Rejonowego w Białymstoku</w:t>
      </w:r>
      <w:r w:rsidRPr="009F38E0">
        <w:rPr>
          <w:b/>
          <w:bCs/>
        </w:rPr>
        <w:t xml:space="preserve"> </w:t>
      </w:r>
    </w:p>
    <w:p w:rsidR="009F38E0" w:rsidRPr="009F38E0" w:rsidRDefault="009F38E0" w:rsidP="009F38E0">
      <w:pPr>
        <w:spacing w:line="360" w:lineRule="atLeast"/>
      </w:pPr>
      <w:r w:rsidRPr="009F38E0">
        <w:t>a</w:t>
      </w:r>
    </w:p>
    <w:p w:rsidR="009F38E0" w:rsidRPr="009F38E0" w:rsidRDefault="009F38E0" w:rsidP="009F38E0">
      <w:pPr>
        <w:spacing w:line="360" w:lineRule="atLeast"/>
      </w:pPr>
      <w:r w:rsidRPr="009F38E0">
        <w:t>......................................................................................................................................................................, ............................................................................................................... zwanym dalej Wykonawcą,</w:t>
      </w:r>
    </w:p>
    <w:p w:rsidR="009F38E0" w:rsidRPr="009F38E0" w:rsidRDefault="009F38E0" w:rsidP="009F38E0">
      <w:pPr>
        <w:spacing w:line="360" w:lineRule="atLeast"/>
        <w:jc w:val="both"/>
      </w:pPr>
      <w:r w:rsidRPr="009F38E0">
        <w:t>reprezentowanym przez:</w:t>
      </w:r>
    </w:p>
    <w:p w:rsidR="009F38E0" w:rsidRPr="009F38E0" w:rsidRDefault="009F38E0" w:rsidP="009F38E0">
      <w:pPr>
        <w:widowControl w:val="0"/>
        <w:tabs>
          <w:tab w:val="left" w:pos="360"/>
        </w:tabs>
        <w:suppressAutoHyphens/>
        <w:spacing w:line="360" w:lineRule="atLeast"/>
      </w:pPr>
      <w:r w:rsidRPr="009F38E0">
        <w:rPr>
          <w:b/>
        </w:rPr>
        <w:t xml:space="preserve">................................................................. - </w:t>
      </w:r>
      <w:r w:rsidRPr="009F38E0">
        <w:t>...............................................................................</w:t>
      </w:r>
    </w:p>
    <w:p w:rsidR="009F38E0" w:rsidRPr="009F38E0" w:rsidRDefault="009F38E0" w:rsidP="009F38E0">
      <w:pPr>
        <w:pStyle w:val="uparagraf"/>
        <w:numPr>
          <w:ilvl w:val="0"/>
          <w:numId w:val="0"/>
        </w:numPr>
        <w:tabs>
          <w:tab w:val="left" w:pos="708"/>
        </w:tabs>
      </w:pPr>
      <w:r w:rsidRPr="009F38E0">
        <w:rPr>
          <w:rFonts w:eastAsia="Calibri"/>
        </w:rPr>
        <w:t xml:space="preserve">§ </w:t>
      </w:r>
      <w:r w:rsidRPr="009F38E0">
        <w:t>1.</w:t>
      </w:r>
    </w:p>
    <w:p w:rsidR="009F38E0" w:rsidRPr="009F38E0" w:rsidRDefault="009F38E0" w:rsidP="009F38E0">
      <w:pPr>
        <w:pStyle w:val="uwylicz"/>
        <w:numPr>
          <w:ilvl w:val="0"/>
          <w:numId w:val="0"/>
        </w:numPr>
        <w:tabs>
          <w:tab w:val="left" w:pos="708"/>
        </w:tabs>
        <w:ind w:left="284" w:hanging="284"/>
      </w:pPr>
      <w:r w:rsidRPr="009F38E0">
        <w:t>1.</w:t>
      </w:r>
      <w:r w:rsidRPr="009F38E0">
        <w:tab/>
        <w:t>Przedmiotem umowy, zgodnie z Załącznikiem nr 1b do SIWZ G-</w:t>
      </w:r>
      <w:r w:rsidR="00FA548B">
        <w:t>26</w:t>
      </w:r>
      <w:r w:rsidRPr="009F38E0">
        <w:t>-3/</w:t>
      </w:r>
      <w:r w:rsidR="00FA548B">
        <w:t>20</w:t>
      </w:r>
      <w:r w:rsidRPr="009F38E0">
        <w:t xml:space="preserve"> jest usługa stałej konserwacji instalacji, sieci i urządzeń sanitarnych, urządzeń c.o., c.w.u. i c.t. oraz instalacji wodno-kanalizacyjnej, wraz z zapewnieniem stałego pogotowia technicznego w budynku Sądu Rejonowego w Białymstoku przy ul. A. Mickiewicza  103, obejmująca między innymi:</w:t>
      </w:r>
    </w:p>
    <w:p w:rsidR="009F38E0" w:rsidRPr="009F38E0" w:rsidRDefault="009F38E0" w:rsidP="009F38E0">
      <w:pPr>
        <w:pStyle w:val="umowa-wyliczabc"/>
        <w:widowControl w:val="0"/>
        <w:autoSpaceDE w:val="0"/>
        <w:autoSpaceDN w:val="0"/>
        <w:adjustRightInd w:val="0"/>
        <w:ind w:left="567" w:hanging="283"/>
        <w:rPr>
          <w:rStyle w:val="umowa-wyliczabcZnak"/>
          <w:rFonts w:ascii="Times New Roman" w:hAnsi="Times New Roman" w:cs="Times New Roman"/>
        </w:rPr>
      </w:pPr>
      <w:r w:rsidRPr="009F38E0">
        <w:rPr>
          <w:rStyle w:val="umowa-wyliczabcZnak"/>
          <w:rFonts w:ascii="Times New Roman" w:hAnsi="Times New Roman" w:cs="Times New Roman"/>
        </w:rPr>
        <w:t>1)</w:t>
      </w:r>
      <w:r w:rsidRPr="009F38E0">
        <w:rPr>
          <w:rStyle w:val="umowa-wyliczabcZnak"/>
          <w:rFonts w:ascii="Times New Roman" w:hAnsi="Times New Roman" w:cs="Times New Roman"/>
        </w:rPr>
        <w:tab/>
        <w:t>wykonywanie bieżących napraw systemów, sieci, instalacji i urządzeń w celu usunięcia awarii oraz ich skutków i następstw (z wyłączeniem planowych remontów bieżących, średnich i kapitalnych);</w:t>
      </w:r>
    </w:p>
    <w:p w:rsidR="009F38E0" w:rsidRPr="009F38E0" w:rsidRDefault="009F38E0" w:rsidP="009F38E0">
      <w:pPr>
        <w:pStyle w:val="umowa-wyliczabc"/>
        <w:widowControl w:val="0"/>
        <w:numPr>
          <w:ilvl w:val="2"/>
          <w:numId w:val="8"/>
        </w:numPr>
        <w:tabs>
          <w:tab w:val="num" w:pos="567"/>
        </w:tabs>
        <w:autoSpaceDE w:val="0"/>
        <w:autoSpaceDN w:val="0"/>
        <w:adjustRightInd w:val="0"/>
        <w:ind w:left="567" w:hanging="141"/>
        <w:rPr>
          <w:rStyle w:val="umowa-wyliczabcZnak"/>
          <w:rFonts w:ascii="Times New Roman" w:hAnsi="Times New Roman" w:cs="Times New Roman"/>
        </w:rPr>
      </w:pPr>
      <w:r w:rsidRPr="009F38E0">
        <w:rPr>
          <w:rStyle w:val="umowa-wyliczabcZnak"/>
          <w:rFonts w:ascii="Times New Roman" w:hAnsi="Times New Roman" w:cs="Times New Roman"/>
        </w:rPr>
        <w:t>zapewnienie stałej, całodobowej gotowości (pogotowia) do usunięcia awarii (dokonania naprawy) przez 24 godziny, 7 dni w tygodniu,  przez cały rok, przez co należy rozumieć:</w:t>
      </w:r>
    </w:p>
    <w:p w:rsidR="009F38E0" w:rsidRPr="009F38E0" w:rsidRDefault="009F38E0" w:rsidP="009F38E0">
      <w:pPr>
        <w:pStyle w:val="umowa-wyliczabc2"/>
        <w:numPr>
          <w:ilvl w:val="3"/>
          <w:numId w:val="8"/>
        </w:numPr>
        <w:ind w:left="993" w:hanging="284"/>
        <w:rPr>
          <w:rFonts w:ascii="Times New Roman" w:hAnsi="Times New Roman" w:cs="Times New Roman"/>
          <w:sz w:val="24"/>
          <w:szCs w:val="24"/>
        </w:rPr>
      </w:pPr>
      <w:r w:rsidRPr="009F38E0">
        <w:rPr>
          <w:rFonts w:ascii="Times New Roman" w:hAnsi="Times New Roman" w:cs="Times New Roman"/>
          <w:sz w:val="24"/>
          <w:szCs w:val="24"/>
        </w:rPr>
        <w:t>usunięcie awarii wszystkich, objętych umową systemów, sieci, instalacji i urządzeń w tym: instalacji wodociągowej (wody zimnej i ciepłej) i kanalizacyjnej (WK), instalacji i urządzeń ciepłowniczych wraz z węzłami cieplnymi c.t., c.o. i c.w.u. (C), w terminie 24h (dwudziestu czterech godzin) od momentu otrzymania zgłoszenia awarii, dowolnym kanałem łączności,</w:t>
      </w:r>
    </w:p>
    <w:p w:rsidR="009F38E0" w:rsidRPr="009F38E0" w:rsidRDefault="009F38E0" w:rsidP="009F38E0">
      <w:pPr>
        <w:pStyle w:val="umowa-wyliczabc2"/>
        <w:numPr>
          <w:ilvl w:val="3"/>
          <w:numId w:val="8"/>
        </w:numPr>
        <w:tabs>
          <w:tab w:val="num" w:pos="993"/>
        </w:tabs>
        <w:ind w:left="1134"/>
        <w:rPr>
          <w:rFonts w:ascii="Times New Roman" w:hAnsi="Times New Roman" w:cs="Times New Roman"/>
          <w:sz w:val="24"/>
          <w:szCs w:val="24"/>
        </w:rPr>
      </w:pPr>
      <w:r w:rsidRPr="009F38E0">
        <w:rPr>
          <w:rFonts w:ascii="Times New Roman" w:hAnsi="Times New Roman" w:cs="Times New Roman"/>
          <w:sz w:val="24"/>
          <w:szCs w:val="24"/>
        </w:rPr>
        <w:t>podjęcie niezbędnej interwencji (polegającej na doraźnym rozwiązaniu problemu) w terminie ...................................... (</w:t>
      </w:r>
      <w:r w:rsidRPr="009F38E0">
        <w:rPr>
          <w:rFonts w:ascii="Times New Roman" w:hAnsi="Times New Roman" w:cs="Times New Roman"/>
          <w:i/>
          <w:sz w:val="24"/>
          <w:szCs w:val="24"/>
        </w:rPr>
        <w:t xml:space="preserve">gwarantowany czas reakcji serwisu wskazany </w:t>
      </w:r>
      <w:r w:rsidRPr="009F38E0">
        <w:rPr>
          <w:rFonts w:ascii="Times New Roman" w:hAnsi="Times New Roman" w:cs="Times New Roman"/>
          <w:i/>
          <w:sz w:val="24"/>
          <w:szCs w:val="24"/>
        </w:rPr>
        <w:br/>
        <w:t>w Formularzu oferty Wykonawcy</w:t>
      </w:r>
      <w:r w:rsidRPr="009F38E0">
        <w:rPr>
          <w:rFonts w:ascii="Times New Roman" w:hAnsi="Times New Roman" w:cs="Times New Roman"/>
          <w:sz w:val="24"/>
          <w:szCs w:val="24"/>
        </w:rPr>
        <w:t>) od otrzymania zgłoszenia, jeżeli awaria poważnie zagraża bezpieczeństwu (ludzi lub mienia), uniemożliwia lub znacznie utrudnia pracę lub zagraża znacznymi stratami w mieniu;</w:t>
      </w:r>
    </w:p>
    <w:p w:rsidR="009F38E0" w:rsidRPr="009F38E0" w:rsidRDefault="009F38E0" w:rsidP="009F38E0">
      <w:pPr>
        <w:pStyle w:val="umowa-wyliczabc"/>
        <w:widowControl w:val="0"/>
        <w:numPr>
          <w:ilvl w:val="2"/>
          <w:numId w:val="8"/>
        </w:numPr>
        <w:autoSpaceDE w:val="0"/>
        <w:autoSpaceDN w:val="0"/>
        <w:adjustRightInd w:val="0"/>
        <w:ind w:left="709" w:hanging="284"/>
        <w:rPr>
          <w:rStyle w:val="umowa-wyliczabcZnak"/>
          <w:rFonts w:ascii="Times New Roman" w:hAnsi="Times New Roman" w:cs="Times New Roman"/>
        </w:rPr>
      </w:pPr>
      <w:r w:rsidRPr="009F38E0">
        <w:rPr>
          <w:rStyle w:val="umowa-wyliczabcZnak"/>
          <w:rFonts w:ascii="Times New Roman" w:hAnsi="Times New Roman" w:cs="Times New Roman"/>
        </w:rPr>
        <w:t>współpraca (wsparcie techniczne) z Zamawiającym w zakresie oceny stanu oraz  kwalifikowania instalacji, urządzeń i maszyn do ewentualnego remontu, ustalanie zakresu tychże remontów, zgłaszanie potrzeb związanych z uzupełnieniem, przebudową lub rozbudową instalacji, związanych ze zmianą przeznaczenia lub charakteru obiektów oraz zmianą stanu prawnego, prowadzenia właściwej gospodarki energetycznej i materiałowej jak również wnioskowaniem o zastąpienie elementów i rozwiązań przestarzałych;</w:t>
      </w:r>
    </w:p>
    <w:p w:rsidR="009F38E0" w:rsidRPr="009F38E0" w:rsidRDefault="009F38E0" w:rsidP="009F38E0">
      <w:pPr>
        <w:pStyle w:val="umowa-wyliczabc"/>
        <w:widowControl w:val="0"/>
        <w:numPr>
          <w:ilvl w:val="2"/>
          <w:numId w:val="8"/>
        </w:numPr>
        <w:tabs>
          <w:tab w:val="num" w:pos="709"/>
        </w:tabs>
        <w:autoSpaceDE w:val="0"/>
        <w:autoSpaceDN w:val="0"/>
        <w:adjustRightInd w:val="0"/>
        <w:ind w:left="709" w:hanging="284"/>
        <w:rPr>
          <w:rStyle w:val="umowa-wyliczabcZnak"/>
          <w:rFonts w:ascii="Times New Roman" w:hAnsi="Times New Roman" w:cs="Times New Roman"/>
        </w:rPr>
      </w:pPr>
      <w:r w:rsidRPr="009F38E0">
        <w:rPr>
          <w:rStyle w:val="umowa-wyliczabcZnak"/>
          <w:rFonts w:ascii="Times New Roman" w:hAnsi="Times New Roman" w:cs="Times New Roman"/>
        </w:rPr>
        <w:lastRenderedPageBreak/>
        <w:t>utrzymywanie, opisanych w § 8, kanałów komunikacyjnych.</w:t>
      </w:r>
    </w:p>
    <w:p w:rsidR="009F38E0" w:rsidRPr="009F38E0" w:rsidRDefault="009F38E0" w:rsidP="009F38E0">
      <w:pPr>
        <w:pStyle w:val="uwylicz"/>
        <w:numPr>
          <w:ilvl w:val="1"/>
          <w:numId w:val="8"/>
        </w:numPr>
        <w:tabs>
          <w:tab w:val="left" w:pos="708"/>
        </w:tabs>
        <w:ind w:left="284" w:hanging="284"/>
      </w:pPr>
      <w:r w:rsidRPr="009F38E0">
        <w:t>Szczegółowy opis przedmiotu umowy znajduje się w Załączniku nr 1b do</w:t>
      </w:r>
      <w:r w:rsidRPr="009F38E0">
        <w:rPr>
          <w:b/>
        </w:rPr>
        <w:t> </w:t>
      </w:r>
      <w:r w:rsidRPr="009F38E0">
        <w:t>SIWZ G-</w:t>
      </w:r>
      <w:r w:rsidR="00D830C6">
        <w:t>26</w:t>
      </w:r>
      <w:r w:rsidRPr="009F38E0">
        <w:t>-3/</w:t>
      </w:r>
      <w:r w:rsidR="00D830C6">
        <w:t>20</w:t>
      </w:r>
      <w:r w:rsidRPr="009F38E0">
        <w:t>.</w:t>
      </w:r>
    </w:p>
    <w:p w:rsidR="009F38E0" w:rsidRPr="009F38E0" w:rsidRDefault="009F38E0" w:rsidP="009F38E0">
      <w:pPr>
        <w:pStyle w:val="uwylicz"/>
        <w:numPr>
          <w:ilvl w:val="1"/>
          <w:numId w:val="8"/>
        </w:numPr>
        <w:tabs>
          <w:tab w:val="num" w:pos="284"/>
        </w:tabs>
        <w:ind w:left="284" w:hanging="284"/>
      </w:pPr>
      <w:r w:rsidRPr="009F38E0">
        <w:t>Ilekroć w umowie jest mowa o:</w:t>
      </w:r>
    </w:p>
    <w:p w:rsidR="009F38E0" w:rsidRPr="009F38E0" w:rsidRDefault="009F38E0" w:rsidP="009F38E0">
      <w:pPr>
        <w:pStyle w:val="umowa-wyliczabc"/>
        <w:widowControl w:val="0"/>
        <w:numPr>
          <w:ilvl w:val="2"/>
          <w:numId w:val="8"/>
        </w:numPr>
        <w:tabs>
          <w:tab w:val="num" w:pos="709"/>
        </w:tabs>
        <w:autoSpaceDE w:val="0"/>
        <w:autoSpaceDN w:val="0"/>
        <w:adjustRightInd w:val="0"/>
        <w:ind w:left="709" w:hanging="284"/>
        <w:rPr>
          <w:rFonts w:ascii="Times New Roman" w:hAnsi="Times New Roman" w:cs="Times New Roman"/>
          <w:b w:val="0"/>
        </w:rPr>
      </w:pPr>
      <w:r w:rsidRPr="009F38E0">
        <w:rPr>
          <w:rFonts w:ascii="Times New Roman" w:hAnsi="Times New Roman" w:cs="Times New Roman"/>
        </w:rPr>
        <w:t>awarii</w:t>
      </w:r>
      <w:r w:rsidRPr="009F38E0">
        <w:rPr>
          <w:rFonts w:ascii="Times New Roman" w:hAnsi="Times New Roman" w:cs="Times New Roman"/>
          <w:b w:val="0"/>
        </w:rPr>
        <w:t xml:space="preserve"> – należy przez to rozumieć wszelkie uszkodzenia infrastruktury technicznej w tym urządzeń, instalacji i sieci oraz systemów, niezależnie od wielkości, ilości i skali tych uszkodzeń, jak również częściową lub całkowitą niesprawność lub nagłą utratę normalnych właściwości bądź funkcjonalności lub parametrów, powodujące przerwę w ich działaniu lub też powodujące niewłaściwe ich działanie, niezależnie od przyczyn wystąpienia.</w:t>
      </w:r>
    </w:p>
    <w:p w:rsidR="009F38E0" w:rsidRPr="009F38E0" w:rsidRDefault="009F38E0" w:rsidP="009F38E0">
      <w:pPr>
        <w:pStyle w:val="umowa-wyliczabc"/>
        <w:widowControl w:val="0"/>
        <w:numPr>
          <w:ilvl w:val="2"/>
          <w:numId w:val="8"/>
        </w:numPr>
        <w:tabs>
          <w:tab w:val="num" w:pos="709"/>
        </w:tabs>
        <w:autoSpaceDE w:val="0"/>
        <w:autoSpaceDN w:val="0"/>
        <w:adjustRightInd w:val="0"/>
        <w:ind w:left="709" w:hanging="284"/>
        <w:rPr>
          <w:rFonts w:ascii="Times New Roman" w:hAnsi="Times New Roman" w:cs="Times New Roman"/>
          <w:b w:val="0"/>
        </w:rPr>
      </w:pPr>
      <w:r w:rsidRPr="009F38E0">
        <w:rPr>
          <w:rFonts w:ascii="Times New Roman" w:hAnsi="Times New Roman" w:cs="Times New Roman"/>
        </w:rPr>
        <w:t xml:space="preserve">naprawach – </w:t>
      </w:r>
      <w:r w:rsidRPr="009F38E0">
        <w:rPr>
          <w:rFonts w:ascii="Times New Roman" w:hAnsi="Times New Roman" w:cs="Times New Roman"/>
          <w:b w:val="0"/>
        </w:rPr>
        <w:t>należy przez to rozumieć usunięcie każdej awarii instalacji, urządzenia lub sieci oraz przyczyn jej wystąpienia wraz z wszelkimi skutkami tejże awarii zaistniałymi w obrębie konserwowanej instalacji bądź urządzenia;</w:t>
      </w:r>
    </w:p>
    <w:p w:rsidR="009F38E0" w:rsidRPr="009F38E0" w:rsidRDefault="009F38E0" w:rsidP="009F38E0">
      <w:pPr>
        <w:pStyle w:val="umowa-wyliczabc"/>
        <w:widowControl w:val="0"/>
        <w:numPr>
          <w:ilvl w:val="2"/>
          <w:numId w:val="8"/>
        </w:numPr>
        <w:tabs>
          <w:tab w:val="num" w:pos="709"/>
        </w:tabs>
        <w:autoSpaceDE w:val="0"/>
        <w:autoSpaceDN w:val="0"/>
        <w:adjustRightInd w:val="0"/>
        <w:ind w:left="709" w:hanging="284"/>
        <w:rPr>
          <w:rFonts w:ascii="Times New Roman" w:hAnsi="Times New Roman" w:cs="Times New Roman"/>
          <w:b w:val="0"/>
        </w:rPr>
      </w:pPr>
      <w:r w:rsidRPr="009F38E0">
        <w:rPr>
          <w:rFonts w:ascii="Times New Roman" w:hAnsi="Times New Roman" w:cs="Times New Roman"/>
        </w:rPr>
        <w:t>remoncie bieżącym, średnim lub kapitalnym</w:t>
      </w:r>
      <w:r w:rsidRPr="009F38E0">
        <w:rPr>
          <w:rFonts w:ascii="Times New Roman" w:hAnsi="Times New Roman" w:cs="Times New Roman"/>
          <w:b w:val="0"/>
        </w:rPr>
        <w:t xml:space="preserve"> </w:t>
      </w:r>
      <w:r w:rsidRPr="009F38E0">
        <w:rPr>
          <w:rFonts w:ascii="Times New Roman" w:hAnsi="Times New Roman" w:cs="Times New Roman"/>
        </w:rPr>
        <w:t xml:space="preserve">– </w:t>
      </w:r>
      <w:r w:rsidRPr="009F38E0">
        <w:rPr>
          <w:rFonts w:ascii="Times New Roman" w:hAnsi="Times New Roman" w:cs="Times New Roman"/>
          <w:b w:val="0"/>
        </w:rPr>
        <w:t>należy przez to rozumieć czynności planowe, ujęte w Planie Remontów, polegające na wymianie pewnej, wytypowanej w sposób planowy ilości elementów szybkozużywających się (remont bieżący), grupy zużytych elementów (remont średni) lub wszystkich albo większości zużytych elementów (remont kapitalny), nie będące jednak naprawą /rozumianą zgodnie z postanowieniami pkt 2)/. Remonty bieżące, średnie i kapitalne związane są z planowanym przestojem urządzeń i wymagają ujęcia w Planie Remontów.</w:t>
      </w:r>
    </w:p>
    <w:p w:rsidR="009F38E0" w:rsidRPr="009F38E0" w:rsidRDefault="009F38E0" w:rsidP="009F38E0">
      <w:pPr>
        <w:pStyle w:val="uparagraf"/>
        <w:numPr>
          <w:ilvl w:val="0"/>
          <w:numId w:val="0"/>
        </w:numPr>
        <w:tabs>
          <w:tab w:val="left" w:pos="708"/>
        </w:tabs>
        <w:ind w:left="4395"/>
        <w:jc w:val="left"/>
      </w:pPr>
      <w:r w:rsidRPr="009F38E0">
        <w:rPr>
          <w:rFonts w:eastAsia="Calibri"/>
        </w:rPr>
        <w:t>§</w:t>
      </w:r>
      <w:r w:rsidRPr="009F38E0">
        <w:t xml:space="preserve"> 2.</w:t>
      </w:r>
    </w:p>
    <w:p w:rsidR="009F38E0" w:rsidRPr="009F38E0" w:rsidRDefault="009F38E0" w:rsidP="009F38E0">
      <w:pPr>
        <w:numPr>
          <w:ilvl w:val="6"/>
          <w:numId w:val="8"/>
        </w:numPr>
        <w:ind w:left="284" w:hanging="284"/>
        <w:jc w:val="both"/>
        <w:rPr>
          <w:bCs/>
        </w:rPr>
      </w:pPr>
      <w:r w:rsidRPr="009F38E0">
        <w:rPr>
          <w:bCs/>
        </w:rPr>
        <w:t xml:space="preserve">Zamawiający wymaga zatrudnienia przez Wykonawcę lub podwykonawcę na podstawie umowy </w:t>
      </w:r>
      <w:r w:rsidRPr="009F38E0">
        <w:rPr>
          <w:bCs/>
        </w:rPr>
        <w:br/>
        <w:t>o pracę osób wykonujących wszelkie czynności w zakresie realizacji zamówienia, jeżeli wykonanie tych czynności polega na wykonywaniu pracy w sposób określony w art. 22 § 1 ustawy z dnia 26 czerwca 1974 r. - Kodeks pracy (Dz.U. z 2018 r. poz. 108 t.j.).</w:t>
      </w:r>
    </w:p>
    <w:p w:rsidR="009F38E0" w:rsidRPr="009F38E0" w:rsidRDefault="009F38E0" w:rsidP="009F38E0">
      <w:pPr>
        <w:ind w:left="284"/>
        <w:jc w:val="both"/>
        <w:rPr>
          <w:bCs/>
        </w:rPr>
      </w:pPr>
      <w:r w:rsidRPr="009F38E0">
        <w:rPr>
          <w:bCs/>
        </w:rPr>
        <w:t xml:space="preserve">Obowiązek ten dotyczy w szczególności następujących czynności: wykonanie robót wyburzeniowych, murarskich, wykończeniowych, konstrukcyjnych oraz robót w zakresie instalacji elektrycznych. </w:t>
      </w:r>
    </w:p>
    <w:p w:rsidR="009F38E0" w:rsidRPr="009F38E0" w:rsidRDefault="009F38E0" w:rsidP="009F38E0">
      <w:pPr>
        <w:ind w:left="284" w:hanging="284"/>
        <w:jc w:val="both"/>
        <w:rPr>
          <w:bCs/>
        </w:rPr>
      </w:pPr>
      <w:r w:rsidRPr="009F38E0">
        <w:rPr>
          <w:bCs/>
        </w:rPr>
        <w:t>2.</w:t>
      </w:r>
      <w:r w:rsidRPr="009F38E0">
        <w:rPr>
          <w:bCs/>
        </w:rPr>
        <w:tab/>
        <w:t xml:space="preserve">Wykonawca zobowiązany jest do przedłożenia Zamawiającemu, w terminie 3 dni </w:t>
      </w:r>
      <w:r w:rsidRPr="009F38E0">
        <w:rPr>
          <w:bCs/>
        </w:rPr>
        <w:br/>
        <w:t>od podpisania umowy, imiennego wykazu osób, o których mowa w ust. 1 wraz z określeniem wykonywanych przez nie czynności oraz oświadczeniem potwierdzającym zatrudnienie tych osób na podstawie umowy o pracę. Analogiczny wykaz osób wraz z oświadczeniem dotyczącym zatrudnienia ww. osób na podstawie umowę o pracę i niezaleganiu z wypłatą wynagrodzenia na dzień złożenia oświadczenia, Wykonawca zobowiązany jest przedłożyć na każde żądanie Zamawiającego. Powyższy obowiązek dotyczy również wszystkich podwykonawców.</w:t>
      </w:r>
    </w:p>
    <w:p w:rsidR="009F38E0" w:rsidRPr="009F38E0" w:rsidRDefault="009F38E0" w:rsidP="009F38E0">
      <w:pPr>
        <w:numPr>
          <w:ilvl w:val="0"/>
          <w:numId w:val="8"/>
        </w:numPr>
        <w:ind w:left="284" w:hanging="284"/>
        <w:jc w:val="both"/>
        <w:rPr>
          <w:bCs/>
        </w:rPr>
      </w:pPr>
      <w:r w:rsidRPr="009F38E0">
        <w:rPr>
          <w:bCs/>
        </w:rPr>
        <w:t xml:space="preserve">Zamawiający na każdym etapie realizacji przedmiotu umowy ma prawo żądania udokumentowania przez Wykonawcę/podwykonawcę faktu zatrudniania osób na podstawie umowy o pracę. </w:t>
      </w:r>
    </w:p>
    <w:p w:rsidR="009F38E0" w:rsidRPr="009F38E0" w:rsidRDefault="009F38E0" w:rsidP="009F38E0">
      <w:pPr>
        <w:numPr>
          <w:ilvl w:val="0"/>
          <w:numId w:val="8"/>
        </w:numPr>
        <w:ind w:left="284" w:hanging="284"/>
        <w:jc w:val="both"/>
        <w:rPr>
          <w:bCs/>
        </w:rPr>
      </w:pPr>
      <w:r w:rsidRPr="009F38E0">
        <w:rPr>
          <w:bCs/>
        </w:rPr>
        <w:t>W przypadku stwierdzenia nieprawidłowości dotyczących zatrudniania pracowników przez Wykonawcę lub podwykonawcę, Zamawiający zastrzega sobie możliwość poinformowania o tym fakcie Państwową Inspekcję Pracy, ponadto upoważniony będzie do naliczenia kary umownej, o której mowa w § 7 ust. 4.</w:t>
      </w:r>
    </w:p>
    <w:p w:rsidR="009F38E0" w:rsidRPr="009F38E0" w:rsidRDefault="009F38E0" w:rsidP="009F38E0">
      <w:pPr>
        <w:pStyle w:val="uparagraf"/>
        <w:numPr>
          <w:ilvl w:val="0"/>
          <w:numId w:val="0"/>
        </w:numPr>
        <w:tabs>
          <w:tab w:val="left" w:pos="708"/>
        </w:tabs>
        <w:ind w:left="4395"/>
        <w:jc w:val="left"/>
      </w:pPr>
      <w:r w:rsidRPr="009F38E0">
        <w:rPr>
          <w:rFonts w:eastAsia="Calibri"/>
        </w:rPr>
        <w:t>§</w:t>
      </w:r>
      <w:r w:rsidRPr="009F38E0">
        <w:t xml:space="preserve"> 3.</w:t>
      </w:r>
    </w:p>
    <w:p w:rsidR="009F38E0" w:rsidRPr="009F38E0" w:rsidRDefault="009F38E0" w:rsidP="009F38E0">
      <w:pPr>
        <w:pStyle w:val="uwylicz"/>
        <w:numPr>
          <w:ilvl w:val="1"/>
          <w:numId w:val="8"/>
        </w:numPr>
        <w:tabs>
          <w:tab w:val="left" w:pos="708"/>
        </w:tabs>
        <w:ind w:left="284" w:hanging="284"/>
      </w:pPr>
      <w:r w:rsidRPr="009F38E0">
        <w:t>Wykonawca oświadcza, że posiada niezbędne uprawnienia i licencje odpowiednie do zakresu świadczonej usługi (wykonania przedmiotu umowy), a jego personel zatrudniony przy realizacji przedmiotu umowy, posiada wymagane kwalifikacje, uprawnienia i licencje.</w:t>
      </w:r>
    </w:p>
    <w:p w:rsidR="009F38E0" w:rsidRPr="009F38E0" w:rsidRDefault="009F38E0" w:rsidP="009F38E0">
      <w:pPr>
        <w:pStyle w:val="uwylicz"/>
        <w:numPr>
          <w:ilvl w:val="1"/>
          <w:numId w:val="8"/>
        </w:numPr>
        <w:tabs>
          <w:tab w:val="num" w:pos="142"/>
        </w:tabs>
        <w:ind w:left="284" w:hanging="284"/>
      </w:pPr>
      <w:r w:rsidRPr="009F38E0">
        <w:lastRenderedPageBreak/>
        <w:t xml:space="preserve">Wykonawca wykona przedmiot zamówienia z zachowaniem najwyższej staranności oraz w oparciu o wytyczne branżowe i zalecenia producentów urządzeń i wykonawców instalacji, a w szczególności instrukcje obsługi, eksploatacji i konserwacji. </w:t>
      </w:r>
    </w:p>
    <w:p w:rsidR="009F38E0" w:rsidRPr="009F38E0" w:rsidRDefault="009F38E0" w:rsidP="009F38E0">
      <w:pPr>
        <w:pStyle w:val="uwylicz"/>
        <w:numPr>
          <w:ilvl w:val="1"/>
          <w:numId w:val="8"/>
        </w:numPr>
        <w:tabs>
          <w:tab w:val="num" w:pos="284"/>
        </w:tabs>
        <w:ind w:left="284" w:hanging="284"/>
      </w:pPr>
      <w:r w:rsidRPr="009F38E0">
        <w:t>Wykonawca ponosi pełną odpowiedzialność za wszelkie szkody wynikające z realizacji niniejszej umowy jak również szkody wyrządzone przez pracowników Wykonawcy.</w:t>
      </w:r>
    </w:p>
    <w:p w:rsidR="009F38E0" w:rsidRPr="009F38E0" w:rsidRDefault="009F38E0" w:rsidP="009F38E0">
      <w:pPr>
        <w:pStyle w:val="uwylicz"/>
        <w:numPr>
          <w:ilvl w:val="1"/>
          <w:numId w:val="8"/>
        </w:numPr>
        <w:tabs>
          <w:tab w:val="num" w:pos="284"/>
        </w:tabs>
        <w:ind w:left="284" w:hanging="284"/>
      </w:pPr>
      <w:r w:rsidRPr="009F38E0">
        <w:t>Wykonawca oświadcza, że osoby uczestniczące bezpośrednio przy realizacji przedmiotu umowy posiadają:</w:t>
      </w:r>
    </w:p>
    <w:p w:rsidR="009F38E0" w:rsidRPr="009F38E0" w:rsidRDefault="009F38E0" w:rsidP="009F38E0">
      <w:pPr>
        <w:pStyle w:val="umowa-wyliczabc"/>
        <w:widowControl w:val="0"/>
        <w:numPr>
          <w:ilvl w:val="2"/>
          <w:numId w:val="8"/>
        </w:numPr>
        <w:autoSpaceDE w:val="0"/>
        <w:autoSpaceDN w:val="0"/>
        <w:adjustRightInd w:val="0"/>
        <w:ind w:left="567" w:hanging="141"/>
        <w:rPr>
          <w:rFonts w:ascii="Times New Roman" w:hAnsi="Times New Roman" w:cs="Times New Roman"/>
          <w:b w:val="0"/>
        </w:rPr>
      </w:pPr>
      <w:r w:rsidRPr="009F38E0">
        <w:rPr>
          <w:rFonts w:ascii="Times New Roman" w:hAnsi="Times New Roman" w:cs="Times New Roman"/>
          <w:b w:val="0"/>
        </w:rPr>
        <w:t>stwierdzone stosownym świadectwem dodatkowe kwalifikacje wymagane przy eksploatacji urządzeń, instalacji i sieci energetycznych, zgodnie z rozporządzeniem Ministra Gospodarki, Pracy i Polityki Społecznej z dnia 28.04.2003 r. w sprawie szczegółowych zasad stwierdzania kwalifikacji przez osoby zajmujące się eksploatacją urządzeń, instalacji i sieci (Dz. U. Nr 89, poz. 828) - w zakresie odpowiadającym obsługiwanym urządzeniom.</w:t>
      </w:r>
    </w:p>
    <w:p w:rsidR="009F38E0" w:rsidRPr="009F38E0" w:rsidRDefault="009F38E0" w:rsidP="009F38E0">
      <w:pPr>
        <w:pStyle w:val="uwylicz"/>
        <w:numPr>
          <w:ilvl w:val="1"/>
          <w:numId w:val="8"/>
        </w:numPr>
        <w:tabs>
          <w:tab w:val="num" w:pos="284"/>
        </w:tabs>
        <w:ind w:left="284" w:hanging="284"/>
      </w:pPr>
      <w:r w:rsidRPr="009F38E0">
        <w:t>Wykonawca zobowiązuje się do bezwzględnego przestrzegania przepisów prawa, w szczególności rozporządzenia Ministra Gospodarki z dnia 17 września 1999 r. w sprawie bezpieczeństwa i higieny pracy przy urządzeniach i instalacjach energetycznych (Dz. U. 2013 poz. 492).</w:t>
      </w:r>
    </w:p>
    <w:p w:rsidR="009F38E0" w:rsidRPr="009F38E0" w:rsidRDefault="009F38E0" w:rsidP="009F38E0">
      <w:pPr>
        <w:pStyle w:val="uwylicz"/>
        <w:numPr>
          <w:ilvl w:val="1"/>
          <w:numId w:val="8"/>
        </w:numPr>
        <w:tabs>
          <w:tab w:val="num" w:pos="284"/>
        </w:tabs>
        <w:ind w:left="284" w:hanging="284"/>
      </w:pPr>
      <w:r w:rsidRPr="009F38E0">
        <w:t>Wszelkie czynności podejmowane w ramach wykonania przedmiotu zamówienia muszą być realizowane w sposób niezakłócający normalnego funkcjonowania jednostek organizacyjnych Zamawiającego, w których te czynności są podejmowane. Wykonawca zobowiązuje się wykonywać przedmiot zamówienia z należytą starannością.</w:t>
      </w:r>
    </w:p>
    <w:p w:rsidR="009F38E0" w:rsidRPr="009F38E0" w:rsidRDefault="009F38E0" w:rsidP="009F38E0">
      <w:pPr>
        <w:pStyle w:val="uwylicz"/>
        <w:numPr>
          <w:ilvl w:val="1"/>
          <w:numId w:val="8"/>
        </w:numPr>
        <w:tabs>
          <w:tab w:val="num" w:pos="284"/>
        </w:tabs>
        <w:ind w:left="284" w:hanging="284"/>
      </w:pPr>
      <w:r w:rsidRPr="009F38E0">
        <w:t>Wykonawca zobowiązuje się do bieżącej aktualizacji listy osób zaangażowanych bezpośrednio w wykonanie przedmiotu zamówienia i wchodzących samodzielnie w tym celu do pomieszczeń biurowych Zamawiającego oraz przedkładania zaświadczeń o niekaralności i określonych w ust. 4 świadectw kwalifikacji tych osób w przypadku ich zmiany, zarówno czasowej jak i stałej.</w:t>
      </w:r>
    </w:p>
    <w:p w:rsidR="009F38E0" w:rsidRPr="009F38E0" w:rsidRDefault="009F38E0" w:rsidP="009F38E0">
      <w:pPr>
        <w:pStyle w:val="uwylicz"/>
        <w:numPr>
          <w:ilvl w:val="1"/>
          <w:numId w:val="8"/>
        </w:numPr>
        <w:tabs>
          <w:tab w:val="num" w:pos="284"/>
        </w:tabs>
        <w:ind w:left="284" w:hanging="284"/>
      </w:pPr>
      <w:r w:rsidRPr="009F38E0">
        <w:t>Pracownicy Wykonawcy zatrudnieni bezpośrednio przy wykonywaniu przedmiotu zamówienia, wchodzący w tym celu na teren posesji Zamawiającego, muszą posiadać, umieszczone w widocznym miejscu, imienne identyfikatory zawierające: nazwę firmy, imię i nazwisko oraz stanowisko służbowe pracownika.</w:t>
      </w:r>
    </w:p>
    <w:p w:rsidR="009F38E0" w:rsidRPr="009F38E0" w:rsidRDefault="009F38E0" w:rsidP="009F38E0">
      <w:pPr>
        <w:pStyle w:val="uparagraf"/>
        <w:numPr>
          <w:ilvl w:val="0"/>
          <w:numId w:val="0"/>
        </w:numPr>
        <w:tabs>
          <w:tab w:val="left" w:pos="708"/>
        </w:tabs>
      </w:pPr>
      <w:r w:rsidRPr="009F38E0">
        <w:rPr>
          <w:rFonts w:eastAsia="Calibri"/>
        </w:rPr>
        <w:t>§</w:t>
      </w:r>
      <w:r w:rsidRPr="009F38E0">
        <w:t xml:space="preserve"> 4.</w:t>
      </w:r>
    </w:p>
    <w:p w:rsidR="009F38E0" w:rsidRPr="009F38E0" w:rsidRDefault="009F38E0" w:rsidP="009F38E0">
      <w:pPr>
        <w:pStyle w:val="uwylicz"/>
        <w:numPr>
          <w:ilvl w:val="6"/>
          <w:numId w:val="8"/>
        </w:numPr>
        <w:tabs>
          <w:tab w:val="left" w:pos="708"/>
        </w:tabs>
        <w:ind w:left="284" w:hanging="284"/>
      </w:pPr>
      <w:r w:rsidRPr="009F38E0">
        <w:t>Przedmiot umowy będzie wykonywany w siedzibie Zamawiającego przy ul. A. Mickiewicza 103 (w budynku i na posesji). Zamawiający udostępni wszelkie pomieszczenia, w których będą przeprowadzane prace w trakcie wykonywania usługi.</w:t>
      </w:r>
    </w:p>
    <w:p w:rsidR="009F38E0" w:rsidRPr="009F38E0" w:rsidRDefault="009F38E0" w:rsidP="009F38E0">
      <w:pPr>
        <w:pStyle w:val="uwylicz"/>
        <w:numPr>
          <w:ilvl w:val="6"/>
          <w:numId w:val="8"/>
        </w:numPr>
        <w:tabs>
          <w:tab w:val="num" w:pos="284"/>
        </w:tabs>
        <w:ind w:left="284" w:hanging="284"/>
      </w:pPr>
      <w:r w:rsidRPr="009F38E0">
        <w:t xml:space="preserve">Zamawiający wyznaczy osoby, nadzorujące realizację obowiązków wynikających z umowy, uprawnione do podpisania protokołu odbioru częściowego z realizacji przedmiotowej umowy. Dokonają one każdorazowo potwierdzenia wykonania postanowień umowy, podpisując niezwłocznie po zakończeniu miesiąca protokół, będący podstawą do wystawienia faktury. </w:t>
      </w:r>
    </w:p>
    <w:p w:rsidR="009F38E0" w:rsidRPr="009F38E0" w:rsidRDefault="009F38E0" w:rsidP="009F38E0">
      <w:pPr>
        <w:pStyle w:val="uwylicz"/>
        <w:numPr>
          <w:ilvl w:val="6"/>
          <w:numId w:val="8"/>
        </w:numPr>
        <w:tabs>
          <w:tab w:val="left" w:pos="708"/>
        </w:tabs>
        <w:ind w:left="284" w:hanging="284"/>
      </w:pPr>
      <w:r w:rsidRPr="009F38E0">
        <w:t>Osobami koordynującymi ze strony Zamawiającego są:</w:t>
      </w:r>
    </w:p>
    <w:p w:rsidR="009F38E0" w:rsidRPr="009F38E0" w:rsidRDefault="00D830C6" w:rsidP="009F38E0">
      <w:pPr>
        <w:pStyle w:val="uwylicz"/>
        <w:numPr>
          <w:ilvl w:val="0"/>
          <w:numId w:val="0"/>
        </w:numPr>
        <w:tabs>
          <w:tab w:val="left" w:pos="2552"/>
        </w:tabs>
        <w:ind w:left="426" w:hanging="142"/>
      </w:pPr>
      <w:r>
        <w:rPr>
          <w:u w:val="single"/>
        </w:rPr>
        <w:t>Aneta Niewińska</w:t>
      </w:r>
      <w:r w:rsidR="009F38E0" w:rsidRPr="009F38E0">
        <w:t>,</w:t>
      </w:r>
      <w:r w:rsidR="009F38E0" w:rsidRPr="009F38E0">
        <w:tab/>
        <w:t xml:space="preserve">tel.: 85 665 65 05 lub tel. kom: </w:t>
      </w:r>
      <w:r>
        <w:t>515 347 453</w:t>
      </w:r>
      <w:r w:rsidR="009F38E0" w:rsidRPr="009F38E0">
        <w:t xml:space="preserve"> </w:t>
      </w:r>
    </w:p>
    <w:p w:rsidR="009F38E0" w:rsidRPr="009F38E0" w:rsidRDefault="009F38E0" w:rsidP="009F38E0">
      <w:pPr>
        <w:pStyle w:val="uwylicz"/>
        <w:numPr>
          <w:ilvl w:val="0"/>
          <w:numId w:val="0"/>
        </w:numPr>
        <w:tabs>
          <w:tab w:val="left" w:pos="708"/>
        </w:tabs>
        <w:ind w:left="426" w:hanging="142"/>
      </w:pPr>
      <w:r w:rsidRPr="009F38E0">
        <w:t xml:space="preserve">lub </w:t>
      </w:r>
    </w:p>
    <w:p w:rsidR="009F38E0" w:rsidRPr="009F38E0" w:rsidRDefault="009F38E0" w:rsidP="009F38E0">
      <w:pPr>
        <w:pStyle w:val="uwylicz"/>
        <w:numPr>
          <w:ilvl w:val="0"/>
          <w:numId w:val="0"/>
        </w:numPr>
        <w:tabs>
          <w:tab w:val="left" w:pos="708"/>
        </w:tabs>
        <w:ind w:left="426" w:hanging="142"/>
      </w:pPr>
      <w:r w:rsidRPr="009F38E0">
        <w:rPr>
          <w:u w:val="single"/>
        </w:rPr>
        <w:t xml:space="preserve">Krzysztof </w:t>
      </w:r>
      <w:r w:rsidR="00D830C6">
        <w:rPr>
          <w:u w:val="single"/>
        </w:rPr>
        <w:t>Krasowski</w:t>
      </w:r>
      <w:r w:rsidRPr="009F38E0">
        <w:t xml:space="preserve"> tel.: 85 665 65 6</w:t>
      </w:r>
      <w:r w:rsidR="00D830C6">
        <w:t>7</w:t>
      </w:r>
      <w:r w:rsidRPr="009F38E0">
        <w:t>.</w:t>
      </w:r>
    </w:p>
    <w:p w:rsidR="009F38E0" w:rsidRPr="009F38E0" w:rsidRDefault="009F38E0" w:rsidP="009F38E0">
      <w:pPr>
        <w:pStyle w:val="uwylicz"/>
        <w:numPr>
          <w:ilvl w:val="0"/>
          <w:numId w:val="0"/>
        </w:numPr>
        <w:tabs>
          <w:tab w:val="left" w:pos="284"/>
        </w:tabs>
        <w:rPr>
          <w:u w:val="single"/>
        </w:rPr>
      </w:pPr>
      <w:r w:rsidRPr="009F38E0">
        <w:t>4.</w:t>
      </w:r>
      <w:r w:rsidRPr="009F38E0">
        <w:tab/>
        <w:t xml:space="preserve">Osobą koordynującą właściwe wykonanie umowy ze strony Wykonawcy jest: </w:t>
      </w:r>
      <w:r w:rsidRPr="009F38E0">
        <w:rPr>
          <w:u w:val="single"/>
        </w:rPr>
        <w:t>……………..…</w:t>
      </w:r>
    </w:p>
    <w:p w:rsidR="009F38E0" w:rsidRPr="009F38E0" w:rsidRDefault="009F38E0" w:rsidP="009F38E0">
      <w:pPr>
        <w:pStyle w:val="uwylicz"/>
        <w:numPr>
          <w:ilvl w:val="0"/>
          <w:numId w:val="0"/>
        </w:numPr>
        <w:tabs>
          <w:tab w:val="left" w:pos="284"/>
        </w:tabs>
        <w:rPr>
          <w:u w:val="single"/>
        </w:rPr>
      </w:pPr>
      <w:r w:rsidRPr="009F38E0">
        <w:tab/>
      </w:r>
      <w:r w:rsidRPr="009F38E0">
        <w:rPr>
          <w:u w:val="single"/>
        </w:rPr>
        <w:t>……………………………………………………………………………………………………</w:t>
      </w:r>
    </w:p>
    <w:p w:rsidR="009F38E0" w:rsidRPr="009F38E0" w:rsidRDefault="009F38E0" w:rsidP="009F38E0">
      <w:pPr>
        <w:pStyle w:val="uwylicz"/>
        <w:numPr>
          <w:ilvl w:val="0"/>
          <w:numId w:val="0"/>
        </w:numPr>
        <w:tabs>
          <w:tab w:val="left" w:pos="708"/>
        </w:tabs>
        <w:ind w:left="284" w:hanging="284"/>
      </w:pPr>
      <w:r w:rsidRPr="009F38E0">
        <w:t>5.</w:t>
      </w:r>
      <w:r w:rsidRPr="009F38E0">
        <w:tab/>
        <w:t xml:space="preserve">Zamawiający może wydawać polecenia pracownikom Wykonawcy jedynie w zakresie wewnętrznych ustaleń porządkowych i organizacyjnych Zamawiającego; w szczególności </w:t>
      </w:r>
      <w:r w:rsidRPr="009F38E0">
        <w:lastRenderedPageBreak/>
        <w:t>Zamawiający zastrzega sobie prawo do natychmiastowego usunięcia z terenu swojej posesji pracowników w stanie nietrzeźwym lub nie stosujących się do zaleceń porządkowych Zamawiającego.</w:t>
      </w:r>
      <w:r w:rsidRPr="009F38E0">
        <w:tab/>
      </w:r>
    </w:p>
    <w:p w:rsidR="009F38E0" w:rsidRPr="009F38E0" w:rsidRDefault="009F38E0" w:rsidP="009F38E0">
      <w:pPr>
        <w:pStyle w:val="uparagraf"/>
        <w:numPr>
          <w:ilvl w:val="0"/>
          <w:numId w:val="0"/>
        </w:numPr>
        <w:tabs>
          <w:tab w:val="left" w:pos="708"/>
        </w:tabs>
      </w:pPr>
      <w:r w:rsidRPr="009F38E0">
        <w:rPr>
          <w:rFonts w:eastAsia="Calibri"/>
        </w:rPr>
        <w:t>§</w:t>
      </w:r>
      <w:r w:rsidRPr="009F38E0">
        <w:t xml:space="preserve"> 5.</w:t>
      </w:r>
    </w:p>
    <w:p w:rsidR="009F38E0" w:rsidRPr="009F38E0" w:rsidRDefault="009F38E0" w:rsidP="009F38E0">
      <w:pPr>
        <w:pStyle w:val="uwylicz"/>
        <w:numPr>
          <w:ilvl w:val="0"/>
          <w:numId w:val="0"/>
        </w:numPr>
        <w:tabs>
          <w:tab w:val="left" w:pos="708"/>
        </w:tabs>
        <w:ind w:left="284" w:hanging="284"/>
      </w:pPr>
      <w:r w:rsidRPr="009F38E0">
        <w:t>1.</w:t>
      </w:r>
      <w:r w:rsidRPr="009F38E0">
        <w:tab/>
        <w:t xml:space="preserve">Za wykonanie przedmiotu umowy określonego w § 1, Wykonawca otrzyma wynagrodzenie </w:t>
      </w:r>
      <w:r w:rsidRPr="009F38E0">
        <w:br/>
        <w:t>w kwocie brutto ............................. zł (słownie: .....................................................................) z uwzględnieniem podatku VAT.</w:t>
      </w:r>
    </w:p>
    <w:p w:rsidR="009F38E0" w:rsidRPr="009F38E0" w:rsidRDefault="009F38E0" w:rsidP="009F38E0">
      <w:pPr>
        <w:pStyle w:val="uwylicz"/>
        <w:numPr>
          <w:ilvl w:val="0"/>
          <w:numId w:val="0"/>
        </w:numPr>
        <w:tabs>
          <w:tab w:val="left" w:pos="708"/>
        </w:tabs>
        <w:ind w:left="284" w:hanging="284"/>
      </w:pPr>
      <w:r w:rsidRPr="009F38E0">
        <w:t>2.</w:t>
      </w:r>
      <w:r w:rsidRPr="009F38E0">
        <w:tab/>
        <w:t xml:space="preserve">Miesięczne wynagrodzenie za wykonaną usługę stanowić będzie jedna dwunasta ceny oferty wskazanej w ust. 1. W przypadku świadczenia usługi przez okres niepełnego miesiąca cena </w:t>
      </w:r>
      <w:r w:rsidRPr="009F38E0">
        <w:br/>
        <w:t>za wykonanie usługi zostanie wyliczona proporcjonalnie do czasu jej wykonywania.</w:t>
      </w:r>
    </w:p>
    <w:p w:rsidR="009F38E0" w:rsidRPr="009F38E0" w:rsidRDefault="009F38E0" w:rsidP="009F38E0">
      <w:pPr>
        <w:pStyle w:val="uwylicz"/>
        <w:numPr>
          <w:ilvl w:val="0"/>
          <w:numId w:val="0"/>
        </w:numPr>
        <w:tabs>
          <w:tab w:val="left" w:pos="708"/>
        </w:tabs>
        <w:ind w:left="284" w:hanging="284"/>
      </w:pPr>
      <w:r w:rsidRPr="009F38E0">
        <w:t>3.</w:t>
      </w:r>
      <w:r w:rsidRPr="009F38E0">
        <w:tab/>
        <w:t xml:space="preserve"> </w:t>
      </w:r>
      <w:r w:rsidR="00270174" w:rsidRPr="00B937F6">
        <w:rPr>
          <w:szCs w:val="22"/>
          <w:shd w:val="clear" w:color="auto" w:fill="FFFFFF"/>
        </w:rPr>
        <w:t>W przypadku, gdy Wykonawca zleca Podwykonawcy część lub całość realizacji zadania, Zamawiający zapłaci wynagrodzenie przysługujące Wykonawcy dopiero po przedłożeniu przez niego dowodu zapłaty za wykonane prace Podwykonawcy wraz z oświadczeniem Podwykonawcy o zapłacie należności wynikających z tytułu wykonania tych prac.</w:t>
      </w:r>
    </w:p>
    <w:p w:rsidR="009F38E0" w:rsidRPr="009F38E0" w:rsidRDefault="009F38E0" w:rsidP="009F38E0">
      <w:pPr>
        <w:pStyle w:val="uwylicz"/>
        <w:numPr>
          <w:ilvl w:val="0"/>
          <w:numId w:val="0"/>
        </w:numPr>
        <w:tabs>
          <w:tab w:val="left" w:pos="708"/>
        </w:tabs>
        <w:ind w:left="284" w:hanging="284"/>
      </w:pPr>
      <w:r w:rsidRPr="009F38E0">
        <w:t>4.</w:t>
      </w:r>
      <w:r w:rsidRPr="009F38E0">
        <w:tab/>
        <w:t>Wynagrodzenie, o którym mowa w ust. 1, obejmuje koszt niezbędnych do przeprowadzenia naprawy i wbudowanych w jej trakcie (w miejsce uszkodzonych) części zamiennych, albo też komplementarnego zespołu części zamiennych o wartości jednostkowej nie przekraczającej równowartości w złotych 300,00 Euro netto według kursu Euro na podstawie tabeli kursów średnich walut obcych NBP aktualnego w dniu naprawy.</w:t>
      </w:r>
    </w:p>
    <w:p w:rsidR="009F38E0" w:rsidRPr="009F38E0" w:rsidRDefault="009F38E0" w:rsidP="009F38E0">
      <w:pPr>
        <w:pStyle w:val="uwylicz"/>
        <w:numPr>
          <w:ilvl w:val="0"/>
          <w:numId w:val="0"/>
        </w:numPr>
        <w:tabs>
          <w:tab w:val="left" w:pos="708"/>
        </w:tabs>
        <w:ind w:left="284" w:hanging="284"/>
      </w:pPr>
      <w:r w:rsidRPr="009F38E0">
        <w:t>5.</w:t>
      </w:r>
      <w:r w:rsidRPr="009F38E0">
        <w:tab/>
        <w:t xml:space="preserve">Płatność wynagrodzenia, o którym mowa w ust. 2, każdorazowo nastąpi w terminie 30 dni </w:t>
      </w:r>
      <w:r w:rsidRPr="009F38E0">
        <w:br/>
        <w:t xml:space="preserve">od daty dostarczenia prawidłowo wystawionej faktury, przelewem z rachunku bankowego Zamawiającego, na rachunek bankowy Wykonawcy nr ……...................................................... . </w:t>
      </w:r>
    </w:p>
    <w:p w:rsidR="009F38E0" w:rsidRPr="009F38E0" w:rsidRDefault="009F38E0" w:rsidP="009F38E0">
      <w:pPr>
        <w:pStyle w:val="uwylicz"/>
        <w:numPr>
          <w:ilvl w:val="0"/>
          <w:numId w:val="0"/>
        </w:numPr>
        <w:tabs>
          <w:tab w:val="left" w:pos="708"/>
        </w:tabs>
        <w:ind w:left="284"/>
      </w:pPr>
      <w:r w:rsidRPr="009F38E0">
        <w:t>Podstawą do wystawienia faktury będzie obustronnie podpisany protokół odbioru częściowego z realizacji przedmiotowej umowy, o którym mowa w § 4 ust. 2</w:t>
      </w:r>
      <w:r w:rsidR="00270174">
        <w:t xml:space="preserve"> oraz dokumenty wskazane w ust. 3 tegoż paragrafu.</w:t>
      </w:r>
      <w:r w:rsidRPr="009F38E0">
        <w:t xml:space="preserve"> </w:t>
      </w:r>
    </w:p>
    <w:p w:rsidR="009F38E0" w:rsidRPr="009F38E0" w:rsidRDefault="00270174" w:rsidP="009F38E0">
      <w:pPr>
        <w:pStyle w:val="uwylicz"/>
        <w:numPr>
          <w:ilvl w:val="0"/>
          <w:numId w:val="0"/>
        </w:numPr>
        <w:tabs>
          <w:tab w:val="left" w:pos="708"/>
        </w:tabs>
        <w:ind w:left="284" w:hanging="284"/>
      </w:pPr>
      <w:r>
        <w:t>6</w:t>
      </w:r>
      <w:r w:rsidR="009F38E0" w:rsidRPr="009F38E0">
        <w:t>.</w:t>
      </w:r>
      <w:r w:rsidR="009F38E0" w:rsidRPr="009F38E0">
        <w:tab/>
        <w:t xml:space="preserve">Jako datę zapłaty faktury rozumie się datę złożenia przez Zamawiającego dyspozycji zapłaty </w:t>
      </w:r>
      <w:r w:rsidR="009F38E0" w:rsidRPr="009F38E0">
        <w:br/>
        <w:t>i obciążenia rachunku bankowego Zamawiającego.</w:t>
      </w:r>
    </w:p>
    <w:p w:rsidR="009F38E0" w:rsidRPr="009F38E0" w:rsidRDefault="00746F44" w:rsidP="009F38E0">
      <w:pPr>
        <w:pStyle w:val="uwylicz"/>
        <w:numPr>
          <w:ilvl w:val="0"/>
          <w:numId w:val="0"/>
        </w:numPr>
        <w:tabs>
          <w:tab w:val="left" w:pos="708"/>
        </w:tabs>
        <w:ind w:left="284" w:hanging="284"/>
      </w:pPr>
      <w:r>
        <w:t>7</w:t>
      </w:r>
      <w:r w:rsidR="009F38E0" w:rsidRPr="009F38E0">
        <w:t>.</w:t>
      </w:r>
      <w:r w:rsidR="009F38E0" w:rsidRPr="009F38E0">
        <w:tab/>
        <w:t>Faktura musi zawierać wyszczególnione pozycje zgodnie ze złożonym przez Wykonawcę  Formularzem oferty.</w:t>
      </w:r>
    </w:p>
    <w:p w:rsidR="009F38E0" w:rsidRPr="009F38E0" w:rsidRDefault="00746F44" w:rsidP="009F38E0">
      <w:pPr>
        <w:pStyle w:val="uwylicz"/>
        <w:numPr>
          <w:ilvl w:val="0"/>
          <w:numId w:val="0"/>
        </w:numPr>
        <w:tabs>
          <w:tab w:val="left" w:pos="708"/>
        </w:tabs>
        <w:ind w:left="284" w:hanging="284"/>
      </w:pPr>
      <w:r>
        <w:t>8</w:t>
      </w:r>
      <w:r w:rsidR="009F38E0" w:rsidRPr="009F38E0">
        <w:t>.</w:t>
      </w:r>
      <w:r w:rsidR="009F38E0" w:rsidRPr="009F38E0">
        <w:tab/>
        <w:t>Wykonawca oświadcza, że jest płatnikiem podatku od towarów i usług VAT i posiada NIP ............................ .</w:t>
      </w:r>
    </w:p>
    <w:p w:rsidR="009F38E0" w:rsidRPr="009F38E0" w:rsidRDefault="00746F44" w:rsidP="009F38E0">
      <w:pPr>
        <w:pStyle w:val="uwylicz"/>
        <w:numPr>
          <w:ilvl w:val="0"/>
          <w:numId w:val="0"/>
        </w:numPr>
        <w:tabs>
          <w:tab w:val="left" w:pos="708"/>
        </w:tabs>
        <w:ind w:left="284" w:hanging="284"/>
      </w:pPr>
      <w:r>
        <w:t>9</w:t>
      </w:r>
      <w:r w:rsidR="009F38E0" w:rsidRPr="009F38E0">
        <w:tab/>
        <w:t>Wynagrodzenie, o którym mowa w ust. 1, nie obejmuje kosztu części zamiennych o wartości jednostkowej przekraczającej równowartość w złotych 300,00 Euro netto według kursu Euro na podstawie tabeli kursów średnich walut obcych NBP aktualnego w dniu naprawy. W takim przypadku Zamawiający dostarczy Wykonawcy części zamienne lub pokryje koszt ich nabycia przez Wykonawcę na podstawie odrębnie wystawionej po dokonaniu naprawy faktury VAT.</w:t>
      </w:r>
    </w:p>
    <w:p w:rsidR="009F38E0" w:rsidRPr="009F38E0" w:rsidRDefault="009F38E0" w:rsidP="009F38E0">
      <w:pPr>
        <w:pStyle w:val="uwylicz"/>
        <w:numPr>
          <w:ilvl w:val="0"/>
          <w:numId w:val="0"/>
        </w:numPr>
        <w:tabs>
          <w:tab w:val="left" w:pos="708"/>
        </w:tabs>
        <w:ind w:left="284" w:hanging="284"/>
      </w:pPr>
      <w:r w:rsidRPr="009F38E0">
        <w:t>1</w:t>
      </w:r>
      <w:r w:rsidR="00746F44">
        <w:t>0</w:t>
      </w:r>
      <w:r w:rsidRPr="009F38E0">
        <w:t>.</w:t>
      </w:r>
      <w:r w:rsidRPr="009F38E0">
        <w:tab/>
        <w:t>Dopuszczalna jest zmiana wartości umowy, o której mowa w ust. 1. niniejszego paragrafu jedynie w przypadku zmiany obowiązujących stawek podatku VAT lub podatku akcyzowego w okresie obowiązywania umowy, proporcjonalnie do zmiany wielkości tych podatków.</w:t>
      </w:r>
    </w:p>
    <w:p w:rsidR="009F38E0" w:rsidRPr="009F38E0" w:rsidRDefault="009F38E0" w:rsidP="009F38E0">
      <w:pPr>
        <w:pStyle w:val="uparagraf"/>
        <w:numPr>
          <w:ilvl w:val="0"/>
          <w:numId w:val="0"/>
        </w:numPr>
        <w:tabs>
          <w:tab w:val="left" w:pos="708"/>
        </w:tabs>
      </w:pPr>
      <w:r w:rsidRPr="009F38E0">
        <w:rPr>
          <w:rFonts w:eastAsia="Calibri"/>
        </w:rPr>
        <w:t>§</w:t>
      </w:r>
      <w:r w:rsidRPr="009F38E0">
        <w:t xml:space="preserve"> 6.</w:t>
      </w:r>
    </w:p>
    <w:p w:rsidR="009F38E0" w:rsidRPr="009F38E0" w:rsidRDefault="009F38E0" w:rsidP="009F38E0">
      <w:pPr>
        <w:pStyle w:val="uwylicz"/>
        <w:numPr>
          <w:ilvl w:val="6"/>
          <w:numId w:val="7"/>
        </w:numPr>
        <w:tabs>
          <w:tab w:val="left" w:pos="708"/>
        </w:tabs>
        <w:ind w:left="284" w:hanging="284"/>
      </w:pPr>
      <w:r w:rsidRPr="009F38E0">
        <w:t>Umowa zawarta jest na czas określony i obowiązuje od dnia zawarcia przez 12 miesięcy.</w:t>
      </w:r>
    </w:p>
    <w:p w:rsidR="009F38E0" w:rsidRPr="009F38E0" w:rsidRDefault="009F38E0" w:rsidP="009F38E0">
      <w:pPr>
        <w:pStyle w:val="uwylicz"/>
        <w:numPr>
          <w:ilvl w:val="6"/>
          <w:numId w:val="7"/>
        </w:numPr>
        <w:tabs>
          <w:tab w:val="left" w:pos="708"/>
        </w:tabs>
        <w:ind w:left="284" w:hanging="284"/>
      </w:pPr>
      <w:r w:rsidRPr="009F38E0">
        <w:t xml:space="preserve">Zamawiający ma prawo do natychmiastowego rozwiązania umowy z winy Wykonawcy  w przypadku rażących nieprawidłowości w jej realizacji, w szczególności, jeżeli: </w:t>
      </w:r>
    </w:p>
    <w:p w:rsidR="009F38E0" w:rsidRPr="009F38E0" w:rsidRDefault="009F38E0" w:rsidP="009F38E0">
      <w:pPr>
        <w:pStyle w:val="umowa-wyliczabc"/>
        <w:widowControl w:val="0"/>
        <w:autoSpaceDE w:val="0"/>
        <w:autoSpaceDN w:val="0"/>
        <w:adjustRightInd w:val="0"/>
        <w:ind w:left="567" w:hanging="283"/>
        <w:rPr>
          <w:rFonts w:ascii="Times New Roman" w:hAnsi="Times New Roman" w:cs="Times New Roman"/>
          <w:b w:val="0"/>
        </w:rPr>
      </w:pPr>
      <w:r w:rsidRPr="009F38E0">
        <w:rPr>
          <w:rFonts w:ascii="Times New Roman" w:hAnsi="Times New Roman" w:cs="Times New Roman"/>
          <w:b w:val="0"/>
        </w:rPr>
        <w:t>1)</w:t>
      </w:r>
      <w:r w:rsidRPr="009F38E0">
        <w:rPr>
          <w:rFonts w:ascii="Times New Roman" w:hAnsi="Times New Roman" w:cs="Times New Roman"/>
          <w:b w:val="0"/>
        </w:rPr>
        <w:tab/>
        <w:t>Wykonawca dopuści do pracy na terenie obiektu Zamawiającego:</w:t>
      </w:r>
    </w:p>
    <w:p w:rsidR="009F38E0" w:rsidRPr="009F38E0" w:rsidRDefault="009F38E0" w:rsidP="009F38E0">
      <w:pPr>
        <w:pStyle w:val="umowa-wyliczabc2"/>
        <w:ind w:left="851" w:hanging="284"/>
        <w:rPr>
          <w:rFonts w:ascii="Times New Roman" w:hAnsi="Times New Roman" w:cs="Times New Roman"/>
          <w:sz w:val="24"/>
          <w:szCs w:val="24"/>
        </w:rPr>
      </w:pPr>
      <w:r w:rsidRPr="009F38E0">
        <w:rPr>
          <w:rFonts w:ascii="Times New Roman" w:hAnsi="Times New Roman" w:cs="Times New Roman"/>
          <w:sz w:val="24"/>
          <w:szCs w:val="24"/>
        </w:rPr>
        <w:t>a)</w:t>
      </w:r>
      <w:r w:rsidRPr="009F38E0">
        <w:rPr>
          <w:rFonts w:ascii="Times New Roman" w:hAnsi="Times New Roman" w:cs="Times New Roman"/>
          <w:sz w:val="24"/>
          <w:szCs w:val="24"/>
        </w:rPr>
        <w:tab/>
        <w:t>pracowników będących pod wpływem alkoholu lub innych, odurzających środków psychoaktywnych,</w:t>
      </w:r>
    </w:p>
    <w:p w:rsidR="009F38E0" w:rsidRPr="009F38E0" w:rsidRDefault="009F38E0" w:rsidP="009F38E0">
      <w:pPr>
        <w:pStyle w:val="umowa-wyliczabc2"/>
        <w:ind w:left="851" w:hanging="284"/>
        <w:rPr>
          <w:rFonts w:ascii="Times New Roman" w:hAnsi="Times New Roman" w:cs="Times New Roman"/>
          <w:sz w:val="24"/>
          <w:szCs w:val="24"/>
        </w:rPr>
      </w:pPr>
      <w:r w:rsidRPr="009F38E0">
        <w:rPr>
          <w:rFonts w:ascii="Times New Roman" w:hAnsi="Times New Roman" w:cs="Times New Roman"/>
          <w:sz w:val="24"/>
          <w:szCs w:val="24"/>
        </w:rPr>
        <w:lastRenderedPageBreak/>
        <w:t>b)</w:t>
      </w:r>
      <w:r w:rsidRPr="009F38E0">
        <w:rPr>
          <w:rFonts w:ascii="Times New Roman" w:hAnsi="Times New Roman" w:cs="Times New Roman"/>
          <w:sz w:val="24"/>
          <w:szCs w:val="24"/>
        </w:rPr>
        <w:tab/>
        <w:t>pracowników nie posiadających wymaganych kwalifikacji,</w:t>
      </w:r>
    </w:p>
    <w:p w:rsidR="009F38E0" w:rsidRPr="009F38E0" w:rsidRDefault="009F38E0" w:rsidP="009F38E0">
      <w:pPr>
        <w:pStyle w:val="umowa-wyliczabc2"/>
        <w:ind w:left="851" w:hanging="284"/>
        <w:rPr>
          <w:rFonts w:ascii="Times New Roman" w:hAnsi="Times New Roman" w:cs="Times New Roman"/>
          <w:sz w:val="24"/>
          <w:szCs w:val="24"/>
        </w:rPr>
      </w:pPr>
      <w:r w:rsidRPr="009F38E0">
        <w:rPr>
          <w:rFonts w:ascii="Times New Roman" w:hAnsi="Times New Roman" w:cs="Times New Roman"/>
          <w:sz w:val="24"/>
          <w:szCs w:val="24"/>
        </w:rPr>
        <w:t>c)</w:t>
      </w:r>
      <w:r w:rsidRPr="009F38E0">
        <w:rPr>
          <w:rFonts w:ascii="Times New Roman" w:hAnsi="Times New Roman" w:cs="Times New Roman"/>
          <w:sz w:val="24"/>
          <w:szCs w:val="24"/>
        </w:rPr>
        <w:tab/>
        <w:t>pracowników bez wymaganych zabezpieczeń i środków ochrony indywidualnej,</w:t>
      </w:r>
    </w:p>
    <w:p w:rsidR="009F38E0" w:rsidRPr="009F38E0" w:rsidRDefault="009F38E0" w:rsidP="009F38E0">
      <w:pPr>
        <w:pStyle w:val="umowa-wyliczabc2"/>
        <w:ind w:left="851" w:hanging="284"/>
        <w:rPr>
          <w:rFonts w:ascii="Times New Roman" w:hAnsi="Times New Roman" w:cs="Times New Roman"/>
          <w:sz w:val="24"/>
          <w:szCs w:val="24"/>
        </w:rPr>
      </w:pPr>
      <w:r w:rsidRPr="009F38E0">
        <w:rPr>
          <w:rFonts w:ascii="Times New Roman" w:hAnsi="Times New Roman" w:cs="Times New Roman"/>
          <w:sz w:val="24"/>
          <w:szCs w:val="24"/>
        </w:rPr>
        <w:t>d)</w:t>
      </w:r>
      <w:r w:rsidRPr="009F38E0">
        <w:rPr>
          <w:rFonts w:ascii="Times New Roman" w:hAnsi="Times New Roman" w:cs="Times New Roman"/>
          <w:sz w:val="24"/>
          <w:szCs w:val="24"/>
        </w:rPr>
        <w:tab/>
        <w:t>pracowników bez właściwego dozoru.</w:t>
      </w:r>
    </w:p>
    <w:p w:rsidR="009F38E0" w:rsidRPr="009F38E0" w:rsidRDefault="009F38E0" w:rsidP="009F38E0">
      <w:pPr>
        <w:pStyle w:val="umowa-wyliczabc"/>
        <w:widowControl w:val="0"/>
        <w:numPr>
          <w:ilvl w:val="0"/>
          <w:numId w:val="7"/>
        </w:numPr>
        <w:autoSpaceDE w:val="0"/>
        <w:autoSpaceDN w:val="0"/>
        <w:adjustRightInd w:val="0"/>
        <w:ind w:left="567" w:hanging="283"/>
        <w:rPr>
          <w:rFonts w:ascii="Times New Roman" w:hAnsi="Times New Roman" w:cs="Times New Roman"/>
          <w:b w:val="0"/>
        </w:rPr>
      </w:pPr>
      <w:r w:rsidRPr="009F38E0">
        <w:rPr>
          <w:rFonts w:ascii="Times New Roman" w:hAnsi="Times New Roman" w:cs="Times New Roman"/>
          <w:b w:val="0"/>
        </w:rPr>
        <w:t xml:space="preserve">Wykonawca nie dotrzyma któregokolwiek z terminów określonych w §1 ust. 1 lub obowiązków określonych w § 8 ust. 2 niniejszej umowy oraz w Załączniku nr 1b do SIWZ i zwłoka </w:t>
      </w:r>
      <w:r w:rsidRPr="009F38E0">
        <w:rPr>
          <w:rFonts w:ascii="Times New Roman" w:hAnsi="Times New Roman" w:cs="Times New Roman"/>
          <w:b w:val="0"/>
        </w:rPr>
        <w:br/>
        <w:t xml:space="preserve">ta przekroczy pięć dni kalendarzowych, bądź też, co najmniej czterokrotnie, dopuści się  incydentów polegających na niedotrzymaniu któregokolwiek z terminów określonych </w:t>
      </w:r>
      <w:r w:rsidRPr="009F38E0">
        <w:rPr>
          <w:rFonts w:ascii="Times New Roman" w:hAnsi="Times New Roman" w:cs="Times New Roman"/>
          <w:b w:val="0"/>
        </w:rPr>
        <w:br/>
        <w:t>w § 1 ust. 1 lub obowiązków określonych w § 8 ust. 2  niniejszej umowy oraz określonych w Załączniku nr 1b do SIWZ.</w:t>
      </w:r>
    </w:p>
    <w:p w:rsidR="009F38E0" w:rsidRPr="009F38E0" w:rsidRDefault="009F38E0" w:rsidP="009F38E0">
      <w:pPr>
        <w:pStyle w:val="umowa-wyliczabc"/>
        <w:widowControl w:val="0"/>
        <w:numPr>
          <w:ilvl w:val="0"/>
          <w:numId w:val="7"/>
        </w:numPr>
        <w:autoSpaceDE w:val="0"/>
        <w:autoSpaceDN w:val="0"/>
        <w:adjustRightInd w:val="0"/>
        <w:ind w:left="567" w:hanging="283"/>
        <w:rPr>
          <w:rFonts w:ascii="Times New Roman" w:hAnsi="Times New Roman" w:cs="Times New Roman"/>
          <w:b w:val="0"/>
        </w:rPr>
      </w:pPr>
      <w:r w:rsidRPr="009F38E0">
        <w:rPr>
          <w:rFonts w:ascii="Times New Roman" w:hAnsi="Times New Roman" w:cs="Times New Roman"/>
          <w:b w:val="0"/>
        </w:rPr>
        <w:t>Wykonawca wykona czynności określone w § 1 i 3 niezgodnie z obowiązującym prawem, wytycznymi branżowymi i zaleceniami producentów urządzeń jak również wykonawców instalacji lub też w sprzeczności z instrukcjami obsługi, eksploatacji i konserwacji.</w:t>
      </w:r>
    </w:p>
    <w:p w:rsidR="009F38E0" w:rsidRPr="009F38E0" w:rsidRDefault="009F38E0" w:rsidP="009F38E0">
      <w:pPr>
        <w:pStyle w:val="umowa-wyliczabc"/>
        <w:widowControl w:val="0"/>
        <w:numPr>
          <w:ilvl w:val="0"/>
          <w:numId w:val="7"/>
        </w:numPr>
        <w:autoSpaceDE w:val="0"/>
        <w:autoSpaceDN w:val="0"/>
        <w:adjustRightInd w:val="0"/>
        <w:ind w:left="567" w:hanging="283"/>
        <w:rPr>
          <w:rFonts w:ascii="Times New Roman" w:hAnsi="Times New Roman" w:cs="Times New Roman"/>
          <w:b w:val="0"/>
        </w:rPr>
      </w:pPr>
      <w:r w:rsidRPr="009F38E0">
        <w:rPr>
          <w:rFonts w:ascii="Times New Roman" w:hAnsi="Times New Roman" w:cs="Times New Roman"/>
          <w:b w:val="0"/>
        </w:rPr>
        <w:t>pracownicy Wykonawcy popełnią wykroczenie lub przestępstwo w czasie wykonywania usługi  na terenie obiektu Zamawiającego lub też nie będą stosowali się do postanowień regulaminu porządkowego Zamawiającego.</w:t>
      </w:r>
    </w:p>
    <w:p w:rsidR="009F38E0" w:rsidRPr="009F38E0" w:rsidRDefault="009F38E0" w:rsidP="009F38E0">
      <w:pPr>
        <w:pStyle w:val="uwylicz"/>
        <w:numPr>
          <w:ilvl w:val="0"/>
          <w:numId w:val="0"/>
        </w:numPr>
        <w:tabs>
          <w:tab w:val="left" w:pos="708"/>
        </w:tabs>
        <w:ind w:left="284" w:hanging="284"/>
      </w:pPr>
      <w:r w:rsidRPr="009F38E0">
        <w:t>3.</w:t>
      </w:r>
      <w:r w:rsidRPr="009F38E0">
        <w:tab/>
        <w:t>Niezależnie od opisanego w ust. 2 prawa do natychmiastowego rozwiązania przedmiotowej umowy, Zamawiającemu przysługują uprawnienia wynikające z § 7 niniejszej umowy.</w:t>
      </w:r>
    </w:p>
    <w:p w:rsidR="009F38E0" w:rsidRPr="009F38E0" w:rsidRDefault="009F38E0" w:rsidP="009F38E0">
      <w:pPr>
        <w:pStyle w:val="uparagraf"/>
        <w:numPr>
          <w:ilvl w:val="0"/>
          <w:numId w:val="0"/>
        </w:numPr>
        <w:tabs>
          <w:tab w:val="left" w:pos="708"/>
        </w:tabs>
      </w:pPr>
      <w:r w:rsidRPr="009F38E0">
        <w:rPr>
          <w:rFonts w:eastAsia="Calibri"/>
        </w:rPr>
        <w:t>§</w:t>
      </w:r>
      <w:r w:rsidRPr="009F38E0">
        <w:t xml:space="preserve"> 7.</w:t>
      </w:r>
    </w:p>
    <w:p w:rsidR="009F38E0" w:rsidRPr="009F38E0" w:rsidRDefault="009F38E0" w:rsidP="009F38E0">
      <w:pPr>
        <w:pStyle w:val="uwylicz"/>
        <w:numPr>
          <w:ilvl w:val="6"/>
          <w:numId w:val="7"/>
        </w:numPr>
        <w:tabs>
          <w:tab w:val="left" w:pos="708"/>
        </w:tabs>
        <w:ind w:left="284" w:hanging="284"/>
      </w:pPr>
      <w:r w:rsidRPr="009F38E0">
        <w:t>Wykonawca zapłaci Zamawiającemu karę umowną za niedotrzymanie terminu realizacji wszystkich bez wyjątku czynności objętych umową, w wysokości 0,5 % wartości wynagrodzenia brutto określonego w § 5 ust. 1, za każdy pełny dzień opóźnienia oraz 0,04 % wartości wynagrodzenia brutto określonego w § 5 ust. 1 za każdą rozpoczętą godzinę opóźnienia.</w:t>
      </w:r>
    </w:p>
    <w:p w:rsidR="009F38E0" w:rsidRPr="009F38E0" w:rsidRDefault="009F38E0" w:rsidP="009F38E0">
      <w:pPr>
        <w:pStyle w:val="uwylicz"/>
        <w:numPr>
          <w:ilvl w:val="6"/>
          <w:numId w:val="7"/>
        </w:numPr>
        <w:tabs>
          <w:tab w:val="left" w:pos="708"/>
        </w:tabs>
        <w:ind w:left="284" w:hanging="284"/>
      </w:pPr>
      <w:r w:rsidRPr="009F38E0">
        <w:t>W przypadku rozwiązania umowy w trybie określonym w § 6 ust 2. Wykonawca zapłaci karę umowną w wysokości 5 % wartości wynagrodzenia brutto określonego w § 5 ust. 1.</w:t>
      </w:r>
    </w:p>
    <w:p w:rsidR="009F38E0" w:rsidRPr="009F38E0" w:rsidRDefault="009F38E0" w:rsidP="009F38E0">
      <w:pPr>
        <w:pStyle w:val="uwylicz"/>
        <w:numPr>
          <w:ilvl w:val="6"/>
          <w:numId w:val="7"/>
        </w:numPr>
        <w:tabs>
          <w:tab w:val="left" w:pos="708"/>
        </w:tabs>
        <w:ind w:left="284" w:hanging="284"/>
      </w:pPr>
      <w:r w:rsidRPr="009F38E0">
        <w:t>Wykonawca upoważnia Zamawiającego do potrącenia naliczonych kar umownych z bieżącej należności Wykonawcy.</w:t>
      </w:r>
    </w:p>
    <w:p w:rsidR="009F38E0" w:rsidRPr="009F38E0" w:rsidRDefault="009F38E0" w:rsidP="009F38E0">
      <w:pPr>
        <w:pStyle w:val="uwylicz"/>
        <w:numPr>
          <w:ilvl w:val="6"/>
          <w:numId w:val="7"/>
        </w:numPr>
        <w:tabs>
          <w:tab w:val="left" w:pos="708"/>
        </w:tabs>
        <w:ind w:left="284" w:hanging="284"/>
      </w:pPr>
      <w:r w:rsidRPr="009F38E0">
        <w:rPr>
          <w:rFonts w:eastAsia="Calibri"/>
        </w:rPr>
        <w:t>Wykonawca zapłaci Zamawiającemu karę umowną w wysokości 0,2 % wartości wynagrodzenia brutto określonego w § 5 ust. 1, za każdy dzień nie dochowania przez Wykonawcę obowiązku określonego w § 2 ust. 2 umowy.</w:t>
      </w:r>
    </w:p>
    <w:p w:rsidR="009F38E0" w:rsidRPr="009F38E0" w:rsidRDefault="009F38E0" w:rsidP="009F38E0">
      <w:pPr>
        <w:pStyle w:val="uwylicz"/>
        <w:numPr>
          <w:ilvl w:val="6"/>
          <w:numId w:val="7"/>
        </w:numPr>
        <w:tabs>
          <w:tab w:val="left" w:pos="708"/>
        </w:tabs>
        <w:ind w:left="284" w:hanging="284"/>
      </w:pPr>
      <w:r w:rsidRPr="009F38E0">
        <w:t>Niezależnie od ustaleń ust. 1 i 2 Zamawiający ma prawo dochodzenia, oprócz zastrzeżonych kar umownych, odszkodowania uzupełniającego na zasadach ogólnych przewidzianych przepisami Kodeksu cywilnego za wszelkie wyrządzone szkody, wskutek działania pracowników Wykonawcy, jego podwykonawców oraz za inne szkody powstałe w wyniku nieprawidłowego prowadzenia czynności konserwacyjnych i naprawczych.</w:t>
      </w:r>
    </w:p>
    <w:p w:rsidR="009F38E0" w:rsidRPr="009F38E0" w:rsidRDefault="009F38E0" w:rsidP="009F38E0">
      <w:pPr>
        <w:pStyle w:val="uparagraf"/>
        <w:numPr>
          <w:ilvl w:val="0"/>
          <w:numId w:val="0"/>
        </w:numPr>
        <w:tabs>
          <w:tab w:val="left" w:pos="708"/>
        </w:tabs>
      </w:pPr>
      <w:r w:rsidRPr="009F38E0">
        <w:rPr>
          <w:rFonts w:eastAsia="Calibri"/>
        </w:rPr>
        <w:t>§</w:t>
      </w:r>
      <w:r w:rsidRPr="009F38E0">
        <w:t xml:space="preserve"> 8.</w:t>
      </w:r>
    </w:p>
    <w:p w:rsidR="009F38E0" w:rsidRPr="009F38E0" w:rsidRDefault="009F38E0" w:rsidP="009F38E0">
      <w:pPr>
        <w:pStyle w:val="uwylicz"/>
        <w:numPr>
          <w:ilvl w:val="0"/>
          <w:numId w:val="0"/>
        </w:numPr>
        <w:tabs>
          <w:tab w:val="left" w:pos="708"/>
        </w:tabs>
        <w:ind w:left="284" w:hanging="284"/>
      </w:pPr>
      <w:r w:rsidRPr="009F38E0">
        <w:t>1.</w:t>
      </w:r>
      <w:r w:rsidRPr="009F38E0">
        <w:tab/>
        <w:t>Wykonawca wskazuje następujące kanały komunikacji z Zamawiającym, obowiązujące przez okres trwania umowy:</w:t>
      </w:r>
    </w:p>
    <w:p w:rsidR="009F38E0" w:rsidRPr="009F38E0" w:rsidRDefault="009F38E0" w:rsidP="009F38E0">
      <w:pPr>
        <w:pStyle w:val="umowa-wyliczabc"/>
        <w:widowControl w:val="0"/>
        <w:numPr>
          <w:ilvl w:val="4"/>
          <w:numId w:val="7"/>
        </w:numPr>
        <w:autoSpaceDE w:val="0"/>
        <w:autoSpaceDN w:val="0"/>
        <w:adjustRightInd w:val="0"/>
        <w:ind w:left="567" w:hanging="283"/>
        <w:rPr>
          <w:rFonts w:ascii="Times New Roman" w:hAnsi="Times New Roman" w:cs="Times New Roman"/>
        </w:rPr>
      </w:pPr>
      <w:r w:rsidRPr="009F38E0">
        <w:rPr>
          <w:rFonts w:ascii="Times New Roman" w:hAnsi="Times New Roman" w:cs="Times New Roman"/>
        </w:rPr>
        <w:t>adres do korespondencji: ………………………………………………………..</w:t>
      </w:r>
    </w:p>
    <w:p w:rsidR="009F38E0" w:rsidRPr="009F38E0" w:rsidRDefault="009F38E0" w:rsidP="009F38E0">
      <w:pPr>
        <w:pStyle w:val="Standard"/>
        <w:numPr>
          <w:ilvl w:val="4"/>
          <w:numId w:val="7"/>
        </w:numPr>
        <w:ind w:left="567" w:hanging="283"/>
        <w:rPr>
          <w:b/>
          <w:sz w:val="24"/>
        </w:rPr>
      </w:pPr>
      <w:r w:rsidRPr="009F38E0">
        <w:rPr>
          <w:b/>
          <w:sz w:val="24"/>
        </w:rPr>
        <w:t>telefon stacjonarny: ……………………………………………………………...</w:t>
      </w:r>
    </w:p>
    <w:p w:rsidR="009F38E0" w:rsidRPr="009F38E0" w:rsidRDefault="009F38E0" w:rsidP="009F38E0">
      <w:pPr>
        <w:pStyle w:val="Standard"/>
        <w:numPr>
          <w:ilvl w:val="4"/>
          <w:numId w:val="7"/>
        </w:numPr>
        <w:ind w:left="567" w:hanging="283"/>
        <w:rPr>
          <w:b/>
          <w:sz w:val="24"/>
        </w:rPr>
      </w:pPr>
      <w:r w:rsidRPr="009F38E0">
        <w:rPr>
          <w:b/>
          <w:sz w:val="24"/>
        </w:rPr>
        <w:t>telefon komórkowy: ……………………………………………………………...</w:t>
      </w:r>
    </w:p>
    <w:p w:rsidR="009F38E0" w:rsidRPr="009F38E0" w:rsidRDefault="009F38E0" w:rsidP="009F38E0">
      <w:pPr>
        <w:pStyle w:val="Standard"/>
        <w:numPr>
          <w:ilvl w:val="4"/>
          <w:numId w:val="7"/>
        </w:numPr>
        <w:ind w:left="567" w:hanging="283"/>
        <w:rPr>
          <w:b/>
          <w:sz w:val="24"/>
        </w:rPr>
      </w:pPr>
      <w:r w:rsidRPr="009F38E0">
        <w:rPr>
          <w:b/>
          <w:sz w:val="24"/>
        </w:rPr>
        <w:t>fax: ……………………………………………………………………………...…</w:t>
      </w:r>
    </w:p>
    <w:p w:rsidR="009F38E0" w:rsidRPr="009F38E0" w:rsidRDefault="009F38E0" w:rsidP="009F38E0">
      <w:pPr>
        <w:pStyle w:val="Standard"/>
        <w:numPr>
          <w:ilvl w:val="4"/>
          <w:numId w:val="7"/>
        </w:numPr>
        <w:ind w:left="567" w:hanging="283"/>
        <w:rPr>
          <w:b/>
          <w:sz w:val="24"/>
        </w:rPr>
      </w:pPr>
      <w:r w:rsidRPr="009F38E0">
        <w:rPr>
          <w:b/>
          <w:sz w:val="24"/>
        </w:rPr>
        <w:t>e-mail:………………………………………………………………………..…....</w:t>
      </w:r>
    </w:p>
    <w:p w:rsidR="009F38E0" w:rsidRPr="009F38E0" w:rsidRDefault="009F38E0" w:rsidP="009F38E0">
      <w:pPr>
        <w:pStyle w:val="ponagwku"/>
        <w:rPr>
          <w:sz w:val="24"/>
          <w:szCs w:val="24"/>
        </w:rPr>
      </w:pPr>
      <w:r w:rsidRPr="009F38E0">
        <w:rPr>
          <w:sz w:val="24"/>
          <w:szCs w:val="24"/>
        </w:rPr>
        <w:t xml:space="preserve">Zmiana powyższych kanałów komunikacyjnych jest możliwa po wcześniejszym, pisemnym, powiadomieniu Zamawiającego, na min. 5 (słownie: </w:t>
      </w:r>
      <w:r w:rsidRPr="009F38E0">
        <w:rPr>
          <w:i/>
          <w:sz w:val="24"/>
          <w:szCs w:val="24"/>
        </w:rPr>
        <w:t>pięć</w:t>
      </w:r>
      <w:r w:rsidRPr="009F38E0">
        <w:rPr>
          <w:sz w:val="24"/>
          <w:szCs w:val="24"/>
        </w:rPr>
        <w:t xml:space="preserve">) dni </w:t>
      </w:r>
      <w:r w:rsidRPr="009F38E0">
        <w:rPr>
          <w:sz w:val="24"/>
          <w:szCs w:val="24"/>
          <w:lang w:val="pl-PL"/>
        </w:rPr>
        <w:t>kalendarzowych</w:t>
      </w:r>
      <w:r w:rsidRPr="009F38E0">
        <w:rPr>
          <w:sz w:val="24"/>
          <w:szCs w:val="24"/>
        </w:rPr>
        <w:t>przed dokonaniem zmiany.</w:t>
      </w:r>
    </w:p>
    <w:p w:rsidR="009F38E0" w:rsidRPr="009F38E0" w:rsidRDefault="009F38E0" w:rsidP="009F38E0">
      <w:pPr>
        <w:pStyle w:val="uwylicz"/>
        <w:numPr>
          <w:ilvl w:val="0"/>
          <w:numId w:val="0"/>
        </w:numPr>
        <w:tabs>
          <w:tab w:val="left" w:pos="708"/>
        </w:tabs>
        <w:ind w:left="284" w:hanging="284"/>
      </w:pPr>
      <w:r w:rsidRPr="009F38E0">
        <w:lastRenderedPageBreak/>
        <w:t>2.</w:t>
      </w:r>
      <w:r w:rsidRPr="009F38E0">
        <w:tab/>
        <w:t>Wykonawca zapewnia możliwość dokonywania przez Zamawiającego zgłoszeń przez całą dobę w każdy dzień tygodnia przez cały okres obowiązywania umowy za pośrednictwem wszystkich wymienionych w ust. 1. kanałów komunikacyjnych oraz utrzymywanie przez okres trwania umowy sprawności tych kanałów komunikacyjnych. Wykonawca bezwzględnie zobowiązuje się do każdorazowego i natychmiastowego odbierania i przyjmowania wszelkich zgłoszeń, poprzez każdy z opisanych w ust. 1. kanałów komunikacji.</w:t>
      </w:r>
    </w:p>
    <w:p w:rsidR="009F38E0" w:rsidRPr="009F38E0" w:rsidRDefault="009F38E0" w:rsidP="009F38E0">
      <w:pPr>
        <w:pStyle w:val="uwylicz"/>
        <w:numPr>
          <w:ilvl w:val="0"/>
          <w:numId w:val="0"/>
        </w:numPr>
        <w:tabs>
          <w:tab w:val="left" w:pos="708"/>
        </w:tabs>
        <w:ind w:left="426"/>
      </w:pPr>
    </w:p>
    <w:p w:rsidR="009F38E0" w:rsidRPr="009F38E0" w:rsidRDefault="009F38E0" w:rsidP="009F38E0">
      <w:pPr>
        <w:spacing w:line="276" w:lineRule="auto"/>
        <w:ind w:left="378" w:hanging="378"/>
        <w:jc w:val="center"/>
        <w:rPr>
          <w:rFonts w:eastAsia="Calibri"/>
          <w:b/>
        </w:rPr>
      </w:pPr>
      <w:r w:rsidRPr="009F38E0">
        <w:rPr>
          <w:rFonts w:eastAsia="Calibri"/>
          <w:b/>
        </w:rPr>
        <w:t>§ 9.</w:t>
      </w:r>
    </w:p>
    <w:p w:rsidR="009F38E0" w:rsidRPr="009F38E0" w:rsidRDefault="009F38E0" w:rsidP="009F38E0">
      <w:pPr>
        <w:pStyle w:val="Standard"/>
        <w:ind w:left="284" w:hanging="284"/>
        <w:jc w:val="both"/>
        <w:rPr>
          <w:sz w:val="24"/>
        </w:rPr>
      </w:pPr>
      <w:r w:rsidRPr="009F38E0">
        <w:rPr>
          <w:sz w:val="24"/>
        </w:rPr>
        <w:t>1.*Wykonawca oświadcza, iż przedmiot zamówienia wykonywać będzie przy pomocy podwykonawców, zgodnie z zakresem rzeczowym wyszczególnionym w załączniku do umowy.</w:t>
      </w:r>
    </w:p>
    <w:p w:rsidR="009F38E0" w:rsidRPr="009F38E0" w:rsidRDefault="009F38E0" w:rsidP="009F38E0">
      <w:pPr>
        <w:pStyle w:val="Standard"/>
        <w:ind w:left="284" w:hanging="284"/>
        <w:jc w:val="both"/>
        <w:rPr>
          <w:sz w:val="24"/>
        </w:rPr>
      </w:pPr>
      <w:r w:rsidRPr="009F38E0">
        <w:rPr>
          <w:sz w:val="24"/>
        </w:rPr>
        <w:t>2.</w:t>
      </w:r>
      <w:r w:rsidRPr="009F38E0">
        <w:rPr>
          <w:sz w:val="24"/>
        </w:rPr>
        <w:tab/>
        <w:t>Wykonawca zobowiązany jest do pisemnego zgłaszania Zamawiającemu podwykonawców, którzy na rzecz Wykonawców świadczyć będą prace związane z realizacją przedmiotu umowy oraz podania firm podwykonawców.</w:t>
      </w:r>
    </w:p>
    <w:p w:rsidR="009F38E0" w:rsidRPr="009F38E0" w:rsidRDefault="009F38E0" w:rsidP="009F38E0">
      <w:pPr>
        <w:pStyle w:val="Standard"/>
        <w:ind w:left="284" w:hanging="284"/>
        <w:jc w:val="both"/>
        <w:rPr>
          <w:sz w:val="24"/>
        </w:rPr>
      </w:pPr>
      <w:r w:rsidRPr="009F38E0">
        <w:rPr>
          <w:sz w:val="24"/>
        </w:rPr>
        <w:t>3.</w:t>
      </w:r>
      <w:r w:rsidRPr="009F38E0">
        <w:rPr>
          <w:sz w:val="24"/>
        </w:rPr>
        <w:tab/>
        <w:t>Umowa pomiędzy Wykonawcą a podwykonawcą powinna być zawarta w formie pisemnej.</w:t>
      </w:r>
    </w:p>
    <w:p w:rsidR="009F38E0" w:rsidRPr="009F38E0" w:rsidRDefault="009F38E0" w:rsidP="009F38E0">
      <w:pPr>
        <w:pStyle w:val="Standard"/>
        <w:ind w:left="284" w:hanging="284"/>
        <w:jc w:val="both"/>
        <w:rPr>
          <w:sz w:val="24"/>
        </w:rPr>
      </w:pPr>
      <w:r w:rsidRPr="009F38E0">
        <w:rPr>
          <w:sz w:val="24"/>
        </w:rPr>
        <w:t>4.</w:t>
      </w:r>
      <w:r w:rsidRPr="009F38E0">
        <w:rPr>
          <w:sz w:val="24"/>
        </w:rPr>
        <w:tab/>
        <w:t>Wykonawca zobowiązany jest, w trakcie realizacji zamówienia, do powiadomienia Zamawiającego o wszelkich zmianach danych, o których mowa w ust. 2, a także przekazywania informacji na temat nowych podwykonawców, którym w późniejszym okresie zamierza powierzyć realizację przedmiotu umowy.</w:t>
      </w:r>
    </w:p>
    <w:p w:rsidR="009F38E0" w:rsidRPr="009F38E0" w:rsidRDefault="009F38E0" w:rsidP="009F38E0">
      <w:pPr>
        <w:pStyle w:val="Standard"/>
        <w:ind w:left="284" w:hanging="284"/>
        <w:jc w:val="both"/>
        <w:rPr>
          <w:sz w:val="24"/>
        </w:rPr>
      </w:pPr>
      <w:r w:rsidRPr="009F38E0">
        <w:rPr>
          <w:sz w:val="24"/>
        </w:rPr>
        <w:t>5.</w:t>
      </w:r>
      <w:r w:rsidRPr="009F38E0">
        <w:rPr>
          <w:sz w:val="24"/>
        </w:rPr>
        <w:tab/>
        <w:t>Jeżeli powierzenie podwykonawcy wykonania części zamówienia następuje w trakcie jego realizacji Wykonawca, na żądanie Zamawiającego, przedstawi oświadczenie potwierdzające brak podstaw wykluczenia wobec tego podwykonawcy.</w:t>
      </w:r>
    </w:p>
    <w:p w:rsidR="009F38E0" w:rsidRPr="009F38E0" w:rsidRDefault="009F38E0" w:rsidP="009F38E0">
      <w:pPr>
        <w:pStyle w:val="Standard"/>
        <w:ind w:left="284" w:hanging="284"/>
        <w:jc w:val="both"/>
        <w:rPr>
          <w:sz w:val="24"/>
        </w:rPr>
      </w:pPr>
      <w:r w:rsidRPr="009F38E0">
        <w:rPr>
          <w:sz w:val="24"/>
        </w:rPr>
        <w:t>6.</w:t>
      </w:r>
      <w:r w:rsidRPr="009F38E0">
        <w:rPr>
          <w:sz w:val="24"/>
        </w:rPr>
        <w:tab/>
        <w:t>Jeżeli Zamawiający stwierdzi, że wobec danego podwykonawcy zachodzą podstawy wykluczenia, Wykonawca zobowiązany jest zastąpić tego podwykonawcę lub zrezygnować z powierzenia wykonania części zamówienia podwykonawcy.</w:t>
      </w:r>
    </w:p>
    <w:p w:rsidR="009F38E0" w:rsidRPr="009F38E0" w:rsidRDefault="009F38E0" w:rsidP="009F38E0">
      <w:pPr>
        <w:pStyle w:val="Standard"/>
        <w:ind w:left="284" w:hanging="284"/>
        <w:jc w:val="both"/>
        <w:rPr>
          <w:sz w:val="24"/>
        </w:rPr>
      </w:pPr>
      <w:r w:rsidRPr="009F38E0">
        <w:rPr>
          <w:sz w:val="24"/>
        </w:rPr>
        <w:t>7.</w:t>
      </w:r>
      <w:r w:rsidRPr="009F38E0">
        <w:rPr>
          <w:sz w:val="24"/>
        </w:rPr>
        <w:tab/>
        <w:t xml:space="preserve">Wykonawca zobowiązany jest do dokonania we własnym zakresie zapłaty wynagrodzenia należnego podwykonawcy z zachowaniem terminów płatności określonych w umowie </w:t>
      </w:r>
      <w:r w:rsidRPr="009F38E0">
        <w:rPr>
          <w:sz w:val="24"/>
        </w:rPr>
        <w:br/>
        <w:t xml:space="preserve">z podwykonawcą, jednak nie </w:t>
      </w:r>
      <w:r w:rsidR="00746F44">
        <w:rPr>
          <w:sz w:val="24"/>
        </w:rPr>
        <w:t>później niż do chwili złożenia faktury Zamawiającemu.</w:t>
      </w:r>
    </w:p>
    <w:p w:rsidR="009F38E0" w:rsidRPr="009F38E0" w:rsidRDefault="009F38E0" w:rsidP="009F38E0">
      <w:pPr>
        <w:pStyle w:val="Standard"/>
        <w:ind w:left="284" w:hanging="284"/>
        <w:jc w:val="both"/>
        <w:rPr>
          <w:sz w:val="24"/>
        </w:rPr>
      </w:pPr>
      <w:r w:rsidRPr="009F38E0">
        <w:rPr>
          <w:sz w:val="24"/>
        </w:rPr>
        <w:t>8.</w:t>
      </w:r>
      <w:r w:rsidRPr="009F38E0">
        <w:rPr>
          <w:sz w:val="24"/>
        </w:rPr>
        <w:tab/>
        <w:t xml:space="preserve">Wykonawca ponosi wobec Zamawiającego i osób trzecich pełną odpowiedzialność za prace, które wykonuje przy udziale podwykonawców.  </w:t>
      </w:r>
    </w:p>
    <w:p w:rsidR="009F38E0" w:rsidRPr="009F38E0" w:rsidRDefault="009F38E0" w:rsidP="009F38E0">
      <w:pPr>
        <w:pStyle w:val="Standard"/>
        <w:ind w:left="284" w:hanging="284"/>
        <w:jc w:val="both"/>
        <w:rPr>
          <w:i/>
          <w:sz w:val="24"/>
        </w:rPr>
      </w:pPr>
      <w:r w:rsidRPr="009F38E0">
        <w:rPr>
          <w:i/>
          <w:sz w:val="24"/>
        </w:rPr>
        <w:t xml:space="preserve">*jeżeli dotyczy </w:t>
      </w:r>
    </w:p>
    <w:p w:rsidR="009F38E0" w:rsidRPr="009F38E0" w:rsidRDefault="009F38E0" w:rsidP="009F38E0">
      <w:pPr>
        <w:spacing w:line="276" w:lineRule="auto"/>
        <w:ind w:left="378" w:hanging="378"/>
        <w:jc w:val="center"/>
      </w:pPr>
    </w:p>
    <w:p w:rsidR="009F38E0" w:rsidRPr="009F38E0" w:rsidRDefault="009F38E0" w:rsidP="009F38E0">
      <w:pPr>
        <w:spacing w:line="276" w:lineRule="auto"/>
        <w:ind w:left="378" w:hanging="378"/>
        <w:jc w:val="center"/>
        <w:rPr>
          <w:rFonts w:eastAsia="Calibri"/>
          <w:b/>
        </w:rPr>
      </w:pPr>
      <w:r w:rsidRPr="009F38E0">
        <w:t xml:space="preserve"> </w:t>
      </w:r>
      <w:r w:rsidRPr="009F38E0">
        <w:rPr>
          <w:rFonts w:eastAsia="Calibri"/>
          <w:b/>
        </w:rPr>
        <w:t>§ 10*.</w:t>
      </w:r>
    </w:p>
    <w:p w:rsidR="009F38E0" w:rsidRPr="009F38E0" w:rsidRDefault="009F38E0" w:rsidP="009F38E0">
      <w:pPr>
        <w:spacing w:line="276" w:lineRule="auto"/>
        <w:ind w:left="284" w:hanging="284"/>
        <w:jc w:val="both"/>
        <w:rPr>
          <w:rFonts w:eastAsia="Calibri"/>
        </w:rPr>
      </w:pPr>
      <w:r w:rsidRPr="009F38E0">
        <w:rPr>
          <w:rFonts w:eastAsia="Calibri"/>
        </w:rPr>
        <w:t>1.</w:t>
      </w:r>
      <w:r w:rsidRPr="009F38E0">
        <w:rPr>
          <w:rFonts w:eastAsia="Calibri"/>
        </w:rPr>
        <w:tab/>
        <w:t>W stosunkach pomiędzy Zamawiającym a Wykonawcą na tle realizacji przedmiotu umowy wspólnie (konsorcjum) w zakresie realizacji umowy obowiązują zasady:</w:t>
      </w:r>
    </w:p>
    <w:p w:rsidR="009F38E0" w:rsidRPr="009F38E0" w:rsidRDefault="009F38E0" w:rsidP="009F38E0">
      <w:pPr>
        <w:pStyle w:val="uwyliczabc"/>
        <w:numPr>
          <w:ilvl w:val="0"/>
          <w:numId w:val="0"/>
        </w:numPr>
        <w:tabs>
          <w:tab w:val="left" w:pos="708"/>
        </w:tabs>
        <w:ind w:left="567" w:hanging="283"/>
        <w:rPr>
          <w:rFonts w:ascii="Times New Roman" w:eastAsia="Calibri" w:hAnsi="Times New Roman" w:cs="Times New Roman"/>
        </w:rPr>
      </w:pPr>
      <w:r w:rsidRPr="009F38E0">
        <w:rPr>
          <w:rFonts w:ascii="Times New Roman" w:eastAsia="Calibri" w:hAnsi="Times New Roman" w:cs="Times New Roman"/>
        </w:rPr>
        <w:t>1)</w:t>
      </w:r>
      <w:r w:rsidRPr="009F38E0">
        <w:rPr>
          <w:rFonts w:ascii="Times New Roman" w:eastAsia="Calibri" w:hAnsi="Times New Roman" w:cs="Times New Roman"/>
        </w:rPr>
        <w:tab/>
        <w:t xml:space="preserve">solidarnej odpowiedzialności wykonawców (uczestników konsorcjum) za całość podjętych </w:t>
      </w:r>
      <w:r w:rsidRPr="009F38E0">
        <w:rPr>
          <w:rFonts w:ascii="Times New Roman" w:eastAsia="Calibri" w:hAnsi="Times New Roman" w:cs="Times New Roman"/>
        </w:rPr>
        <w:br/>
        <w:t>w ramach przedmiotu zamówienia zobowiązań wynikających z niniejszej umowy, niezależnie od procentowego lub rzeczowego udziału każdego z nich w realizacji przedmiotu zamówienia,</w:t>
      </w:r>
    </w:p>
    <w:p w:rsidR="009F38E0" w:rsidRPr="009F38E0" w:rsidRDefault="009F38E0" w:rsidP="009F38E0">
      <w:pPr>
        <w:pStyle w:val="uwyliczabc"/>
        <w:numPr>
          <w:ilvl w:val="0"/>
          <w:numId w:val="0"/>
        </w:numPr>
        <w:tabs>
          <w:tab w:val="left" w:pos="708"/>
        </w:tabs>
        <w:ind w:left="567" w:hanging="283"/>
        <w:rPr>
          <w:rFonts w:ascii="Times New Roman" w:eastAsia="Calibri" w:hAnsi="Times New Roman" w:cs="Times New Roman"/>
        </w:rPr>
      </w:pPr>
      <w:r w:rsidRPr="009F38E0">
        <w:rPr>
          <w:rFonts w:ascii="Times New Roman" w:eastAsia="Calibri" w:hAnsi="Times New Roman" w:cs="Times New Roman"/>
        </w:rPr>
        <w:t>2)</w:t>
      </w:r>
      <w:r w:rsidRPr="009F38E0">
        <w:rPr>
          <w:rFonts w:ascii="Times New Roman" w:eastAsia="Calibri" w:hAnsi="Times New Roman" w:cs="Times New Roman"/>
        </w:rPr>
        <w:tab/>
        <w:t>reprezentacji jednego z wykonawców (uczestników konsorcjum – lidera) ze skutkiem dla pozostałych, rozumianej jako wyłączne uprawnienie i obowiązek do składania i przyjmowania dokumentów i oświadczeń powstałych na tle realizacji niniejszej umowy.</w:t>
      </w:r>
    </w:p>
    <w:p w:rsidR="009F38E0" w:rsidRPr="009F38E0" w:rsidRDefault="009F38E0" w:rsidP="009F38E0">
      <w:pPr>
        <w:pStyle w:val="wylicz1OK"/>
        <w:rPr>
          <w:rFonts w:ascii="Times New Roman" w:hAnsi="Times New Roman" w:cs="Times New Roman"/>
          <w:sz w:val="24"/>
          <w:szCs w:val="24"/>
        </w:rPr>
      </w:pPr>
      <w:r w:rsidRPr="009F38E0">
        <w:rPr>
          <w:rFonts w:ascii="Times New Roman" w:hAnsi="Times New Roman" w:cs="Times New Roman"/>
          <w:sz w:val="24"/>
          <w:szCs w:val="24"/>
        </w:rPr>
        <w:t xml:space="preserve">*jeżeli dotyczy </w:t>
      </w:r>
    </w:p>
    <w:p w:rsidR="009F38E0" w:rsidRPr="009F38E0" w:rsidRDefault="009F38E0" w:rsidP="009F38E0">
      <w:pPr>
        <w:pStyle w:val="uparagraf"/>
        <w:numPr>
          <w:ilvl w:val="0"/>
          <w:numId w:val="0"/>
        </w:numPr>
        <w:tabs>
          <w:tab w:val="left" w:pos="708"/>
        </w:tabs>
      </w:pPr>
      <w:r w:rsidRPr="009F38E0">
        <w:rPr>
          <w:rFonts w:eastAsia="Calibri"/>
        </w:rPr>
        <w:t>§</w:t>
      </w:r>
      <w:r w:rsidRPr="009F38E0">
        <w:t>11.</w:t>
      </w:r>
    </w:p>
    <w:p w:rsidR="009F38E0" w:rsidRPr="009F38E0" w:rsidRDefault="009F38E0" w:rsidP="009F38E0">
      <w:pPr>
        <w:pStyle w:val="uwylicz"/>
        <w:numPr>
          <w:ilvl w:val="6"/>
          <w:numId w:val="7"/>
        </w:numPr>
        <w:tabs>
          <w:tab w:val="left" w:pos="708"/>
        </w:tabs>
        <w:ind w:left="284" w:hanging="284"/>
      </w:pPr>
      <w:r w:rsidRPr="009F38E0">
        <w:t xml:space="preserve">W sprawach nie uregulowanych przedmiotową umową zastosowanie mają przepisy Kodeksu cywilnego. </w:t>
      </w:r>
    </w:p>
    <w:p w:rsidR="009F38E0" w:rsidRPr="009F38E0" w:rsidRDefault="009F38E0" w:rsidP="009F38E0">
      <w:pPr>
        <w:pStyle w:val="uwylicz"/>
        <w:numPr>
          <w:ilvl w:val="6"/>
          <w:numId w:val="7"/>
        </w:numPr>
        <w:tabs>
          <w:tab w:val="left" w:pos="708"/>
        </w:tabs>
        <w:ind w:left="284" w:hanging="284"/>
      </w:pPr>
      <w:r w:rsidRPr="009F38E0">
        <w:lastRenderedPageBreak/>
        <w:t xml:space="preserve">Strony będą dążyły do polubownego rozstrzygania wszelkich sporów powstałych w związku z realizacją niniejszej umowy. W przypadku gdy strony nie osiągną porozumienia, zaistniały spór poddany będzie rozstrzygnięciu właściwemu dla siedziby Zamawiającego sądowi powszechnemu. </w:t>
      </w:r>
    </w:p>
    <w:p w:rsidR="009F38E0" w:rsidRPr="009F38E0" w:rsidRDefault="009F38E0" w:rsidP="009F38E0">
      <w:pPr>
        <w:pStyle w:val="uwylicz"/>
        <w:numPr>
          <w:ilvl w:val="0"/>
          <w:numId w:val="0"/>
        </w:numPr>
        <w:tabs>
          <w:tab w:val="left" w:pos="708"/>
        </w:tabs>
      </w:pPr>
    </w:p>
    <w:p w:rsidR="009F38E0" w:rsidRPr="009F38E0" w:rsidRDefault="009F38E0" w:rsidP="009F38E0">
      <w:pPr>
        <w:pStyle w:val="uparagraf"/>
        <w:numPr>
          <w:ilvl w:val="0"/>
          <w:numId w:val="0"/>
        </w:numPr>
        <w:tabs>
          <w:tab w:val="left" w:pos="708"/>
        </w:tabs>
      </w:pPr>
      <w:r w:rsidRPr="009F38E0">
        <w:rPr>
          <w:rFonts w:eastAsia="Calibri"/>
        </w:rPr>
        <w:t>§</w:t>
      </w:r>
      <w:r w:rsidRPr="009F38E0">
        <w:t>12.</w:t>
      </w:r>
    </w:p>
    <w:p w:rsidR="009F38E0" w:rsidRPr="009F38E0" w:rsidRDefault="009F38E0" w:rsidP="009F38E0">
      <w:pPr>
        <w:pStyle w:val="uwylicz"/>
        <w:numPr>
          <w:ilvl w:val="0"/>
          <w:numId w:val="0"/>
        </w:numPr>
        <w:tabs>
          <w:tab w:val="left" w:pos="708"/>
        </w:tabs>
        <w:ind w:left="284" w:hanging="284"/>
      </w:pPr>
      <w:r w:rsidRPr="009F38E0">
        <w:t>1.</w:t>
      </w:r>
      <w:r w:rsidRPr="009F38E0">
        <w:tab/>
        <w:t>Umowę sporządzono w trzech jednobrzmiących egzemplarzach, dwa egzemplarze dla Zamawiającego i jeden Wykonawcy.</w:t>
      </w:r>
    </w:p>
    <w:p w:rsidR="009F38E0" w:rsidRPr="009F38E0" w:rsidRDefault="009F38E0" w:rsidP="009F38E0">
      <w:pPr>
        <w:pStyle w:val="uwylicz"/>
        <w:numPr>
          <w:ilvl w:val="0"/>
          <w:numId w:val="0"/>
        </w:numPr>
        <w:tabs>
          <w:tab w:val="left" w:pos="708"/>
        </w:tabs>
        <w:ind w:left="284" w:hanging="284"/>
      </w:pPr>
      <w:r w:rsidRPr="009F38E0">
        <w:t>2.</w:t>
      </w:r>
      <w:r w:rsidRPr="009F38E0">
        <w:tab/>
        <w:t>Wszelkie zmiany umowy wymagają formy pisemnej, pod rygorem nieważności.</w:t>
      </w:r>
    </w:p>
    <w:p w:rsidR="009F38E0" w:rsidRPr="009F38E0" w:rsidRDefault="009F38E0" w:rsidP="009F38E0">
      <w:pPr>
        <w:pStyle w:val="uwylicz"/>
        <w:numPr>
          <w:ilvl w:val="0"/>
          <w:numId w:val="0"/>
        </w:numPr>
        <w:tabs>
          <w:tab w:val="left" w:pos="708"/>
        </w:tabs>
        <w:ind w:left="284" w:hanging="284"/>
      </w:pPr>
      <w:r w:rsidRPr="009F38E0">
        <w:t>3.</w:t>
      </w:r>
      <w:r w:rsidRPr="009F38E0">
        <w:tab/>
        <w:t>Umowa niniejsza wchodzi w życie z dniem podpisania.</w:t>
      </w:r>
    </w:p>
    <w:p w:rsidR="009F38E0" w:rsidRPr="009F38E0" w:rsidRDefault="009F38E0" w:rsidP="009F38E0">
      <w:pPr>
        <w:pStyle w:val="uwylicz"/>
        <w:numPr>
          <w:ilvl w:val="0"/>
          <w:numId w:val="0"/>
        </w:numPr>
        <w:tabs>
          <w:tab w:val="left" w:pos="708"/>
        </w:tabs>
        <w:ind w:left="426"/>
      </w:pPr>
    </w:p>
    <w:p w:rsidR="009F38E0" w:rsidRPr="009F38E0" w:rsidRDefault="009F38E0" w:rsidP="009F38E0">
      <w:pPr>
        <w:pStyle w:val="uwylicz"/>
        <w:numPr>
          <w:ilvl w:val="0"/>
          <w:numId w:val="0"/>
        </w:numPr>
        <w:tabs>
          <w:tab w:val="left" w:pos="708"/>
        </w:tabs>
        <w:ind w:left="426"/>
      </w:pPr>
    </w:p>
    <w:p w:rsidR="009F38E0" w:rsidRPr="009F38E0" w:rsidRDefault="009F38E0" w:rsidP="009F38E0">
      <w:pPr>
        <w:pStyle w:val="uwylicz"/>
        <w:numPr>
          <w:ilvl w:val="0"/>
          <w:numId w:val="0"/>
        </w:numPr>
        <w:tabs>
          <w:tab w:val="left" w:pos="708"/>
        </w:tabs>
        <w:ind w:left="426"/>
      </w:pPr>
    </w:p>
    <w:p w:rsidR="009F38E0" w:rsidRPr="009F38E0" w:rsidRDefault="009F38E0" w:rsidP="009F38E0">
      <w:pPr>
        <w:spacing w:line="120" w:lineRule="atLeast"/>
        <w:jc w:val="center"/>
        <w:rPr>
          <w:iCs/>
          <w:color w:val="000000"/>
        </w:rPr>
      </w:pPr>
      <w:r w:rsidRPr="009F38E0">
        <w:rPr>
          <w:b/>
        </w:rPr>
        <w:t>W Y K O N A W C A :                                                          Z A M A W I A J Ą</w:t>
      </w:r>
    </w:p>
    <w:p w:rsidR="00E35F48" w:rsidRPr="009F38E0" w:rsidRDefault="00E35F48"/>
    <w:sectPr w:rsidR="00E35F48" w:rsidRPr="009F38E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D4C" w:rsidRDefault="00783D4C" w:rsidP="00DB5457">
      <w:r>
        <w:separator/>
      </w:r>
    </w:p>
  </w:endnote>
  <w:endnote w:type="continuationSeparator" w:id="0">
    <w:p w:rsidR="00783D4C" w:rsidRDefault="00783D4C" w:rsidP="00DB5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457" w:rsidRDefault="00DB545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457" w:rsidRDefault="00DB545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457" w:rsidRDefault="00DB54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D4C" w:rsidRDefault="00783D4C" w:rsidP="00DB5457">
      <w:r>
        <w:separator/>
      </w:r>
    </w:p>
  </w:footnote>
  <w:footnote w:type="continuationSeparator" w:id="0">
    <w:p w:rsidR="00783D4C" w:rsidRDefault="00783D4C" w:rsidP="00DB5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457" w:rsidRDefault="00DB54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457" w:rsidRDefault="00DB54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457" w:rsidRDefault="00DB54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6F5D"/>
    <w:multiLevelType w:val="hybridMultilevel"/>
    <w:tmpl w:val="4808EE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C3484010">
      <w:start w:val="1"/>
      <w:numFmt w:val="decimal"/>
      <w:lvlText w:val="%5)"/>
      <w:lvlJc w:val="left"/>
      <w:pPr>
        <w:ind w:left="3600" w:hanging="360"/>
      </w:pPr>
      <w:rPr>
        <w:b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8875F92"/>
    <w:multiLevelType w:val="hybridMultilevel"/>
    <w:tmpl w:val="57360BA4"/>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 w15:restartNumberingAfterBreak="0">
    <w:nsid w:val="128B1FDA"/>
    <w:multiLevelType w:val="multilevel"/>
    <w:tmpl w:val="D800F4CA"/>
    <w:lvl w:ilvl="0">
      <w:start w:val="1"/>
      <w:numFmt w:val="none"/>
      <w:lvlText w:val=""/>
      <w:lvlJc w:val="left"/>
      <w:pPr>
        <w:ind w:left="0" w:firstLine="0"/>
      </w:pPr>
      <w:rPr>
        <w:rFonts w:cs="Times New Roman"/>
      </w:rPr>
    </w:lvl>
    <w:lvl w:ilvl="1">
      <w:start w:val="1"/>
      <w:numFmt w:val="upperRoman"/>
      <w:lvlText w:val="%2"/>
      <w:lvlJc w:val="left"/>
      <w:pPr>
        <w:tabs>
          <w:tab w:val="num" w:pos="1077"/>
        </w:tabs>
        <w:ind w:left="0" w:firstLine="0"/>
      </w:pPr>
      <w:rPr>
        <w:rFonts w:cs="Times New Roman"/>
        <w:sz w:val="24"/>
        <w:szCs w:val="24"/>
      </w:rPr>
    </w:lvl>
    <w:lvl w:ilvl="2">
      <w:start w:val="1"/>
      <w:numFmt w:val="decimal"/>
      <w:lvlText w:val="%3."/>
      <w:lvlJc w:val="left"/>
      <w:pPr>
        <w:ind w:left="-141" w:firstLine="283"/>
      </w:pPr>
      <w:rPr>
        <w:rFonts w:cs="Times New Roman"/>
        <w:b w:val="0"/>
        <w:lang w:val="pl-PL"/>
      </w:rPr>
    </w:lvl>
    <w:lvl w:ilvl="3">
      <w:start w:val="1"/>
      <w:numFmt w:val="decimal"/>
      <w:lvlText w:val="%4)"/>
      <w:lvlJc w:val="left"/>
      <w:pPr>
        <w:tabs>
          <w:tab w:val="num" w:pos="1134"/>
        </w:tabs>
        <w:ind w:left="567" w:firstLine="0"/>
      </w:pPr>
      <w:rPr>
        <w:rFonts w:ascii="Times New Roman" w:eastAsia="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sz w:val="22"/>
        <w:szCs w:val="22"/>
        <w:u w:val="none"/>
        <w:effect w:val="none"/>
        <w:vertAlign w:val="baseline"/>
        <w:em w:val="none"/>
        <w:lang w:val="pl-PL"/>
        <w:specVanish w:val="0"/>
      </w:rPr>
    </w:lvl>
    <w:lvl w:ilvl="4">
      <w:start w:val="1"/>
      <w:numFmt w:val="lowerLetter"/>
      <w:lvlText w:val="%5)"/>
      <w:lvlJc w:val="left"/>
      <w:pPr>
        <w:tabs>
          <w:tab w:val="num" w:pos="2157"/>
        </w:tabs>
        <w:ind w:left="851" w:firstLine="0"/>
      </w:pPr>
      <w:rPr>
        <w:rFonts w:ascii="Times New Roman" w:hAnsi="Times New Roman" w:cs="Times New Roman" w:hint="default"/>
        <w:b w:val="0"/>
        <w:i w:val="0"/>
        <w:color w:val="auto"/>
        <w:lang w:val="pl-PL"/>
      </w:rPr>
    </w:lvl>
    <w:lvl w:ilvl="5">
      <w:start w:val="1"/>
      <w:numFmt w:val="bullet"/>
      <w:lvlText w:val="-"/>
      <w:lvlJc w:val="left"/>
      <w:pPr>
        <w:ind w:left="1134" w:firstLine="0"/>
      </w:pPr>
      <w:rPr>
        <w:rFonts w:ascii="Times New Roman" w:hAnsi="Times New Roman" w:cs="Times New Roman" w:hint="default"/>
        <w:color w:val="auto"/>
      </w:rPr>
    </w:lvl>
    <w:lvl w:ilvl="6">
      <w:start w:val="1"/>
      <w:numFmt w:val="decimal"/>
      <w:lvlText w:val="%7."/>
      <w:lvlJc w:val="left"/>
      <w:pPr>
        <w:tabs>
          <w:tab w:val="num" w:pos="2877"/>
        </w:tabs>
        <w:ind w:left="2877" w:hanging="360"/>
      </w:pPr>
      <w:rPr>
        <w:rFonts w:cs="Times New Roman"/>
      </w:rPr>
    </w:lvl>
    <w:lvl w:ilvl="7">
      <w:start w:val="1"/>
      <w:numFmt w:val="lowerLetter"/>
      <w:lvlText w:val="%8."/>
      <w:lvlJc w:val="left"/>
      <w:pPr>
        <w:tabs>
          <w:tab w:val="num" w:pos="3237"/>
        </w:tabs>
        <w:ind w:left="3237" w:hanging="360"/>
      </w:pPr>
      <w:rPr>
        <w:rFonts w:cs="Times New Roman"/>
      </w:rPr>
    </w:lvl>
    <w:lvl w:ilvl="8">
      <w:start w:val="1"/>
      <w:numFmt w:val="lowerRoman"/>
      <w:lvlText w:val="%9."/>
      <w:lvlJc w:val="left"/>
      <w:pPr>
        <w:tabs>
          <w:tab w:val="num" w:pos="3597"/>
        </w:tabs>
        <w:ind w:left="3597" w:hanging="360"/>
      </w:pPr>
      <w:rPr>
        <w:rFonts w:cs="Times New Roman"/>
      </w:rPr>
    </w:lvl>
  </w:abstractNum>
  <w:abstractNum w:abstractNumId="3" w15:restartNumberingAfterBreak="0">
    <w:nsid w:val="396A501C"/>
    <w:multiLevelType w:val="hybridMultilevel"/>
    <w:tmpl w:val="26C6E19C"/>
    <w:lvl w:ilvl="0" w:tplc="0415000F">
      <w:start w:val="1"/>
      <w:numFmt w:val="decimal"/>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4" w15:restartNumberingAfterBreak="0">
    <w:nsid w:val="3A994E55"/>
    <w:multiLevelType w:val="multilevel"/>
    <w:tmpl w:val="7A6E2F64"/>
    <w:lvl w:ilvl="0">
      <w:start w:val="1"/>
      <w:numFmt w:val="decimal"/>
      <w:lvlText w:val="%1)"/>
      <w:lvlJc w:val="left"/>
      <w:pPr>
        <w:ind w:left="360" w:hanging="360"/>
      </w:pPr>
    </w:lvl>
    <w:lvl w:ilvl="1">
      <w:start w:val="1"/>
      <w:numFmt w:val="decimal"/>
      <w:lvlText w:val="%2)"/>
      <w:lvlJc w:val="left"/>
      <w:pPr>
        <w:ind w:left="720" w:hanging="360"/>
      </w:pPr>
      <w:rPr>
        <w:rFonts w:ascii="Times New Roman" w:eastAsia="Arial"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4610325"/>
    <w:multiLevelType w:val="hybridMultilevel"/>
    <w:tmpl w:val="4DB4786A"/>
    <w:lvl w:ilvl="0" w:tplc="879AB324">
      <w:start w:val="1"/>
      <w:numFmt w:val="decimal"/>
      <w:lvlText w:val="%1."/>
      <w:lvlJc w:val="left"/>
      <w:pPr>
        <w:tabs>
          <w:tab w:val="num" w:pos="4752"/>
        </w:tabs>
        <w:ind w:left="4395" w:firstLine="0"/>
      </w:pPr>
    </w:lvl>
    <w:lvl w:ilvl="1" w:tplc="AE7431CA">
      <w:start w:val="1"/>
      <w:numFmt w:val="decimal"/>
      <w:lvlText w:val="%2."/>
      <w:lvlJc w:val="left"/>
      <w:pPr>
        <w:tabs>
          <w:tab w:val="num" w:pos="1440"/>
        </w:tabs>
        <w:ind w:left="1440" w:hanging="360"/>
      </w:pPr>
      <w:rPr>
        <w:rFonts w:ascii="Times New Roman" w:eastAsia="Times New Roman" w:hAnsi="Times New Roman" w:cs="Times New Roman"/>
      </w:rPr>
    </w:lvl>
    <w:lvl w:ilvl="2" w:tplc="7EE0E60A">
      <w:start w:val="1"/>
      <w:numFmt w:val="decimal"/>
      <w:lvlText w:val="%3)"/>
      <w:lvlJc w:val="right"/>
      <w:pPr>
        <w:tabs>
          <w:tab w:val="num" w:pos="2160"/>
        </w:tabs>
        <w:ind w:left="2160" w:hanging="180"/>
      </w:pPr>
      <w:rPr>
        <w:rFonts w:ascii="Times New Roman" w:eastAsia="SimSun" w:hAnsi="Times New Roman" w:cs="Times New Roman"/>
      </w:rPr>
    </w:lvl>
    <w:lvl w:ilvl="3" w:tplc="4AE82104">
      <w:start w:val="1"/>
      <w:numFmt w:val="lowerLetter"/>
      <w:lvlText w:val="%4)"/>
      <w:lvlJc w:val="left"/>
      <w:pPr>
        <w:tabs>
          <w:tab w:val="num" w:pos="2880"/>
        </w:tabs>
        <w:ind w:left="2880" w:hanging="360"/>
      </w:pPr>
      <w:rPr>
        <w:rFonts w:ascii="Times New Roman" w:eastAsia="SimSun" w:hAnsi="Times New Roman" w:cs="Times New Roman"/>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44B64877"/>
    <w:multiLevelType w:val="multilevel"/>
    <w:tmpl w:val="66E2772C"/>
    <w:lvl w:ilvl="0">
      <w:start w:val="1"/>
      <w:numFmt w:val="decimal"/>
      <w:lvlText w:val="§ %1."/>
      <w:lvlJc w:val="left"/>
      <w:pPr>
        <w:tabs>
          <w:tab w:val="num" w:pos="2487"/>
        </w:tabs>
        <w:ind w:left="2487" w:hanging="360"/>
      </w:pPr>
      <w:rPr>
        <w:b/>
      </w:rPr>
    </w:lvl>
    <w:lvl w:ilvl="1">
      <w:start w:val="1"/>
      <w:numFmt w:val="decimal"/>
      <w:lvlText w:val="%2."/>
      <w:lvlJc w:val="left"/>
      <w:pPr>
        <w:tabs>
          <w:tab w:val="num" w:pos="1077"/>
        </w:tabs>
        <w:ind w:left="1077" w:hanging="360"/>
      </w:pPr>
    </w:lvl>
    <w:lvl w:ilvl="2">
      <w:start w:val="1"/>
      <w:numFmt w:val="decimal"/>
      <w:lvlText w:val="%3)"/>
      <w:lvlJc w:val="left"/>
      <w:pPr>
        <w:tabs>
          <w:tab w:val="num" w:pos="1437"/>
        </w:tabs>
        <w:ind w:left="1437" w:hanging="360"/>
      </w:pPr>
      <w:rPr>
        <w:b w:val="0"/>
      </w:rPr>
    </w:lvl>
    <w:lvl w:ilvl="3">
      <w:start w:val="1"/>
      <w:numFmt w:val="lowerLetter"/>
      <w:lvlText w:val="%4)"/>
      <w:lvlJc w:val="left"/>
      <w:pPr>
        <w:tabs>
          <w:tab w:val="num" w:pos="1797"/>
        </w:tabs>
        <w:ind w:left="1797" w:hanging="360"/>
      </w:pPr>
    </w:lvl>
    <w:lvl w:ilvl="4">
      <w:start w:val="1"/>
      <w:numFmt w:val="lowerLetter"/>
      <w:lvlText w:val="(%5)"/>
      <w:lvlJc w:val="left"/>
      <w:pPr>
        <w:tabs>
          <w:tab w:val="num" w:pos="2157"/>
        </w:tabs>
        <w:ind w:left="2157" w:hanging="360"/>
      </w:pPr>
    </w:lvl>
    <w:lvl w:ilvl="5">
      <w:start w:val="1"/>
      <w:numFmt w:val="lowerRoman"/>
      <w:lvlText w:val="(%6)"/>
      <w:lvlJc w:val="left"/>
      <w:pPr>
        <w:tabs>
          <w:tab w:val="num" w:pos="2517"/>
        </w:tabs>
        <w:ind w:left="2517" w:hanging="360"/>
      </w:pPr>
    </w:lvl>
    <w:lvl w:ilvl="6">
      <w:start w:val="1"/>
      <w:numFmt w:val="decimal"/>
      <w:lvlText w:val="%7."/>
      <w:lvlJc w:val="left"/>
      <w:pPr>
        <w:tabs>
          <w:tab w:val="num" w:pos="2877"/>
        </w:tabs>
        <w:ind w:left="2877" w:hanging="360"/>
      </w:pPr>
    </w:lvl>
    <w:lvl w:ilvl="7">
      <w:start w:val="1"/>
      <w:numFmt w:val="lowerLetter"/>
      <w:lvlText w:val="%8."/>
      <w:lvlJc w:val="left"/>
      <w:pPr>
        <w:tabs>
          <w:tab w:val="num" w:pos="3237"/>
        </w:tabs>
        <w:ind w:left="3237" w:hanging="360"/>
      </w:pPr>
    </w:lvl>
    <w:lvl w:ilvl="8">
      <w:start w:val="1"/>
      <w:numFmt w:val="lowerRoman"/>
      <w:lvlText w:val="%9."/>
      <w:lvlJc w:val="left"/>
      <w:pPr>
        <w:tabs>
          <w:tab w:val="num" w:pos="3597"/>
        </w:tabs>
        <w:ind w:left="3597" w:hanging="360"/>
      </w:pPr>
    </w:lvl>
  </w:abstractNum>
  <w:abstractNum w:abstractNumId="7" w15:restartNumberingAfterBreak="0">
    <w:nsid w:val="52EC72AE"/>
    <w:multiLevelType w:val="hybridMultilevel"/>
    <w:tmpl w:val="98FC8F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4D07F90"/>
    <w:multiLevelType w:val="hybridMultilevel"/>
    <w:tmpl w:val="BADAAD6E"/>
    <w:lvl w:ilvl="0" w:tplc="0415000F">
      <w:start w:val="1"/>
      <w:numFmt w:val="decimal"/>
      <w:lvlText w:val="%1."/>
      <w:lvlJc w:val="left"/>
      <w:pPr>
        <w:ind w:left="720" w:hanging="360"/>
      </w:pPr>
    </w:lvl>
    <w:lvl w:ilvl="1" w:tplc="82849F74">
      <w:start w:val="1"/>
      <w:numFmt w:val="decimal"/>
      <w:lvlText w:val="%2."/>
      <w:lvlJc w:val="left"/>
      <w:pPr>
        <w:ind w:left="1440" w:hanging="360"/>
      </w:pPr>
      <w:rPr>
        <w:rFonts w:ascii="Times New Roman" w:eastAsia="Times New Roman" w:hAnsi="Times New Roman" w:cs="Times New Roman"/>
      </w:rPr>
    </w:lvl>
    <w:lvl w:ilvl="2" w:tplc="C6566E3E">
      <w:start w:val="1"/>
      <w:numFmt w:val="decimal"/>
      <w:lvlText w:val="%3)"/>
      <w:lvlJc w:val="right"/>
      <w:pPr>
        <w:ind w:left="2160" w:hanging="180"/>
      </w:pPr>
      <w:rPr>
        <w:rFonts w:ascii="Times New Roman" w:eastAsia="SimSun" w:hAnsi="Times New Roman" w:cs="Times New Roman"/>
      </w:rPr>
    </w:lvl>
    <w:lvl w:ilvl="3" w:tplc="C58AEB76">
      <w:start w:val="1"/>
      <w:numFmt w:val="decimal"/>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B8552F2"/>
    <w:multiLevelType w:val="hybridMultilevel"/>
    <w:tmpl w:val="CE3EA87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721E3FF7"/>
    <w:multiLevelType w:val="multilevel"/>
    <w:tmpl w:val="4314E53C"/>
    <w:lvl w:ilvl="0">
      <w:start w:val="1"/>
      <w:numFmt w:val="decimal"/>
      <w:pStyle w:val="uparagraf"/>
      <w:lvlText w:val="§ %1."/>
      <w:lvlJc w:val="left"/>
      <w:pPr>
        <w:tabs>
          <w:tab w:val="num" w:pos="4330"/>
        </w:tabs>
        <w:ind w:left="4330" w:hanging="360"/>
      </w:pPr>
      <w:rPr>
        <w:rFonts w:cs="Times New Roman"/>
      </w:rPr>
    </w:lvl>
    <w:lvl w:ilvl="1">
      <w:start w:val="1"/>
      <w:numFmt w:val="decimal"/>
      <w:pStyle w:val="uwylicz"/>
      <w:lvlText w:val="%2."/>
      <w:lvlJc w:val="left"/>
      <w:pPr>
        <w:tabs>
          <w:tab w:val="num" w:pos="644"/>
        </w:tabs>
        <w:ind w:left="644" w:hanging="360"/>
      </w:pPr>
      <w:rPr>
        <w:rFonts w:cs="Times New Roman"/>
        <w:b w:val="0"/>
      </w:rPr>
    </w:lvl>
    <w:lvl w:ilvl="2">
      <w:start w:val="1"/>
      <w:numFmt w:val="decimal"/>
      <w:pStyle w:val="uwyliczabc"/>
      <w:lvlText w:val="%3)"/>
      <w:lvlJc w:val="left"/>
      <w:pPr>
        <w:tabs>
          <w:tab w:val="num" w:pos="1437"/>
        </w:tabs>
        <w:ind w:left="1437" w:hanging="360"/>
      </w:pPr>
      <w:rPr>
        <w:rFonts w:cs="Times New Roman"/>
        <w:b w:val="0"/>
        <w:sz w:val="22"/>
        <w:szCs w:val="22"/>
      </w:rPr>
    </w:lvl>
    <w:lvl w:ilvl="3">
      <w:start w:val="1"/>
      <w:numFmt w:val="lowerLetter"/>
      <w:pStyle w:val="umowa-wylicz"/>
      <w:lvlText w:val="%4)"/>
      <w:lvlJc w:val="left"/>
      <w:pPr>
        <w:tabs>
          <w:tab w:val="num" w:pos="360"/>
        </w:tabs>
        <w:ind w:left="360" w:hanging="360"/>
      </w:pPr>
      <w:rPr>
        <w:rFonts w:cs="Times New Roman"/>
      </w:rPr>
    </w:lvl>
    <w:lvl w:ilvl="4">
      <w:start w:val="1"/>
      <w:numFmt w:val="lowerLetter"/>
      <w:lvlText w:val="(%5)"/>
      <w:lvlJc w:val="left"/>
      <w:pPr>
        <w:tabs>
          <w:tab w:val="num" w:pos="2157"/>
        </w:tabs>
        <w:ind w:left="2157" w:hanging="360"/>
      </w:pPr>
      <w:rPr>
        <w:rFonts w:cs="Times New Roman"/>
      </w:rPr>
    </w:lvl>
    <w:lvl w:ilvl="5">
      <w:start w:val="1"/>
      <w:numFmt w:val="lowerRoman"/>
      <w:lvlText w:val="(%6)"/>
      <w:lvlJc w:val="left"/>
      <w:pPr>
        <w:tabs>
          <w:tab w:val="num" w:pos="2517"/>
        </w:tabs>
        <w:ind w:left="2517" w:hanging="360"/>
      </w:pPr>
      <w:rPr>
        <w:rFonts w:cs="Times New Roman"/>
      </w:rPr>
    </w:lvl>
    <w:lvl w:ilvl="6">
      <w:start w:val="1"/>
      <w:numFmt w:val="decimal"/>
      <w:lvlText w:val="%7."/>
      <w:lvlJc w:val="left"/>
      <w:pPr>
        <w:tabs>
          <w:tab w:val="num" w:pos="2700"/>
        </w:tabs>
        <w:ind w:left="2700" w:hanging="360"/>
      </w:pPr>
      <w:rPr>
        <w:rFonts w:cs="Times New Roman"/>
      </w:rPr>
    </w:lvl>
    <w:lvl w:ilvl="7">
      <w:start w:val="1"/>
      <w:numFmt w:val="lowerLetter"/>
      <w:lvlText w:val="%8."/>
      <w:lvlJc w:val="left"/>
      <w:pPr>
        <w:tabs>
          <w:tab w:val="num" w:pos="3237"/>
        </w:tabs>
        <w:ind w:left="3237" w:hanging="360"/>
      </w:pPr>
      <w:rPr>
        <w:rFonts w:cs="Times New Roman"/>
      </w:rPr>
    </w:lvl>
    <w:lvl w:ilvl="8">
      <w:start w:val="1"/>
      <w:numFmt w:val="lowerRoman"/>
      <w:lvlText w:val="%9."/>
      <w:lvlJc w:val="left"/>
      <w:pPr>
        <w:tabs>
          <w:tab w:val="num" w:pos="3597"/>
        </w:tabs>
        <w:ind w:left="3597" w:hanging="360"/>
      </w:pPr>
      <w:rPr>
        <w:rFonts w:cs="Times New Roman"/>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E0"/>
    <w:rsid w:val="001C511C"/>
    <w:rsid w:val="00270174"/>
    <w:rsid w:val="00296B3A"/>
    <w:rsid w:val="002D6B42"/>
    <w:rsid w:val="002F0524"/>
    <w:rsid w:val="00524B60"/>
    <w:rsid w:val="005617B3"/>
    <w:rsid w:val="00746F44"/>
    <w:rsid w:val="00783D4C"/>
    <w:rsid w:val="008343FF"/>
    <w:rsid w:val="008C1A4B"/>
    <w:rsid w:val="00974D56"/>
    <w:rsid w:val="009E5C8F"/>
    <w:rsid w:val="009F38E0"/>
    <w:rsid w:val="00AF5AF8"/>
    <w:rsid w:val="00C44462"/>
    <w:rsid w:val="00C56109"/>
    <w:rsid w:val="00CF566F"/>
    <w:rsid w:val="00D830C6"/>
    <w:rsid w:val="00DB5457"/>
    <w:rsid w:val="00E2425A"/>
    <w:rsid w:val="00E35F48"/>
    <w:rsid w:val="00E5675B"/>
    <w:rsid w:val="00FA548B"/>
    <w:rsid w:val="00FE28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F38E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9F38E0"/>
    <w:pPr>
      <w:suppressAutoHyphens/>
      <w:autoSpaceDE w:val="0"/>
      <w:spacing w:after="0" w:line="240" w:lineRule="auto"/>
    </w:pPr>
    <w:rPr>
      <w:rFonts w:ascii="Times New Roman" w:eastAsia="Arial" w:hAnsi="Times New Roman" w:cs="Times New Roman"/>
      <w:sz w:val="20"/>
      <w:szCs w:val="24"/>
      <w:lang w:eastAsia="ar-SA"/>
    </w:rPr>
  </w:style>
  <w:style w:type="character" w:customStyle="1" w:styleId="wylicz1OKZnak">
    <w:name w:val="wylicz_1)_OK Znak"/>
    <w:link w:val="wylicz1OK"/>
    <w:locked/>
    <w:rsid w:val="009F38E0"/>
    <w:rPr>
      <w:rFonts w:ascii="SimSun" w:eastAsia="SimSun" w:hAnsi="SimSun"/>
      <w:bCs/>
      <w:i/>
      <w:sz w:val="18"/>
      <w:szCs w:val="18"/>
    </w:rPr>
  </w:style>
  <w:style w:type="paragraph" w:customStyle="1" w:styleId="wylicz1OK">
    <w:name w:val="wylicz_1)_OK"/>
    <w:basedOn w:val="Normalny"/>
    <w:link w:val="wylicz1OKZnak"/>
    <w:autoRedefine/>
    <w:rsid w:val="009F38E0"/>
    <w:pPr>
      <w:tabs>
        <w:tab w:val="left" w:pos="709"/>
      </w:tabs>
      <w:jc w:val="both"/>
    </w:pPr>
    <w:rPr>
      <w:rFonts w:ascii="SimSun" w:eastAsia="SimSun" w:hAnsi="SimSun" w:cstheme="minorBidi"/>
      <w:bCs/>
      <w:i/>
      <w:sz w:val="18"/>
      <w:szCs w:val="18"/>
      <w:lang w:eastAsia="en-US"/>
    </w:rPr>
  </w:style>
  <w:style w:type="paragraph" w:customStyle="1" w:styleId="ponagwku">
    <w:name w:val="po nagłówku"/>
    <w:basedOn w:val="Normalny"/>
    <w:next w:val="Normalny"/>
    <w:autoRedefine/>
    <w:rsid w:val="009F38E0"/>
    <w:pPr>
      <w:ind w:left="284"/>
      <w:jc w:val="both"/>
    </w:pPr>
    <w:rPr>
      <w:rFonts w:eastAsia="SimSun"/>
      <w:sz w:val="22"/>
      <w:szCs w:val="22"/>
      <w:u w:val="single"/>
      <w:lang w:val="x-none" w:eastAsia="x-none"/>
    </w:rPr>
  </w:style>
  <w:style w:type="paragraph" w:customStyle="1" w:styleId="umowa-wylicz">
    <w:name w:val="umowa-wylicz"/>
    <w:rsid w:val="009F38E0"/>
    <w:pPr>
      <w:numPr>
        <w:ilvl w:val="3"/>
        <w:numId w:val="1"/>
      </w:numPr>
      <w:spacing w:after="0" w:line="240" w:lineRule="auto"/>
      <w:jc w:val="both"/>
    </w:pPr>
    <w:rPr>
      <w:rFonts w:ascii="Times New Roman" w:eastAsia="SimSun" w:hAnsi="Times New Roman" w:cs="Times New Roman"/>
      <w:sz w:val="24"/>
      <w:szCs w:val="24"/>
      <w:lang w:eastAsia="pl-PL"/>
    </w:rPr>
  </w:style>
  <w:style w:type="character" w:customStyle="1" w:styleId="umowa-wyliczabcZnak">
    <w:name w:val="umowa-wylicz_abc Znak"/>
    <w:link w:val="umowa-wyliczabc"/>
    <w:locked/>
    <w:rsid w:val="009F38E0"/>
    <w:rPr>
      <w:rFonts w:ascii="SimSun" w:eastAsia="SimSun" w:hAnsi="SimSun"/>
      <w:b/>
      <w:bCs/>
      <w:sz w:val="24"/>
      <w:szCs w:val="24"/>
      <w:lang w:eastAsia="x-none"/>
    </w:rPr>
  </w:style>
  <w:style w:type="paragraph" w:customStyle="1" w:styleId="umowa-wyliczabc">
    <w:name w:val="umowa-wylicz_abc"/>
    <w:basedOn w:val="Normalny"/>
    <w:link w:val="umowa-wyliczabcZnak"/>
    <w:rsid w:val="009F38E0"/>
    <w:pPr>
      <w:jc w:val="both"/>
    </w:pPr>
    <w:rPr>
      <w:rFonts w:ascii="SimSun" w:eastAsia="SimSun" w:hAnsi="SimSun" w:cstheme="minorBidi"/>
      <w:b/>
      <w:bCs/>
      <w:lang w:eastAsia="x-none"/>
    </w:rPr>
  </w:style>
  <w:style w:type="paragraph" w:customStyle="1" w:styleId="uparagraf">
    <w:name w:val="uparagraf"/>
    <w:basedOn w:val="Normalny"/>
    <w:rsid w:val="009F38E0"/>
    <w:pPr>
      <w:numPr>
        <w:numId w:val="1"/>
      </w:numPr>
      <w:spacing w:before="120" w:after="120"/>
      <w:jc w:val="center"/>
    </w:pPr>
    <w:rPr>
      <w:b/>
      <w:bCs/>
    </w:rPr>
  </w:style>
  <w:style w:type="paragraph" w:customStyle="1" w:styleId="uwylicz">
    <w:name w:val="uwylicz"/>
    <w:basedOn w:val="Normalny"/>
    <w:rsid w:val="009F38E0"/>
    <w:pPr>
      <w:numPr>
        <w:ilvl w:val="1"/>
        <w:numId w:val="1"/>
      </w:numPr>
      <w:jc w:val="both"/>
    </w:pPr>
  </w:style>
  <w:style w:type="character" w:customStyle="1" w:styleId="uwyliczabcZnak">
    <w:name w:val="uwyliczabc Znak"/>
    <w:link w:val="uwyliczabc"/>
    <w:locked/>
    <w:rsid w:val="009F38E0"/>
    <w:rPr>
      <w:sz w:val="24"/>
      <w:szCs w:val="24"/>
    </w:rPr>
  </w:style>
  <w:style w:type="paragraph" w:customStyle="1" w:styleId="uwyliczabc">
    <w:name w:val="uwyliczabc"/>
    <w:basedOn w:val="Normalny"/>
    <w:link w:val="uwyliczabcZnak"/>
    <w:rsid w:val="009F38E0"/>
    <w:pPr>
      <w:numPr>
        <w:ilvl w:val="2"/>
        <w:numId w:val="1"/>
      </w:numPr>
      <w:jc w:val="both"/>
    </w:pPr>
    <w:rPr>
      <w:rFonts w:asciiTheme="minorHAnsi" w:eastAsiaTheme="minorHAnsi" w:hAnsiTheme="minorHAnsi" w:cstheme="minorBidi"/>
      <w:lang w:eastAsia="en-US"/>
    </w:rPr>
  </w:style>
  <w:style w:type="character" w:customStyle="1" w:styleId="wylicz1Znak">
    <w:name w:val="wylicz_1. Znak"/>
    <w:link w:val="wylicz1"/>
    <w:locked/>
    <w:rsid w:val="009F38E0"/>
    <w:rPr>
      <w:rFonts w:ascii="SimSun" w:eastAsia="SimSun" w:hAnsi="SimSun"/>
      <w:sz w:val="24"/>
      <w:szCs w:val="24"/>
      <w:lang w:val="x-none" w:eastAsia="x-none"/>
    </w:rPr>
  </w:style>
  <w:style w:type="paragraph" w:customStyle="1" w:styleId="wylicz1">
    <w:name w:val="wylicz_1."/>
    <w:basedOn w:val="Normalny"/>
    <w:link w:val="wylicz1Znak"/>
    <w:qFormat/>
    <w:rsid w:val="009F38E0"/>
    <w:pPr>
      <w:widowControl w:val="0"/>
      <w:tabs>
        <w:tab w:val="left" w:pos="851"/>
        <w:tab w:val="num" w:pos="1260"/>
      </w:tabs>
      <w:autoSpaceDE w:val="0"/>
      <w:autoSpaceDN w:val="0"/>
      <w:adjustRightInd w:val="0"/>
      <w:ind w:left="1260" w:hanging="360"/>
      <w:jc w:val="both"/>
    </w:pPr>
    <w:rPr>
      <w:rFonts w:ascii="SimSun" w:eastAsia="SimSun" w:hAnsi="SimSun" w:cstheme="minorBidi"/>
      <w:lang w:val="x-none" w:eastAsia="x-none"/>
    </w:rPr>
  </w:style>
  <w:style w:type="character" w:customStyle="1" w:styleId="3wylicz1Znak">
    <w:name w:val="3_wylicz_1) Znak"/>
    <w:link w:val="3wylicz1"/>
    <w:locked/>
    <w:rsid w:val="009F38E0"/>
    <w:rPr>
      <w:rFonts w:ascii="SimSun" w:eastAsia="SimSun" w:hAnsi="SimSun"/>
    </w:rPr>
  </w:style>
  <w:style w:type="paragraph" w:customStyle="1" w:styleId="3wylicz1">
    <w:name w:val="3_wylicz_1)"/>
    <w:link w:val="3wylicz1Znak"/>
    <w:autoRedefine/>
    <w:qFormat/>
    <w:rsid w:val="009F38E0"/>
    <w:pPr>
      <w:tabs>
        <w:tab w:val="left" w:pos="1560"/>
      </w:tabs>
      <w:spacing w:after="0" w:line="240" w:lineRule="auto"/>
      <w:ind w:left="1560" w:hanging="426"/>
      <w:jc w:val="both"/>
    </w:pPr>
    <w:rPr>
      <w:rFonts w:ascii="SimSun" w:eastAsia="SimSun" w:hAnsi="SimSun"/>
    </w:rPr>
  </w:style>
  <w:style w:type="paragraph" w:customStyle="1" w:styleId="umowa-wyliczabc2">
    <w:name w:val="umowa-wylicz_abc2"/>
    <w:basedOn w:val="umowa-wyliczabc"/>
    <w:rsid w:val="009F38E0"/>
    <w:pPr>
      <w:widowControl w:val="0"/>
      <w:autoSpaceDE w:val="0"/>
      <w:autoSpaceDN w:val="0"/>
      <w:adjustRightInd w:val="0"/>
      <w:ind w:left="1134" w:hanging="360"/>
    </w:pPr>
    <w:rPr>
      <w:b w:val="0"/>
      <w:bCs w:val="0"/>
      <w:sz w:val="22"/>
      <w:szCs w:val="22"/>
    </w:rPr>
  </w:style>
  <w:style w:type="paragraph" w:styleId="Tekstprzypisudolnego">
    <w:name w:val="footnote text"/>
    <w:basedOn w:val="Normalny"/>
    <w:link w:val="TekstprzypisudolnegoZnak"/>
    <w:rsid w:val="00974D56"/>
    <w:pPr>
      <w:suppressAutoHyphens/>
    </w:pPr>
    <w:rPr>
      <w:rFonts w:ascii="Arial" w:hAnsi="Arial"/>
      <w:sz w:val="20"/>
      <w:szCs w:val="20"/>
      <w:lang w:eastAsia="ar-SA"/>
    </w:rPr>
  </w:style>
  <w:style w:type="character" w:customStyle="1" w:styleId="TekstprzypisudolnegoZnak">
    <w:name w:val="Tekst przypisu dolnego Znak"/>
    <w:basedOn w:val="Domylnaczcionkaakapitu"/>
    <w:link w:val="Tekstprzypisudolnego"/>
    <w:rsid w:val="00974D56"/>
    <w:rPr>
      <w:rFonts w:ascii="Arial" w:eastAsia="Times New Roman" w:hAnsi="Arial" w:cs="Times New Roman"/>
      <w:sz w:val="20"/>
      <w:szCs w:val="20"/>
      <w:lang w:eastAsia="ar-SA"/>
    </w:rPr>
  </w:style>
  <w:style w:type="paragraph" w:styleId="Nagwek">
    <w:name w:val="header"/>
    <w:basedOn w:val="Normalny"/>
    <w:link w:val="NagwekZnak"/>
    <w:uiPriority w:val="99"/>
    <w:unhideWhenUsed/>
    <w:rsid w:val="00DB5457"/>
    <w:pPr>
      <w:tabs>
        <w:tab w:val="center" w:pos="4536"/>
        <w:tab w:val="right" w:pos="9072"/>
      </w:tabs>
    </w:pPr>
  </w:style>
  <w:style w:type="character" w:customStyle="1" w:styleId="NagwekZnak">
    <w:name w:val="Nagłówek Znak"/>
    <w:basedOn w:val="Domylnaczcionkaakapitu"/>
    <w:link w:val="Nagwek"/>
    <w:uiPriority w:val="99"/>
    <w:rsid w:val="00DB545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B5457"/>
    <w:pPr>
      <w:tabs>
        <w:tab w:val="center" w:pos="4536"/>
        <w:tab w:val="right" w:pos="9072"/>
      </w:tabs>
    </w:pPr>
  </w:style>
  <w:style w:type="character" w:customStyle="1" w:styleId="StopkaZnak">
    <w:name w:val="Stopka Znak"/>
    <w:basedOn w:val="Domylnaczcionkaakapitu"/>
    <w:link w:val="Stopka"/>
    <w:uiPriority w:val="99"/>
    <w:rsid w:val="00DB5457"/>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87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5578</Words>
  <Characters>33473</Characters>
  <Application>Microsoft Office Word</Application>
  <DocSecurity>0</DocSecurity>
  <Lines>278</Lines>
  <Paragraphs>77</Paragraphs>
  <ScaleCrop>false</ScaleCrop>
  <Company/>
  <LinksUpToDate>false</LinksUpToDate>
  <CharactersWithSpaces>38974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2020-07-16T09:43:00Z</dcterms:created>
  <dcterms:modified xsi:type="dcterms:W3CDTF">2020-07-16T09:43:00Z</dcterms:modified>
</cp:coreProperties>
</file>