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883" w:rsidRDefault="006D0883" w:rsidP="00A414E4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color w:val="000000"/>
        </w:rPr>
      </w:pPr>
      <w:r>
        <w:rPr>
          <w:b/>
          <w:color w:val="000000"/>
        </w:rPr>
        <w:t>Załącznik nr 5 do </w:t>
      </w:r>
      <w:proofErr w:type="spellStart"/>
      <w:r>
        <w:rPr>
          <w:b/>
          <w:color w:val="000000"/>
        </w:rPr>
        <w:t>siwz</w:t>
      </w:r>
      <w:proofErr w:type="spellEnd"/>
      <w:r w:rsidR="00C148FE"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 w:rsidRPr="004A4F6F">
        <w:rPr>
          <w:sz w:val="22"/>
        </w:rPr>
        <w:t>G-26-</w:t>
      </w:r>
      <w:r w:rsidR="002D6A53">
        <w:rPr>
          <w:sz w:val="22"/>
        </w:rPr>
        <w:t>5</w:t>
      </w:r>
      <w:r w:rsidR="00A65598" w:rsidRPr="004A4F6F">
        <w:rPr>
          <w:sz w:val="22"/>
        </w:rPr>
        <w:t>/20</w:t>
      </w:r>
    </w:p>
    <w:p w:rsidR="006D0883" w:rsidRPr="00D500CB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i/>
          <w:color w:val="000000"/>
          <w:sz w:val="22"/>
          <w:szCs w:val="22"/>
          <w:u w:val="single"/>
        </w:rPr>
      </w:pPr>
      <w:r w:rsidRPr="00D500CB">
        <w:rPr>
          <w:i/>
          <w:color w:val="000000"/>
          <w:sz w:val="22"/>
          <w:szCs w:val="22"/>
          <w:u w:val="single"/>
        </w:rPr>
        <w:t>Należy złożyć</w:t>
      </w:r>
      <w:r w:rsidR="00A7148E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terminie 3 dni od dnia zamieszczenia na stronie internetowej informacji</w:t>
      </w:r>
      <w:r>
        <w:rPr>
          <w:i/>
          <w:color w:val="000000"/>
          <w:sz w:val="22"/>
          <w:szCs w:val="22"/>
          <w:u w:val="single"/>
        </w:rPr>
        <w:t xml:space="preserve"> ,</w:t>
      </w:r>
      <w:r w:rsidRPr="00D500CB">
        <w:rPr>
          <w:i/>
          <w:color w:val="000000"/>
          <w:sz w:val="22"/>
          <w:szCs w:val="22"/>
          <w:u w:val="single"/>
        </w:rPr>
        <w:t>o której mowa</w:t>
      </w:r>
      <w:r>
        <w:rPr>
          <w:i/>
          <w:color w:val="000000"/>
          <w:sz w:val="22"/>
          <w:szCs w:val="22"/>
          <w:u w:val="single"/>
        </w:rPr>
        <w:t xml:space="preserve"> </w:t>
      </w:r>
      <w:r w:rsidR="00A7148E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 xml:space="preserve">art. 86 ust.5 ustawy </w:t>
      </w:r>
      <w:proofErr w:type="spellStart"/>
      <w:r w:rsidR="00026932">
        <w:rPr>
          <w:i/>
          <w:color w:val="000000"/>
          <w:sz w:val="22"/>
          <w:szCs w:val="22"/>
          <w:u w:val="single"/>
        </w:rPr>
        <w:t>P</w:t>
      </w:r>
      <w:r w:rsidRPr="00D500CB">
        <w:rPr>
          <w:i/>
          <w:color w:val="000000"/>
          <w:sz w:val="22"/>
          <w:szCs w:val="22"/>
          <w:u w:val="single"/>
        </w:rPr>
        <w:t>zp</w:t>
      </w:r>
      <w:proofErr w:type="spellEnd"/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  <w:sz w:val="18"/>
          <w:szCs w:val="18"/>
        </w:rPr>
      </w:pPr>
    </w:p>
    <w:p w:rsidR="006D0883" w:rsidRPr="006D0883" w:rsidRDefault="006D0883" w:rsidP="006D0883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6D0883" w:rsidRDefault="006D0883" w:rsidP="006D0883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6D0883" w:rsidRDefault="006D0883" w:rsidP="006D0883">
      <w:pPr>
        <w:pStyle w:val="Zamawiajcy"/>
      </w:pPr>
      <w:r w:rsidRPr="00DD1B91">
        <w:t xml:space="preserve">ul. A. Mickiewicza 103, 15-950 Białystok </w:t>
      </w:r>
    </w:p>
    <w:p w:rsidR="006D0883" w:rsidRDefault="006D0883" w:rsidP="006D0883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6D0883" w:rsidRDefault="006D0883" w:rsidP="006D0883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6D0883" w:rsidRDefault="006D0883" w:rsidP="006D0883">
      <w:pPr>
        <w:pStyle w:val="Zamawiajcy"/>
      </w:pPr>
      <w:r w:rsidRPr="00DD1B91">
        <w:t>ul. Mickiewicza 5, 15-213 Białystok</w:t>
      </w:r>
    </w:p>
    <w:p w:rsidR="006D0883" w:rsidRPr="00766535" w:rsidRDefault="006D0883" w:rsidP="006D0883">
      <w:pPr>
        <w:pStyle w:val="Normalny1"/>
        <w:rPr>
          <w:rFonts w:eastAsia="Arial"/>
          <w:b/>
        </w:rPr>
      </w:pPr>
      <w:r w:rsidRPr="00766535">
        <w:rPr>
          <w:rFonts w:eastAsia="Arial"/>
          <w:b/>
        </w:rPr>
        <w:t>Wykonawca:</w:t>
      </w:r>
    </w:p>
    <w:p w:rsidR="006D0883" w:rsidRPr="00766535" w:rsidRDefault="006D0883" w:rsidP="006D0883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6D0883" w:rsidRPr="00766535" w:rsidRDefault="006D0883" w:rsidP="006D0883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(pełna nazwa/firma, adres,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766535">
        <w:rPr>
          <w:rFonts w:eastAsia="Arial"/>
          <w:i/>
          <w:sz w:val="16"/>
          <w:szCs w:val="16"/>
        </w:rPr>
        <w:t>zależności od podmiotu: NIP/PESEL, KRS/</w:t>
      </w:r>
      <w:proofErr w:type="spellStart"/>
      <w:r w:rsidRPr="00766535">
        <w:rPr>
          <w:rFonts w:eastAsia="Arial"/>
          <w:i/>
          <w:sz w:val="16"/>
          <w:szCs w:val="16"/>
        </w:rPr>
        <w:t>CEiDG</w:t>
      </w:r>
      <w:proofErr w:type="spellEnd"/>
      <w:r w:rsidRPr="00766535">
        <w:rPr>
          <w:rFonts w:eastAsia="Arial"/>
          <w:i/>
          <w:sz w:val="16"/>
          <w:szCs w:val="16"/>
        </w:rPr>
        <w:t>)</w:t>
      </w:r>
    </w:p>
    <w:p w:rsidR="006D0883" w:rsidRPr="00766535" w:rsidRDefault="006D0883" w:rsidP="006D0883">
      <w:pPr>
        <w:pStyle w:val="Normalny1"/>
        <w:rPr>
          <w:rFonts w:eastAsia="Arial"/>
          <w:sz w:val="20"/>
          <w:szCs w:val="20"/>
          <w:u w:val="single"/>
        </w:rPr>
      </w:pPr>
      <w:r w:rsidRPr="00766535">
        <w:rPr>
          <w:rFonts w:eastAsia="Arial"/>
          <w:sz w:val="20"/>
          <w:szCs w:val="20"/>
          <w:u w:val="single"/>
        </w:rPr>
        <w:t>reprezentowany przez:</w:t>
      </w:r>
    </w:p>
    <w:p w:rsidR="006D0883" w:rsidRPr="00766535" w:rsidRDefault="006D0883" w:rsidP="006D0883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6D0883" w:rsidRPr="00766535" w:rsidRDefault="006D0883" w:rsidP="006D0883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(imię, nazwisko, stanowisko/podstawa do  reprezentacji)</w:t>
      </w:r>
    </w:p>
    <w:p w:rsidR="006D0883" w:rsidRDefault="006D0883" w:rsidP="006D0883">
      <w:pPr>
        <w:pStyle w:val="Normalny1"/>
        <w:rPr>
          <w:rFonts w:ascii="Arial" w:eastAsia="Arial" w:hAnsi="Arial" w:cs="Arial"/>
          <w:sz w:val="21"/>
          <w:szCs w:val="21"/>
        </w:rPr>
      </w:pP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>Oświadczenie wykonawcy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składane na podstawie art. 24 ust. 11 ustawy</w:t>
      </w:r>
      <w:r w:rsidR="00A7148E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dnia 29 stycznia 2004 r.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 xml:space="preserve"> Prawo zamówień publicznych (dalej jako: ustawa </w:t>
      </w:r>
      <w:proofErr w:type="spellStart"/>
      <w:r w:rsidRPr="00B56A18">
        <w:rPr>
          <w:rFonts w:eastAsia="Arial"/>
          <w:b/>
          <w:sz w:val="22"/>
          <w:szCs w:val="22"/>
        </w:rPr>
        <w:t>Pzp</w:t>
      </w:r>
      <w:proofErr w:type="spellEnd"/>
      <w:r w:rsidRPr="00B56A18">
        <w:rPr>
          <w:rFonts w:eastAsia="Arial"/>
          <w:b/>
          <w:sz w:val="22"/>
          <w:szCs w:val="22"/>
        </w:rPr>
        <w:t>),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 xml:space="preserve">DOTYCZĄCE PRZESŁANEK WYKLUCZENIA Z POSTĘPOWANIA / GRUPA KAPITAŁOWA </w:t>
      </w:r>
      <w:r w:rsidRPr="00B56A18">
        <w:rPr>
          <w:rFonts w:eastAsia="Arial"/>
          <w:b/>
          <w:sz w:val="22"/>
          <w:szCs w:val="22"/>
          <w:u w:val="single"/>
        </w:rPr>
        <w:br/>
      </w:r>
    </w:p>
    <w:p w:rsidR="006D0883" w:rsidRPr="00B56A18" w:rsidRDefault="006D0883" w:rsidP="006D0883">
      <w:pPr>
        <w:pStyle w:val="Normalny1"/>
        <w:ind w:firstLine="709"/>
        <w:rPr>
          <w:sz w:val="22"/>
          <w:szCs w:val="22"/>
        </w:rPr>
      </w:pPr>
      <w:r w:rsidRPr="00B56A18">
        <w:rPr>
          <w:rFonts w:eastAsia="Arial"/>
          <w:sz w:val="22"/>
          <w:szCs w:val="22"/>
        </w:rPr>
        <w:t>Na potrzeby postępowania</w:t>
      </w:r>
      <w:r w:rsidR="00863490">
        <w:rPr>
          <w:rFonts w:eastAsia="Arial"/>
          <w:sz w:val="22"/>
          <w:szCs w:val="22"/>
        </w:rPr>
        <w:t xml:space="preserve"> o </w:t>
      </w:r>
      <w:r w:rsidRPr="00B56A18">
        <w:rPr>
          <w:rFonts w:eastAsia="Arial"/>
          <w:sz w:val="22"/>
          <w:szCs w:val="22"/>
        </w:rPr>
        <w:t>udzielenie zamówienia publicznego pn.</w:t>
      </w:r>
      <w:r>
        <w:rPr>
          <w:rFonts w:eastAsia="Arial"/>
          <w:sz w:val="22"/>
          <w:szCs w:val="22"/>
        </w:rPr>
        <w:t xml:space="preserve"> Z</w:t>
      </w:r>
      <w:r w:rsidRPr="006D0883">
        <w:rPr>
          <w:rFonts w:eastAsia="Arial"/>
          <w:sz w:val="22"/>
          <w:szCs w:val="22"/>
        </w:rPr>
        <w:t xml:space="preserve">akup systemu klimatyzacji sal rozpraw </w:t>
      </w:r>
      <w:r w:rsidR="00A7148E">
        <w:rPr>
          <w:rFonts w:eastAsia="Arial"/>
          <w:sz w:val="22"/>
          <w:szCs w:val="22"/>
        </w:rPr>
        <w:t xml:space="preserve"> w </w:t>
      </w:r>
      <w:r w:rsidRPr="006D0883">
        <w:rPr>
          <w:rFonts w:eastAsia="Arial"/>
          <w:sz w:val="22"/>
          <w:szCs w:val="22"/>
        </w:rPr>
        <w:t>budynku</w:t>
      </w:r>
      <w:r>
        <w:rPr>
          <w:rFonts w:eastAsia="Arial"/>
          <w:sz w:val="22"/>
          <w:szCs w:val="22"/>
        </w:rPr>
        <w:t xml:space="preserve"> </w:t>
      </w:r>
      <w:r w:rsidRPr="006D0883">
        <w:rPr>
          <w:rFonts w:eastAsia="Arial"/>
          <w:sz w:val="22"/>
          <w:szCs w:val="22"/>
        </w:rPr>
        <w:t>Sądu Rejonowego</w:t>
      </w:r>
      <w:r w:rsidR="00A7148E">
        <w:rPr>
          <w:rFonts w:eastAsia="Arial"/>
          <w:sz w:val="22"/>
          <w:szCs w:val="22"/>
        </w:rPr>
        <w:t xml:space="preserve"> w </w:t>
      </w:r>
      <w:r w:rsidRPr="006D0883">
        <w:rPr>
          <w:rFonts w:eastAsia="Arial"/>
          <w:sz w:val="22"/>
          <w:szCs w:val="22"/>
        </w:rPr>
        <w:t xml:space="preserve">Białymstoku – </w:t>
      </w:r>
      <w:r w:rsidR="00A34BD5">
        <w:rPr>
          <w:rFonts w:eastAsia="Arial"/>
          <w:sz w:val="22"/>
          <w:szCs w:val="22"/>
        </w:rPr>
        <w:t xml:space="preserve">Układ </w:t>
      </w:r>
      <w:r w:rsidR="00A65598">
        <w:rPr>
          <w:rFonts w:eastAsia="Arial"/>
          <w:sz w:val="22"/>
          <w:szCs w:val="22"/>
        </w:rPr>
        <w:t>2</w:t>
      </w:r>
      <w:r w:rsidR="00A34BD5">
        <w:rPr>
          <w:rFonts w:eastAsia="Arial"/>
          <w:sz w:val="22"/>
          <w:szCs w:val="22"/>
        </w:rPr>
        <w:t xml:space="preserve"> i </w:t>
      </w:r>
      <w:r w:rsidR="00A65598">
        <w:rPr>
          <w:rFonts w:eastAsia="Arial"/>
          <w:sz w:val="22"/>
          <w:szCs w:val="22"/>
        </w:rPr>
        <w:t>3</w:t>
      </w:r>
      <w:r>
        <w:rPr>
          <w:rFonts w:eastAsia="Arial"/>
          <w:sz w:val="22"/>
          <w:szCs w:val="22"/>
        </w:rPr>
        <w:t xml:space="preserve">, </w:t>
      </w:r>
      <w:r w:rsidRPr="00B56A18">
        <w:rPr>
          <w:rFonts w:eastAsia="Arial"/>
          <w:b/>
          <w:sz w:val="22"/>
          <w:szCs w:val="22"/>
        </w:rPr>
        <w:t xml:space="preserve">  </w:t>
      </w:r>
      <w:r w:rsidRPr="00B56A18">
        <w:rPr>
          <w:rFonts w:eastAsia="Arial"/>
          <w:sz w:val="22"/>
          <w:szCs w:val="22"/>
        </w:rPr>
        <w:t xml:space="preserve">prowadzonego przez </w:t>
      </w:r>
      <w:r w:rsidRPr="00B56A18">
        <w:rPr>
          <w:rFonts w:eastAsia="Arial"/>
          <w:b/>
          <w:sz w:val="22"/>
          <w:szCs w:val="22"/>
        </w:rPr>
        <w:t>Sąd Rejonowy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B56A18">
        <w:rPr>
          <w:rFonts w:eastAsia="Arial"/>
          <w:b/>
          <w:sz w:val="22"/>
          <w:szCs w:val="22"/>
        </w:rPr>
        <w:t>Białymstoku</w:t>
      </w:r>
      <w:r w:rsidR="00A7148E">
        <w:rPr>
          <w:rFonts w:eastAsia="Arial"/>
          <w:b/>
          <w:sz w:val="22"/>
          <w:szCs w:val="22"/>
        </w:rPr>
        <w:t xml:space="preserve"> w </w:t>
      </w:r>
      <w:r w:rsidR="00016072">
        <w:rPr>
          <w:rFonts w:eastAsia="Arial"/>
          <w:b/>
          <w:sz w:val="22"/>
          <w:szCs w:val="22"/>
        </w:rPr>
        <w:t xml:space="preserve">imieniu </w:t>
      </w:r>
      <w:r w:rsidR="00E37508">
        <w:rPr>
          <w:rFonts w:eastAsia="Arial"/>
          <w:b/>
          <w:sz w:val="22"/>
          <w:szCs w:val="22"/>
        </w:rPr>
        <w:t xml:space="preserve"> Sądu Apelacyjnego</w:t>
      </w:r>
      <w:r w:rsidR="00A7148E">
        <w:rPr>
          <w:rFonts w:eastAsia="Arial"/>
          <w:b/>
          <w:sz w:val="22"/>
          <w:szCs w:val="22"/>
        </w:rPr>
        <w:t xml:space="preserve"> w </w:t>
      </w:r>
      <w:r w:rsidR="00016072">
        <w:rPr>
          <w:rFonts w:eastAsia="Arial"/>
          <w:b/>
          <w:sz w:val="22"/>
          <w:szCs w:val="22"/>
        </w:rPr>
        <w:t>Białymstoku</w:t>
      </w:r>
      <w:r w:rsidRPr="00B56A18">
        <w:rPr>
          <w:rFonts w:eastAsia="Arial"/>
          <w:i/>
          <w:sz w:val="22"/>
          <w:szCs w:val="22"/>
        </w:rPr>
        <w:t>,</w:t>
      </w:r>
      <w:r w:rsidRPr="00B56A18">
        <w:rPr>
          <w:b/>
          <w:color w:val="000000"/>
          <w:sz w:val="22"/>
          <w:szCs w:val="22"/>
        </w:rPr>
        <w:t xml:space="preserve"> </w:t>
      </w:r>
      <w:r w:rsidR="00A65598">
        <w:rPr>
          <w:b/>
          <w:color w:val="000000"/>
          <w:sz w:val="22"/>
          <w:szCs w:val="22"/>
        </w:rPr>
        <w:br/>
      </w:r>
      <w:r>
        <w:rPr>
          <w:b/>
          <w:color w:val="000000"/>
          <w:sz w:val="22"/>
          <w:szCs w:val="22"/>
        </w:rPr>
        <w:t xml:space="preserve"> nr </w:t>
      </w:r>
      <w:r w:rsidR="000D66A3">
        <w:rPr>
          <w:b/>
          <w:color w:val="000000"/>
          <w:sz w:val="22"/>
          <w:szCs w:val="22"/>
        </w:rPr>
        <w:t xml:space="preserve"> </w:t>
      </w:r>
      <w:r w:rsidR="00A65598">
        <w:t>G-26-</w:t>
      </w:r>
      <w:r w:rsidR="002D6A53">
        <w:t>5</w:t>
      </w:r>
      <w:r w:rsidR="00A65598">
        <w:t xml:space="preserve">/20 </w:t>
      </w:r>
      <w:r w:rsidRPr="00B56A18">
        <w:rPr>
          <w:rFonts w:eastAsia="Arial"/>
          <w:sz w:val="22"/>
          <w:szCs w:val="22"/>
        </w:rPr>
        <w:t>oświadczam, co następuje:</w:t>
      </w:r>
    </w:p>
    <w:p w:rsidR="006D0883" w:rsidRPr="00B56A18" w:rsidRDefault="006D0883" w:rsidP="006D0883">
      <w:pPr>
        <w:pStyle w:val="Normalny1"/>
        <w:ind w:firstLine="709"/>
        <w:jc w:val="both"/>
        <w:rPr>
          <w:rFonts w:eastAsia="Arial"/>
          <w:sz w:val="22"/>
          <w:szCs w:val="22"/>
        </w:rPr>
      </w:pPr>
    </w:p>
    <w:p w:rsidR="006D0883" w:rsidRPr="00B56A18" w:rsidRDefault="006D0883" w:rsidP="006D0883">
      <w:pPr>
        <w:pStyle w:val="Normalny1"/>
        <w:shd w:val="clear" w:color="auto" w:fill="BFBFBF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OŚWIADCZENIA DOTYCZĄCE WYKONAWCY:</w:t>
      </w:r>
    </w:p>
    <w:p w:rsidR="006D0883" w:rsidRPr="00B56A18" w:rsidRDefault="006D0883" w:rsidP="0045664F">
      <w:pPr>
        <w:pStyle w:val="Normalny1"/>
        <w:widowControl/>
        <w:numPr>
          <w:ilvl w:val="0"/>
          <w:numId w:val="4"/>
        </w:numPr>
        <w:ind w:left="284" w:hanging="284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Oświadczam, że nie podlegam wykluczeniu</w:t>
      </w:r>
      <w:r w:rsidR="00A7148E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 xml:space="preserve">postępowania na podstawie art. 24 ust. 1 pkt 23 ustawy </w:t>
      </w:r>
      <w:proofErr w:type="spellStart"/>
      <w:r w:rsidRPr="00B56A18">
        <w:rPr>
          <w:rFonts w:eastAsia="Arial"/>
          <w:b/>
          <w:sz w:val="22"/>
          <w:szCs w:val="22"/>
        </w:rPr>
        <w:t>Pzp</w:t>
      </w:r>
      <w:proofErr w:type="spellEnd"/>
      <w:r w:rsidRPr="00B56A18">
        <w:rPr>
          <w:rFonts w:eastAsia="Arial"/>
          <w:b/>
          <w:sz w:val="22"/>
          <w:szCs w:val="22"/>
        </w:rPr>
        <w:t>.</w:t>
      </w:r>
    </w:p>
    <w:p w:rsidR="006D0883" w:rsidRPr="00B56A18" w:rsidRDefault="006D0883" w:rsidP="006D0883">
      <w:pPr>
        <w:pStyle w:val="Normalny1"/>
        <w:ind w:left="284"/>
        <w:jc w:val="both"/>
        <w:rPr>
          <w:rFonts w:eastAsia="Arial"/>
          <w:b/>
          <w:sz w:val="22"/>
          <w:szCs w:val="22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Art. 24. 1. Z post</w:t>
      </w:r>
      <w:r w:rsidR="005B1459">
        <w:rPr>
          <w:rFonts w:eastAsia="Arial"/>
          <w:i/>
          <w:sz w:val="20"/>
          <w:szCs w:val="20"/>
        </w:rPr>
        <w:t>ę</w:t>
      </w:r>
      <w:r w:rsidRPr="00B56A18">
        <w:rPr>
          <w:rFonts w:eastAsia="Arial"/>
          <w:i/>
          <w:sz w:val="20"/>
          <w:szCs w:val="20"/>
        </w:rPr>
        <w:t>powania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 wyklucza się:</w:t>
      </w: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23) wykonawców, którzy należąc do tej samej grupy kapitałowej,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rozumieniu ustawy</w:t>
      </w:r>
      <w:r w:rsidR="00A7148E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dnia 16 lutego 2007 r.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ochronie konkurencji</w:t>
      </w:r>
      <w:r w:rsidR="00A7148E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konsumentów (Dz. U.</w:t>
      </w:r>
      <w:r w:rsidR="00A7148E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2015 r. poz. 184, 1618</w:t>
      </w:r>
      <w:r w:rsidR="00A7148E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1634), złożyli odrębne oferty, oferty częściowe lub wnioski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dopuszczenie do udziału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postępowaniu, chyba, że wykażą, że istniejące między nimi powiązania nie prowadzą do zakłócenia konkurencji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 xml:space="preserve"> 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6D0883" w:rsidRPr="004A7CB5" w:rsidRDefault="006D0883" w:rsidP="006D0883">
      <w:pPr>
        <w:pStyle w:val="Normalny1"/>
        <w:jc w:val="both"/>
        <w:rPr>
          <w:rFonts w:eastAsia="Arial"/>
          <w:sz w:val="16"/>
          <w:szCs w:val="16"/>
        </w:rPr>
      </w:pPr>
      <w:bookmarkStart w:id="0" w:name="_GoBack"/>
      <w:bookmarkEnd w:id="0"/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6D0883" w:rsidRPr="00B56A18" w:rsidRDefault="006D0883" w:rsidP="006D0883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(podpis)</w:t>
      </w:r>
    </w:p>
    <w:p w:rsidR="006D0883" w:rsidRPr="00B56A18" w:rsidRDefault="006D0883" w:rsidP="006D0883">
      <w:pPr>
        <w:pStyle w:val="Normalny1"/>
        <w:spacing w:after="160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>Oświadczam, że zachodzą</w:t>
      </w:r>
      <w:r w:rsidR="00A7148E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stosunku do mnie podstawy wykluczenia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postępowania na podstawie art. 24 ust. 1 pkt 23 ustawy </w:t>
      </w:r>
      <w:proofErr w:type="spellStart"/>
      <w:r w:rsidRPr="00B56A18">
        <w:rPr>
          <w:rFonts w:eastAsia="Arial"/>
          <w:sz w:val="20"/>
          <w:szCs w:val="20"/>
        </w:rPr>
        <w:t>Pzp</w:t>
      </w:r>
      <w:proofErr w:type="spellEnd"/>
      <w:r w:rsidRPr="00B56A18">
        <w:rPr>
          <w:rFonts w:eastAsia="Arial"/>
          <w:sz w:val="20"/>
          <w:szCs w:val="20"/>
        </w:rPr>
        <w:t>. Jednocześnie oświadczam, że</w:t>
      </w:r>
      <w:r w:rsidR="00A7148E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związku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ww. okolicznością, na podstawie art. 24 ust. 11 ustawy </w:t>
      </w:r>
      <w:proofErr w:type="spellStart"/>
      <w:r w:rsidRPr="00B56A18">
        <w:rPr>
          <w:rFonts w:eastAsia="Arial"/>
          <w:sz w:val="20"/>
          <w:szCs w:val="20"/>
        </w:rPr>
        <w:t>Pzp</w:t>
      </w:r>
      <w:proofErr w:type="spellEnd"/>
      <w:r w:rsidRPr="00B56A18">
        <w:rPr>
          <w:rFonts w:eastAsia="Arial"/>
          <w:sz w:val="20"/>
          <w:szCs w:val="20"/>
        </w:rPr>
        <w:t xml:space="preserve"> przedkładam następujące środki dowodowe wskazujące na brak podstaw do wykluczenia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niniejszego post</w:t>
      </w:r>
      <w:r w:rsidR="005B1459">
        <w:rPr>
          <w:rFonts w:eastAsia="Arial"/>
          <w:sz w:val="20"/>
          <w:szCs w:val="20"/>
        </w:rPr>
        <w:t>ę</w:t>
      </w:r>
      <w:r w:rsidRPr="00B56A18">
        <w:rPr>
          <w:rFonts w:eastAsia="Arial"/>
          <w:sz w:val="20"/>
          <w:szCs w:val="20"/>
        </w:rPr>
        <w:t xml:space="preserve">powania:  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spacing w:line="360" w:lineRule="auto"/>
        <w:ind w:left="5664" w:firstLine="707"/>
        <w:jc w:val="both"/>
        <w:rPr>
          <w:rFonts w:eastAsia="Arial"/>
          <w:i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6D0883" w:rsidRDefault="006D0883" w:rsidP="006D0883">
      <w:pPr>
        <w:pStyle w:val="Normalny1"/>
        <w:ind w:left="5664" w:firstLine="707"/>
        <w:jc w:val="both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(podpis)</w:t>
      </w:r>
    </w:p>
    <w:p w:rsidR="006D0883" w:rsidRDefault="006D0883" w:rsidP="006D0883">
      <w:pPr>
        <w:pStyle w:val="Normalny1"/>
        <w:ind w:left="5664" w:firstLine="707"/>
        <w:jc w:val="both"/>
        <w:rPr>
          <w:rFonts w:ascii="Arial" w:eastAsia="Arial" w:hAnsi="Arial" w:cs="Arial"/>
          <w:i/>
          <w:sz w:val="16"/>
          <w:szCs w:val="16"/>
        </w:rPr>
      </w:pPr>
    </w:p>
    <w:p w:rsidR="006D0883" w:rsidRPr="00B56A18" w:rsidRDefault="006D0883" w:rsidP="006D0883">
      <w:pPr>
        <w:pStyle w:val="Normalny1"/>
        <w:ind w:left="1134" w:hanging="1134"/>
        <w:jc w:val="both"/>
        <w:rPr>
          <w:rFonts w:eastAsia="Arial"/>
          <w:i/>
          <w:sz w:val="16"/>
          <w:szCs w:val="16"/>
        </w:rPr>
      </w:pPr>
      <w:r w:rsidRPr="00B56A18">
        <w:rPr>
          <w:rFonts w:eastAsia="Arial"/>
          <w:i/>
          <w:sz w:val="16"/>
          <w:szCs w:val="16"/>
        </w:rPr>
        <w:t>Art. 24 ust. 11. Wykonawca,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terminie 3 dni od dnia zamieszczenia na stronie internetowej informacji,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art. 86 ust. 5 przekazuje Zamawiającemu oświadczenie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przynależności lub braku przynależności do tej samej grupy kapitałowej,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ust. 1 pkt. 23. Wraz za złożeniem oświadczenia, wykonawca może przedstawić dowody, że powiązania</w:t>
      </w:r>
      <w:r w:rsidR="00A7148E">
        <w:rPr>
          <w:rFonts w:eastAsia="Arial"/>
          <w:i/>
          <w:sz w:val="16"/>
          <w:szCs w:val="16"/>
        </w:rPr>
        <w:t xml:space="preserve"> z </w:t>
      </w:r>
      <w:r w:rsidRPr="00B56A18">
        <w:rPr>
          <w:rFonts w:eastAsia="Arial"/>
          <w:i/>
          <w:sz w:val="16"/>
          <w:szCs w:val="16"/>
        </w:rPr>
        <w:t>innym wykonawcą nie prowadzą do zakłócenia konkurencji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postępowaniu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udzielenie zamówienia.</w:t>
      </w: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16"/>
          <w:szCs w:val="16"/>
        </w:rPr>
      </w:pPr>
    </w:p>
    <w:p w:rsidR="006D0883" w:rsidRPr="00B56A18" w:rsidRDefault="006D0883" w:rsidP="006D0883">
      <w:pPr>
        <w:pStyle w:val="Normalny1"/>
        <w:shd w:val="clear" w:color="auto" w:fill="BFBFBF"/>
        <w:jc w:val="both"/>
        <w:rPr>
          <w:rFonts w:eastAsia="Arial"/>
          <w:b/>
        </w:rPr>
      </w:pPr>
      <w:r w:rsidRPr="00B56A18">
        <w:rPr>
          <w:rFonts w:eastAsia="Arial"/>
          <w:b/>
        </w:rPr>
        <w:t>OŚWIADCZENIE DOTYCZĄCE PODANYCH INFORMACJI: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>Oświadczam, że wszystkie informacje podane</w:t>
      </w:r>
      <w:r w:rsidR="00A7148E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 xml:space="preserve">powyższych oświadczeniach są aktualne </w:t>
      </w:r>
      <w:r w:rsidRPr="00B56A18">
        <w:rPr>
          <w:rFonts w:eastAsia="Arial"/>
          <w:sz w:val="22"/>
          <w:szCs w:val="22"/>
        </w:rPr>
        <w:br/>
        <w:t>i zgodne</w:t>
      </w:r>
      <w:r w:rsidR="00A7148E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prawdą oraz zostały przedstawione</w:t>
      </w:r>
      <w:r w:rsidR="00A7148E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pełną świadomością konsekwencji wprowadzenia zamawiającego</w:t>
      </w:r>
      <w:r w:rsidR="00A7148E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>błąd przy przedstawianiu informacji.</w:t>
      </w:r>
    </w:p>
    <w:p w:rsidR="006D0883" w:rsidRDefault="006D0883" w:rsidP="006D0883">
      <w:pPr>
        <w:pStyle w:val="Normalny1"/>
        <w:jc w:val="both"/>
        <w:rPr>
          <w:rFonts w:ascii="Arial" w:eastAsia="Arial" w:hAnsi="Arial" w:cs="Arial"/>
        </w:rPr>
      </w:pPr>
    </w:p>
    <w:p w:rsidR="006D0883" w:rsidRDefault="006D0883" w:rsidP="006D0883">
      <w:pPr>
        <w:pStyle w:val="Normalny1"/>
        <w:spacing w:line="360" w:lineRule="auto"/>
        <w:jc w:val="both"/>
      </w:pPr>
      <w:r>
        <w:rPr>
          <w:rFonts w:ascii="Arial" w:eastAsia="Arial" w:hAnsi="Arial" w:cs="Arial"/>
          <w:sz w:val="18"/>
          <w:szCs w:val="18"/>
        </w:rPr>
        <w:t xml:space="preserve">  </w:t>
      </w: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</w:pPr>
      <w:r w:rsidRPr="00B56A18">
        <w:rPr>
          <w:rFonts w:eastAsia="Arial"/>
        </w:rPr>
        <w:t xml:space="preserve">…………….……. </w:t>
      </w:r>
      <w:r w:rsidRPr="00B56A18">
        <w:rPr>
          <w:rFonts w:eastAsia="Arial"/>
          <w:i/>
          <w:sz w:val="16"/>
          <w:szCs w:val="16"/>
        </w:rPr>
        <w:t>(miejscowość),</w:t>
      </w:r>
      <w:r w:rsidRPr="00B56A18">
        <w:rPr>
          <w:rFonts w:eastAsia="Arial"/>
          <w:i/>
          <w:sz w:val="18"/>
          <w:szCs w:val="18"/>
        </w:rPr>
        <w:t xml:space="preserve"> </w:t>
      </w:r>
      <w:r w:rsidRPr="00B56A18">
        <w:rPr>
          <w:rFonts w:eastAsia="Arial"/>
          <w:sz w:val="22"/>
          <w:szCs w:val="22"/>
        </w:rPr>
        <w:t>dnia ………….……. r.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  <w:t>…………………………………………</w:t>
      </w:r>
    </w:p>
    <w:p w:rsidR="006D0883" w:rsidRPr="00B56A18" w:rsidRDefault="006D0883" w:rsidP="006D0883">
      <w:pPr>
        <w:pStyle w:val="Normalny1"/>
        <w:spacing w:line="360" w:lineRule="auto"/>
        <w:ind w:left="5664" w:firstLine="707"/>
        <w:jc w:val="both"/>
      </w:pPr>
      <w:r w:rsidRPr="00B56A18">
        <w:rPr>
          <w:rFonts w:eastAsia="Arial"/>
          <w:i/>
          <w:sz w:val="16"/>
          <w:szCs w:val="16"/>
        </w:rPr>
        <w:t>(podpis)</w:t>
      </w:r>
    </w:p>
    <w:p w:rsidR="006D0883" w:rsidRPr="00B56A18" w:rsidRDefault="006D0883" w:rsidP="006D0883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</w:p>
    <w:p w:rsidR="006D0883" w:rsidRDefault="006D0883" w:rsidP="006D0883">
      <w:pPr>
        <w:spacing w:after="200" w:line="276" w:lineRule="auto"/>
        <w:ind w:left="0" w:firstLine="0"/>
        <w:jc w:val="left"/>
      </w:pPr>
    </w:p>
    <w:sectPr w:rsidR="006D08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610" w:rsidRDefault="00984610">
      <w:pPr>
        <w:spacing w:after="0"/>
      </w:pPr>
      <w:r>
        <w:separator/>
      </w:r>
    </w:p>
  </w:endnote>
  <w:endnote w:type="continuationSeparator" w:id="0">
    <w:p w:rsidR="00984610" w:rsidRDefault="009846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2D" w:rsidRDefault="002B1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2B122D" w:rsidRDefault="00275497" w:rsidP="002B1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2D" w:rsidRDefault="002B1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610" w:rsidRDefault="00984610">
      <w:pPr>
        <w:spacing w:after="0"/>
      </w:pPr>
      <w:r>
        <w:separator/>
      </w:r>
    </w:p>
  </w:footnote>
  <w:footnote w:type="continuationSeparator" w:id="0">
    <w:p w:rsidR="00984610" w:rsidRDefault="009846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2D" w:rsidRDefault="002B1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2D" w:rsidRDefault="002B1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B122D"/>
    <w:rsid w:val="002D2F76"/>
    <w:rsid w:val="002D5295"/>
    <w:rsid w:val="002D6A53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A7CB5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90D62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7239B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610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2020-07-07T13:01:00Z</dcterms:created>
  <dcterms:modified xsi:type="dcterms:W3CDTF">2020-07-07T13:01:00Z</dcterms:modified>
</cp:coreProperties>
</file>